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513" w:rsidRDefault="00904513" w:rsidP="00904513">
      <w:pPr>
        <w:autoSpaceDE w:val="0"/>
        <w:autoSpaceDN w:val="0"/>
        <w:jc w:val="both"/>
        <w:rPr>
          <w:rFonts w:asciiTheme="minorHAnsi" w:hAnsiTheme="minorHAnsi"/>
          <w:b/>
          <w:sz w:val="28"/>
          <w:szCs w:val="28"/>
        </w:rPr>
      </w:pPr>
      <w:r w:rsidRPr="00204C96">
        <w:rPr>
          <w:rFonts w:asciiTheme="minorHAnsi" w:hAnsiTheme="minorHAnsi"/>
          <w:b/>
          <w:sz w:val="28"/>
          <w:szCs w:val="28"/>
        </w:rPr>
        <w:t xml:space="preserve">Our </w:t>
      </w:r>
      <w:r>
        <w:rPr>
          <w:rFonts w:asciiTheme="minorHAnsi" w:hAnsiTheme="minorHAnsi"/>
          <w:b/>
          <w:sz w:val="28"/>
          <w:szCs w:val="28"/>
        </w:rPr>
        <w:t>D</w:t>
      </w:r>
      <w:r w:rsidRPr="00204C96">
        <w:rPr>
          <w:rFonts w:asciiTheme="minorHAnsi" w:hAnsiTheme="minorHAnsi"/>
          <w:b/>
          <w:sz w:val="28"/>
          <w:szCs w:val="28"/>
        </w:rPr>
        <w:t xml:space="preserve">ata </w:t>
      </w:r>
      <w:r>
        <w:rPr>
          <w:rFonts w:asciiTheme="minorHAnsi" w:hAnsiTheme="minorHAnsi"/>
          <w:b/>
          <w:sz w:val="28"/>
          <w:szCs w:val="28"/>
        </w:rPr>
        <w:t>Capability – U</w:t>
      </w:r>
      <w:r w:rsidRPr="00204C96">
        <w:rPr>
          <w:rFonts w:asciiTheme="minorHAnsi" w:hAnsiTheme="minorHAnsi"/>
          <w:b/>
          <w:sz w:val="28"/>
          <w:szCs w:val="28"/>
        </w:rPr>
        <w:t xml:space="preserve">nited </w:t>
      </w:r>
      <w:r>
        <w:rPr>
          <w:rFonts w:asciiTheme="minorHAnsi" w:hAnsiTheme="minorHAnsi"/>
          <w:b/>
          <w:sz w:val="28"/>
          <w:szCs w:val="28"/>
        </w:rPr>
        <w:t>w</w:t>
      </w:r>
      <w:r w:rsidRPr="00204C96">
        <w:rPr>
          <w:rFonts w:asciiTheme="minorHAnsi" w:hAnsiTheme="minorHAnsi"/>
          <w:b/>
          <w:sz w:val="28"/>
          <w:szCs w:val="28"/>
        </w:rPr>
        <w:t xml:space="preserve">e </w:t>
      </w:r>
      <w:r>
        <w:rPr>
          <w:rFonts w:asciiTheme="minorHAnsi" w:hAnsiTheme="minorHAnsi"/>
          <w:b/>
          <w:sz w:val="28"/>
          <w:szCs w:val="28"/>
        </w:rPr>
        <w:t>s</w:t>
      </w:r>
      <w:r w:rsidRPr="00204C96">
        <w:rPr>
          <w:rFonts w:asciiTheme="minorHAnsi" w:hAnsiTheme="minorHAnsi"/>
          <w:b/>
          <w:sz w:val="28"/>
          <w:szCs w:val="28"/>
        </w:rPr>
        <w:t xml:space="preserve">tand! </w:t>
      </w:r>
    </w:p>
    <w:p w:rsidR="00904513" w:rsidRDefault="00904513" w:rsidP="00904513">
      <w:pPr>
        <w:autoSpaceDE w:val="0"/>
        <w:autoSpaceDN w:val="0"/>
        <w:jc w:val="both"/>
        <w:rPr>
          <w:rFonts w:asciiTheme="minorHAnsi" w:hAnsiTheme="minorHAnsi"/>
          <w:b/>
          <w:sz w:val="28"/>
          <w:szCs w:val="28"/>
        </w:rPr>
      </w:pPr>
    </w:p>
    <w:p w:rsidR="00904513" w:rsidRPr="00204C96" w:rsidRDefault="00904513" w:rsidP="00904513">
      <w:pPr>
        <w:autoSpaceDE w:val="0"/>
        <w:autoSpaceDN w:val="0"/>
        <w:jc w:val="both"/>
        <w:rPr>
          <w:rFonts w:asciiTheme="minorHAnsi" w:hAnsiTheme="minorHAnsi"/>
          <w:b/>
          <w:sz w:val="28"/>
          <w:szCs w:val="28"/>
        </w:rPr>
      </w:pPr>
      <w:r>
        <w:rPr>
          <w:rFonts w:asciiTheme="minorHAnsi" w:hAnsiTheme="minorHAnsi"/>
          <w:b/>
          <w:sz w:val="28"/>
          <w:szCs w:val="28"/>
        </w:rPr>
        <w:t>Sarah Henry</w:t>
      </w:r>
    </w:p>
    <w:p w:rsidR="00904513" w:rsidRPr="00615311" w:rsidRDefault="00904513" w:rsidP="00904513">
      <w:pPr>
        <w:keepNext/>
        <w:autoSpaceDE w:val="0"/>
        <w:autoSpaceDN w:val="0"/>
        <w:rPr>
          <w:rFonts w:asciiTheme="minorHAnsi" w:hAnsiTheme="minorHAnsi"/>
          <w:b/>
          <w:bCs/>
          <w:color w:val="E36C0A" w:themeColor="accent6" w:themeShade="BF"/>
          <w:sz w:val="16"/>
          <w:szCs w:val="16"/>
          <w:lang w:eastAsia="en-US"/>
        </w:rPr>
      </w:pPr>
    </w:p>
    <w:p w:rsidR="00904513" w:rsidRPr="002D0283" w:rsidRDefault="00904513" w:rsidP="00904513">
      <w:pPr>
        <w:autoSpaceDE w:val="0"/>
        <w:autoSpaceDN w:val="0"/>
        <w:jc w:val="both"/>
        <w:rPr>
          <w:rFonts w:asciiTheme="minorHAnsi" w:hAnsiTheme="minorHAnsi"/>
          <w:sz w:val="22"/>
          <w:szCs w:val="22"/>
        </w:rPr>
      </w:pPr>
      <w:r>
        <w:rPr>
          <w:rFonts w:asciiTheme="minorHAnsi" w:hAnsiTheme="minorHAnsi"/>
          <w:sz w:val="22"/>
          <w:szCs w:val="22"/>
        </w:rPr>
        <w:t xml:space="preserve">Used well, data has the power to save lives, fuel the economy and improve society. Sarah will explore examples of imaginative use of data that turns conventional wisdom on its head, leading to new insight and better decisions in ways that were unimaginable before data became big and accessible. She will examine what the GSS can do collectively to inspire change, improve lives and shine the light on facts that are real and relevant for today's society.   </w:t>
      </w:r>
    </w:p>
    <w:p w:rsidR="0083015D" w:rsidRDefault="0083015D"/>
    <w:p w:rsidR="0083015D" w:rsidRDefault="0083015D"/>
    <w:sectPr w:rsidR="0083015D" w:rsidSect="00D871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15D"/>
    <w:rsid w:val="002D6242"/>
    <w:rsid w:val="0083015D"/>
    <w:rsid w:val="00904513"/>
    <w:rsid w:val="00931C6D"/>
    <w:rsid w:val="00990672"/>
    <w:rsid w:val="00D52E6E"/>
    <w:rsid w:val="00D871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15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439</Characters>
  <Application>Microsoft Office Word</Application>
  <DocSecurity>0</DocSecurity>
  <Lines>3</Lines>
  <Paragraphs>1</Paragraphs>
  <ScaleCrop>false</ScaleCrop>
  <Company>ONS</Company>
  <LinksUpToDate>false</LinksUpToDate>
  <CharactersWithSpaces>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Steven</dc:creator>
  <cp:lastModifiedBy>Rogers, Steven</cp:lastModifiedBy>
  <cp:revision>2</cp:revision>
  <dcterms:created xsi:type="dcterms:W3CDTF">2017-11-20T16:17:00Z</dcterms:created>
  <dcterms:modified xsi:type="dcterms:W3CDTF">2017-11-20T16:17:00Z</dcterms:modified>
</cp:coreProperties>
</file>