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DC" w:rsidRDefault="008A6520" w:rsidP="00BB27DC">
      <w:pPr>
        <w:rPr>
          <w:rFonts w:ascii="Arial" w:hAnsi="Arial" w:cs="Arial"/>
          <w:b/>
        </w:rPr>
      </w:pPr>
      <w:r>
        <w:rPr>
          <w:rFonts w:ascii="Arial" w:hAnsi="Arial" w:cs="Arial"/>
          <w:b/>
        </w:rPr>
        <w:t>Improving workforce analysis through geographic design</w:t>
      </w:r>
    </w:p>
    <w:p w:rsidR="00032E88" w:rsidRDefault="00032E88" w:rsidP="00BB27DC">
      <w:pPr>
        <w:rPr>
          <w:rFonts w:ascii="Arial" w:hAnsi="Arial" w:cs="Arial"/>
          <w:sz w:val="22"/>
          <w:szCs w:val="22"/>
        </w:rPr>
      </w:pPr>
    </w:p>
    <w:p w:rsidR="00D163C0" w:rsidRDefault="008A6520" w:rsidP="00D163C0">
      <w:pPr>
        <w:rPr>
          <w:rFonts w:ascii="Arial" w:hAnsi="Arial" w:cs="Arial"/>
          <w:sz w:val="22"/>
          <w:szCs w:val="22"/>
        </w:rPr>
      </w:pPr>
      <w:r>
        <w:rPr>
          <w:rFonts w:ascii="Arial" w:hAnsi="Arial" w:cs="Arial"/>
          <w:sz w:val="22"/>
          <w:szCs w:val="22"/>
        </w:rPr>
        <w:t>Mark Baines</w:t>
      </w:r>
    </w:p>
    <w:p w:rsidR="00D163C0" w:rsidRDefault="00D163C0" w:rsidP="00D163C0">
      <w:pPr>
        <w:rPr>
          <w:rFonts w:ascii="Arial" w:hAnsi="Arial" w:cs="Arial"/>
          <w:sz w:val="22"/>
          <w:szCs w:val="22"/>
        </w:rPr>
      </w:pPr>
      <w:r>
        <w:rPr>
          <w:rFonts w:ascii="Arial" w:hAnsi="Arial" w:cs="Arial"/>
          <w:sz w:val="22"/>
          <w:szCs w:val="22"/>
        </w:rPr>
        <w:t>ONS Geography</w:t>
      </w:r>
    </w:p>
    <w:p w:rsidR="00027A43" w:rsidRPr="00BB27DC" w:rsidRDefault="00027A43" w:rsidP="00BB27DC">
      <w:pPr>
        <w:rPr>
          <w:rFonts w:ascii="Arial" w:hAnsi="Arial" w:cs="Arial"/>
          <w:sz w:val="22"/>
          <w:szCs w:val="22"/>
        </w:rPr>
      </w:pPr>
    </w:p>
    <w:p w:rsidR="008A6520" w:rsidRDefault="008A6520" w:rsidP="008A6520">
      <w:pPr>
        <w:rPr>
          <w:rFonts w:ascii="Arial" w:hAnsi="Arial" w:cs="Arial"/>
          <w:sz w:val="22"/>
          <w:szCs w:val="22"/>
          <w:lang w:val="en-GB"/>
        </w:rPr>
      </w:pPr>
      <w:r w:rsidRPr="008A6520">
        <w:rPr>
          <w:rFonts w:ascii="Arial" w:hAnsi="Arial" w:cs="Arial"/>
          <w:sz w:val="22"/>
          <w:szCs w:val="22"/>
          <w:lang w:val="en-GB"/>
        </w:rPr>
        <w:t xml:space="preserve">For the 2001 Census there were only 3 tables published for workplace statistics at Output Area (OAs) level. As OAs are based on where people live and not where people work they are not suitable for publishing detailed workplace statistics as they would be </w:t>
      </w:r>
      <w:proofErr w:type="spellStart"/>
      <w:r w:rsidRPr="008A6520">
        <w:rPr>
          <w:rFonts w:ascii="Arial" w:hAnsi="Arial" w:cs="Arial"/>
          <w:sz w:val="22"/>
          <w:szCs w:val="22"/>
          <w:lang w:val="en-GB"/>
        </w:rPr>
        <w:t>disclosive</w:t>
      </w:r>
      <w:proofErr w:type="spellEnd"/>
      <w:r w:rsidRPr="008A6520">
        <w:rPr>
          <w:rFonts w:ascii="Arial" w:hAnsi="Arial" w:cs="Arial"/>
          <w:sz w:val="22"/>
          <w:szCs w:val="22"/>
          <w:lang w:val="en-GB"/>
        </w:rPr>
        <w:t xml:space="preserve"> (enable users to identify workers or workplaces from the statistics). </w:t>
      </w:r>
    </w:p>
    <w:p w:rsidR="008A6520" w:rsidRPr="008A6520" w:rsidRDefault="008A6520" w:rsidP="008A6520">
      <w:pPr>
        <w:rPr>
          <w:rFonts w:ascii="Arial" w:hAnsi="Arial" w:cs="Arial"/>
          <w:sz w:val="22"/>
          <w:szCs w:val="22"/>
          <w:lang w:val="en-GB"/>
        </w:rPr>
      </w:pPr>
    </w:p>
    <w:p w:rsidR="008A6520" w:rsidRDefault="008A6520" w:rsidP="008A6520">
      <w:pPr>
        <w:rPr>
          <w:rFonts w:ascii="Arial" w:hAnsi="Arial" w:cs="Arial"/>
          <w:sz w:val="22"/>
          <w:szCs w:val="22"/>
          <w:lang w:val="en-GB"/>
        </w:rPr>
      </w:pPr>
      <w:r w:rsidRPr="008A6520">
        <w:rPr>
          <w:rFonts w:ascii="Arial" w:hAnsi="Arial" w:cs="Arial"/>
          <w:sz w:val="22"/>
          <w:szCs w:val="22"/>
          <w:lang w:val="en-GB"/>
        </w:rPr>
        <w:t xml:space="preserve">The presentation will explain how a workplace geography (based on the working population) was created for the 2011 Census for England and Wales to solve this problem. It will cover the methodology of how OAs were used as the building blocks to create Workplace Zones (WZs), a small area geography that is not </w:t>
      </w:r>
      <w:proofErr w:type="spellStart"/>
      <w:r w:rsidRPr="008A6520">
        <w:rPr>
          <w:rFonts w:ascii="Arial" w:hAnsi="Arial" w:cs="Arial"/>
          <w:sz w:val="22"/>
          <w:szCs w:val="22"/>
          <w:lang w:val="en-GB"/>
        </w:rPr>
        <w:t>disclosive</w:t>
      </w:r>
      <w:proofErr w:type="spellEnd"/>
      <w:r w:rsidRPr="008A6520">
        <w:rPr>
          <w:rFonts w:ascii="Arial" w:hAnsi="Arial" w:cs="Arial"/>
          <w:sz w:val="22"/>
          <w:szCs w:val="22"/>
          <w:lang w:val="en-GB"/>
        </w:rPr>
        <w:t xml:space="preserve"> with a consistent number of workers. This approach increased the number of tables that could be published to 30 for the 2011 Census. </w:t>
      </w:r>
    </w:p>
    <w:p w:rsidR="008A6520" w:rsidRPr="008A6520" w:rsidRDefault="008A6520" w:rsidP="008A6520">
      <w:pPr>
        <w:rPr>
          <w:rFonts w:ascii="Arial" w:hAnsi="Arial" w:cs="Arial"/>
          <w:sz w:val="22"/>
          <w:szCs w:val="22"/>
          <w:lang w:val="en-GB"/>
        </w:rPr>
      </w:pPr>
    </w:p>
    <w:p w:rsidR="008A6520" w:rsidRPr="008A6520" w:rsidRDefault="008A6520" w:rsidP="008A6520">
      <w:pPr>
        <w:rPr>
          <w:rFonts w:ascii="Arial" w:hAnsi="Arial" w:cs="Arial"/>
          <w:sz w:val="22"/>
          <w:szCs w:val="22"/>
          <w:lang w:val="en-GB"/>
        </w:rPr>
      </w:pPr>
      <w:r w:rsidRPr="008A6520">
        <w:rPr>
          <w:rFonts w:ascii="Arial" w:hAnsi="Arial" w:cs="Arial"/>
          <w:sz w:val="22"/>
          <w:szCs w:val="22"/>
          <w:lang w:val="en-GB"/>
        </w:rPr>
        <w:t xml:space="preserve">Finally, the presentation will explain how the WZ methodology was implemented to address the challenges posed by the Scottish and Northern Irish workplace data. It will concentrate on explaining how this enabled the Classification of Workplace Zones (COWZ - a UK area classification) to be developed and how it helps businesses and employers to conduct data analysis at a more granular level. The impact of this has been to help local government make more informed decisions around transport planning and enable businesses to make decisions on where to open a new store. </w:t>
      </w:r>
    </w:p>
    <w:p w:rsidR="008A6520" w:rsidRDefault="008A6520" w:rsidP="00875D6D">
      <w:pPr>
        <w:rPr>
          <w:rFonts w:ascii="Arial" w:hAnsi="Arial" w:cs="Arial"/>
          <w:sz w:val="22"/>
          <w:szCs w:val="22"/>
        </w:rPr>
      </w:pPr>
    </w:p>
    <w:p w:rsidR="00C5051D" w:rsidRDefault="00C5051D" w:rsidP="001324B7">
      <w:pPr>
        <w:rPr>
          <w:rFonts w:ascii="Arial" w:hAnsi="Arial" w:cs="Arial"/>
          <w:sz w:val="22"/>
          <w:szCs w:val="22"/>
        </w:rPr>
      </w:pPr>
    </w:p>
    <w:p w:rsidR="001324B7" w:rsidRDefault="001324B7" w:rsidP="001324B7">
      <w:pPr>
        <w:rPr>
          <w:rFonts w:ascii="Arial" w:hAnsi="Arial" w:cs="Arial"/>
          <w:sz w:val="22"/>
          <w:szCs w:val="22"/>
        </w:rPr>
      </w:pPr>
    </w:p>
    <w:p w:rsidR="001324B7" w:rsidRDefault="001324B7" w:rsidP="001324B7">
      <w:pPr>
        <w:rPr>
          <w:rFonts w:ascii="Arial" w:hAnsi="Arial" w:cs="Arial"/>
          <w:sz w:val="22"/>
          <w:szCs w:val="22"/>
        </w:rPr>
      </w:pPr>
      <w:r>
        <w:rPr>
          <w:rFonts w:ascii="Arial" w:hAnsi="Arial" w:cs="Arial"/>
          <w:sz w:val="22"/>
          <w:szCs w:val="22"/>
        </w:rPr>
        <w:t xml:space="preserve">Key Words: </w:t>
      </w:r>
      <w:r w:rsidR="008A6520">
        <w:rPr>
          <w:rFonts w:ascii="Arial" w:hAnsi="Arial" w:cs="Arial"/>
          <w:sz w:val="22"/>
          <w:szCs w:val="22"/>
        </w:rPr>
        <w:t>Geography</w:t>
      </w:r>
      <w:r>
        <w:rPr>
          <w:rFonts w:ascii="Arial" w:hAnsi="Arial" w:cs="Arial"/>
          <w:sz w:val="22"/>
          <w:szCs w:val="22"/>
        </w:rPr>
        <w:t xml:space="preserve">; </w:t>
      </w:r>
      <w:r w:rsidR="008A6520">
        <w:rPr>
          <w:rFonts w:ascii="Arial" w:hAnsi="Arial" w:cs="Arial"/>
          <w:sz w:val="22"/>
          <w:szCs w:val="22"/>
        </w:rPr>
        <w:t>Workplace</w:t>
      </w:r>
      <w:r>
        <w:rPr>
          <w:rFonts w:ascii="Arial" w:hAnsi="Arial" w:cs="Arial"/>
          <w:sz w:val="22"/>
          <w:szCs w:val="22"/>
        </w:rPr>
        <w:t xml:space="preserve">; </w:t>
      </w:r>
      <w:r w:rsidR="008A6520">
        <w:rPr>
          <w:rFonts w:ascii="Arial" w:hAnsi="Arial" w:cs="Arial"/>
          <w:sz w:val="22"/>
          <w:szCs w:val="22"/>
        </w:rPr>
        <w:t>Spatial Analysis;</w:t>
      </w:r>
    </w:p>
    <w:p w:rsidR="00456A79" w:rsidRDefault="00456A79" w:rsidP="001324B7">
      <w:pPr>
        <w:rPr>
          <w:rFonts w:ascii="Arial" w:hAnsi="Arial" w:cs="Arial"/>
          <w:sz w:val="22"/>
          <w:szCs w:val="22"/>
        </w:rPr>
      </w:pPr>
    </w:p>
    <w:p w:rsidR="0061065C" w:rsidRDefault="00B133BB" w:rsidP="001324B7">
      <w:pPr>
        <w:rPr>
          <w:rFonts w:ascii="Arial" w:hAnsi="Arial" w:cs="Arial"/>
          <w:sz w:val="22"/>
          <w:szCs w:val="22"/>
        </w:rPr>
      </w:pPr>
      <w:r>
        <w:rPr>
          <w:rFonts w:ascii="Arial" w:hAnsi="Arial" w:cs="Arial"/>
          <w:sz w:val="22"/>
          <w:szCs w:val="22"/>
        </w:rPr>
        <w:t xml:space="preserve">Contact Details for </w:t>
      </w:r>
      <w:r w:rsidR="008A6520">
        <w:rPr>
          <w:rFonts w:ascii="Arial" w:hAnsi="Arial" w:cs="Arial"/>
          <w:sz w:val="22"/>
          <w:szCs w:val="22"/>
        </w:rPr>
        <w:t>Mark Baines</w:t>
      </w:r>
      <w:r>
        <w:rPr>
          <w:rFonts w:ascii="Arial" w:hAnsi="Arial" w:cs="Arial"/>
          <w:sz w:val="22"/>
          <w:szCs w:val="22"/>
        </w:rPr>
        <w:t>:</w:t>
      </w:r>
    </w:p>
    <w:p w:rsidR="00B133BB" w:rsidRDefault="00B133BB" w:rsidP="001324B7">
      <w:pPr>
        <w:rPr>
          <w:rFonts w:ascii="Arial" w:hAnsi="Arial" w:cs="Arial"/>
          <w:sz w:val="22"/>
          <w:szCs w:val="22"/>
        </w:rPr>
      </w:pPr>
      <w:r>
        <w:rPr>
          <w:rFonts w:ascii="Arial" w:hAnsi="Arial" w:cs="Arial"/>
          <w:sz w:val="22"/>
          <w:szCs w:val="22"/>
        </w:rPr>
        <w:t>Telephone:</w:t>
      </w:r>
      <w:r w:rsidR="00D163C0">
        <w:rPr>
          <w:rFonts w:ascii="Arial" w:hAnsi="Arial" w:cs="Arial"/>
          <w:sz w:val="22"/>
          <w:szCs w:val="22"/>
        </w:rPr>
        <w:t xml:space="preserve"> 01329 444</w:t>
      </w:r>
      <w:r w:rsidR="008A6520">
        <w:rPr>
          <w:rFonts w:ascii="Arial" w:hAnsi="Arial" w:cs="Arial"/>
          <w:sz w:val="22"/>
          <w:szCs w:val="22"/>
        </w:rPr>
        <w:t>193</w:t>
      </w:r>
    </w:p>
    <w:p w:rsidR="00B133BB" w:rsidRDefault="00B133BB" w:rsidP="001324B7">
      <w:pPr>
        <w:rPr>
          <w:rFonts w:ascii="Arial" w:hAnsi="Arial" w:cs="Arial"/>
          <w:sz w:val="22"/>
          <w:szCs w:val="22"/>
        </w:rPr>
      </w:pPr>
      <w:r>
        <w:rPr>
          <w:rFonts w:ascii="Arial" w:hAnsi="Arial" w:cs="Arial"/>
          <w:sz w:val="22"/>
          <w:szCs w:val="22"/>
        </w:rPr>
        <w:t>Email:</w:t>
      </w:r>
      <w:r w:rsidR="00D163C0">
        <w:rPr>
          <w:rFonts w:ascii="Arial" w:hAnsi="Arial" w:cs="Arial"/>
          <w:sz w:val="22"/>
          <w:szCs w:val="22"/>
        </w:rPr>
        <w:t xml:space="preserve"> </w:t>
      </w:r>
      <w:r w:rsidR="008A6520">
        <w:rPr>
          <w:rFonts w:ascii="Arial" w:hAnsi="Arial" w:cs="Arial"/>
          <w:sz w:val="22"/>
          <w:szCs w:val="22"/>
        </w:rPr>
        <w:t>mark</w:t>
      </w:r>
      <w:r w:rsidR="00D163C0">
        <w:rPr>
          <w:rFonts w:ascii="Arial" w:hAnsi="Arial" w:cs="Arial"/>
          <w:sz w:val="22"/>
          <w:szCs w:val="22"/>
        </w:rPr>
        <w:t>.</w:t>
      </w:r>
      <w:r w:rsidR="008A6520">
        <w:rPr>
          <w:rFonts w:ascii="Arial" w:hAnsi="Arial" w:cs="Arial"/>
          <w:sz w:val="22"/>
          <w:szCs w:val="22"/>
        </w:rPr>
        <w:t>baines</w:t>
      </w:r>
      <w:r w:rsidR="00D163C0">
        <w:rPr>
          <w:rFonts w:ascii="Arial" w:hAnsi="Arial" w:cs="Arial"/>
          <w:sz w:val="22"/>
          <w:szCs w:val="22"/>
        </w:rPr>
        <w:t>@ons.gov.uk</w:t>
      </w:r>
    </w:p>
    <w:p w:rsidR="00B133BB" w:rsidRDefault="00B133BB" w:rsidP="001324B7">
      <w:pPr>
        <w:rPr>
          <w:rFonts w:ascii="Arial" w:hAnsi="Arial" w:cs="Arial"/>
          <w:sz w:val="22"/>
          <w:szCs w:val="22"/>
        </w:rPr>
      </w:pPr>
    </w:p>
    <w:p w:rsidR="00B133BB" w:rsidRPr="00BB27DC" w:rsidRDefault="00B133BB" w:rsidP="00B133BB">
      <w:pPr>
        <w:rPr>
          <w:rFonts w:ascii="Arial" w:hAnsi="Arial" w:cs="Arial"/>
          <w:sz w:val="22"/>
          <w:szCs w:val="22"/>
        </w:rPr>
      </w:pPr>
    </w:p>
    <w:p w:rsidR="00B133BB" w:rsidRPr="00BB27DC" w:rsidRDefault="00B133BB" w:rsidP="001324B7">
      <w:pPr>
        <w:rPr>
          <w:rFonts w:ascii="Arial" w:hAnsi="Arial" w:cs="Arial"/>
          <w:sz w:val="22"/>
          <w:szCs w:val="22"/>
        </w:rPr>
      </w:pPr>
    </w:p>
    <w:sectPr w:rsidR="00B133BB" w:rsidRPr="00BB27DC"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909" w:rsidRDefault="00134909">
      <w:r>
        <w:separator/>
      </w:r>
    </w:p>
  </w:endnote>
  <w:endnote w:type="continuationSeparator" w:id="0">
    <w:p w:rsidR="00134909" w:rsidRDefault="00134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909" w:rsidRDefault="00134909">
      <w:r>
        <w:separator/>
      </w:r>
    </w:p>
  </w:footnote>
  <w:footnote w:type="continuationSeparator" w:id="0">
    <w:p w:rsidR="00134909" w:rsidRDefault="001349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7A43"/>
    <w:rsid w:val="00011561"/>
    <w:rsid w:val="000208B6"/>
    <w:rsid w:val="000261C4"/>
    <w:rsid w:val="00027A43"/>
    <w:rsid w:val="00032E88"/>
    <w:rsid w:val="000C629E"/>
    <w:rsid w:val="000F2A1C"/>
    <w:rsid w:val="000F7761"/>
    <w:rsid w:val="00123AFB"/>
    <w:rsid w:val="00123BF3"/>
    <w:rsid w:val="001324B7"/>
    <w:rsid w:val="00134909"/>
    <w:rsid w:val="001503DE"/>
    <w:rsid w:val="001B34D1"/>
    <w:rsid w:val="0026689B"/>
    <w:rsid w:val="002B0EB6"/>
    <w:rsid w:val="002C6F6B"/>
    <w:rsid w:val="002C7905"/>
    <w:rsid w:val="00332243"/>
    <w:rsid w:val="00345DE1"/>
    <w:rsid w:val="00410F49"/>
    <w:rsid w:val="00446FDB"/>
    <w:rsid w:val="00456A79"/>
    <w:rsid w:val="004A679D"/>
    <w:rsid w:val="004B7528"/>
    <w:rsid w:val="00503BDD"/>
    <w:rsid w:val="00503D49"/>
    <w:rsid w:val="005415F8"/>
    <w:rsid w:val="005552D2"/>
    <w:rsid w:val="005B16E3"/>
    <w:rsid w:val="005B51CE"/>
    <w:rsid w:val="005C54EC"/>
    <w:rsid w:val="0060513B"/>
    <w:rsid w:val="0061065C"/>
    <w:rsid w:val="00610DDD"/>
    <w:rsid w:val="00634CB4"/>
    <w:rsid w:val="006948B1"/>
    <w:rsid w:val="006E7854"/>
    <w:rsid w:val="006F53A5"/>
    <w:rsid w:val="0075630C"/>
    <w:rsid w:val="00763CE0"/>
    <w:rsid w:val="007828A6"/>
    <w:rsid w:val="007B2D0C"/>
    <w:rsid w:val="007D2FB3"/>
    <w:rsid w:val="007D7BCB"/>
    <w:rsid w:val="007E25B5"/>
    <w:rsid w:val="00827555"/>
    <w:rsid w:val="008425E9"/>
    <w:rsid w:val="0086119B"/>
    <w:rsid w:val="00875D6D"/>
    <w:rsid w:val="008A6520"/>
    <w:rsid w:val="008B5B94"/>
    <w:rsid w:val="008E5DB8"/>
    <w:rsid w:val="00910FF2"/>
    <w:rsid w:val="00960ABC"/>
    <w:rsid w:val="00996859"/>
    <w:rsid w:val="009A3168"/>
    <w:rsid w:val="009B1AF4"/>
    <w:rsid w:val="009C58C3"/>
    <w:rsid w:val="009D0569"/>
    <w:rsid w:val="00AC654C"/>
    <w:rsid w:val="00B133BB"/>
    <w:rsid w:val="00B147E8"/>
    <w:rsid w:val="00B23264"/>
    <w:rsid w:val="00B63F56"/>
    <w:rsid w:val="00B87168"/>
    <w:rsid w:val="00BB0ADA"/>
    <w:rsid w:val="00BB27DC"/>
    <w:rsid w:val="00BF460F"/>
    <w:rsid w:val="00C5051D"/>
    <w:rsid w:val="00D0771D"/>
    <w:rsid w:val="00D163C0"/>
    <w:rsid w:val="00D41621"/>
    <w:rsid w:val="00D95635"/>
    <w:rsid w:val="00DB53B4"/>
    <w:rsid w:val="00E44B94"/>
    <w:rsid w:val="00E7418D"/>
    <w:rsid w:val="00E95858"/>
    <w:rsid w:val="00F04C41"/>
    <w:rsid w:val="00F10372"/>
    <w:rsid w:val="00F17674"/>
    <w:rsid w:val="00F40BB4"/>
    <w:rsid w:val="00F7645B"/>
    <w:rsid w:val="00FC5788"/>
    <w:rsid w:val="00FE4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s>
</file>

<file path=word/webSettings.xml><?xml version="1.0" encoding="utf-8"?>
<w:webSettings xmlns:r="http://schemas.openxmlformats.org/officeDocument/2006/relationships" xmlns:w="http://schemas.openxmlformats.org/wordprocessingml/2006/main">
  <w:divs>
    <w:div w:id="2052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1344</Characters>
  <Application>Microsoft Office Word</Application>
  <DocSecurity>4</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1591</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Rogers, Steven</cp:lastModifiedBy>
  <cp:revision>2</cp:revision>
  <cp:lastPrinted>2010-11-05T14:33:00Z</cp:lastPrinted>
  <dcterms:created xsi:type="dcterms:W3CDTF">2017-05-19T13:40:00Z</dcterms:created>
  <dcterms:modified xsi:type="dcterms:W3CDTF">2017-05-19T13:40:00Z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