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C71F8C" w:rsidP="00BB27DC">
      <w:pPr>
        <w:rPr>
          <w:rFonts w:ascii="Arial" w:hAnsi="Arial" w:cs="Arial"/>
          <w:b/>
        </w:rPr>
      </w:pPr>
      <w:bookmarkStart w:id="0" w:name="_GoBack"/>
      <w:bookmarkEnd w:id="0"/>
      <w:r>
        <w:rPr>
          <w:rFonts w:ascii="Arial" w:hAnsi="Arial" w:cs="Arial"/>
          <w:b/>
        </w:rPr>
        <w:t xml:space="preserve">Lessons from Anthropology </w:t>
      </w:r>
    </w:p>
    <w:p w:rsidR="00032E88" w:rsidRDefault="00032E88" w:rsidP="00BB27DC">
      <w:pPr>
        <w:rPr>
          <w:rFonts w:ascii="Arial" w:hAnsi="Arial" w:cs="Arial"/>
          <w:sz w:val="22"/>
          <w:szCs w:val="22"/>
        </w:rPr>
      </w:pPr>
    </w:p>
    <w:p w:rsidR="00027A43" w:rsidRDefault="00C34377" w:rsidP="00BB27DC">
      <w:pPr>
        <w:rPr>
          <w:rFonts w:ascii="Arial" w:hAnsi="Arial" w:cs="Arial"/>
          <w:sz w:val="22"/>
          <w:szCs w:val="22"/>
        </w:rPr>
      </w:pPr>
      <w:proofErr w:type="spellStart"/>
      <w:r>
        <w:rPr>
          <w:rFonts w:ascii="Arial" w:hAnsi="Arial" w:cs="Arial"/>
          <w:sz w:val="22"/>
          <w:szCs w:val="22"/>
        </w:rPr>
        <w:t>Tacey</w:t>
      </w:r>
      <w:proofErr w:type="spellEnd"/>
      <w:r>
        <w:rPr>
          <w:rFonts w:ascii="Arial" w:hAnsi="Arial" w:cs="Arial"/>
          <w:sz w:val="22"/>
          <w:szCs w:val="22"/>
        </w:rPr>
        <w:t xml:space="preserve"> Laurie; KAI Analytics HM Revenue and Customs</w:t>
      </w:r>
    </w:p>
    <w:p w:rsidR="00011561" w:rsidRDefault="00011561" w:rsidP="00BB27DC">
      <w:pPr>
        <w:rPr>
          <w:rFonts w:ascii="Arial" w:hAnsi="Arial" w:cs="Arial"/>
          <w:sz w:val="22"/>
          <w:szCs w:val="22"/>
        </w:rPr>
      </w:pPr>
    </w:p>
    <w:p w:rsidR="00C34377" w:rsidRDefault="00C34377" w:rsidP="00BB27DC">
      <w:pPr>
        <w:rPr>
          <w:rFonts w:ascii="Arial" w:hAnsi="Arial" w:cs="Arial"/>
          <w:sz w:val="22"/>
          <w:szCs w:val="22"/>
        </w:rPr>
      </w:pPr>
    </w:p>
    <w:p w:rsidR="00141705" w:rsidRPr="00C71F8C" w:rsidRDefault="00141705" w:rsidP="00141705">
      <w:pPr>
        <w:rPr>
          <w:rFonts w:ascii="Arial" w:hAnsi="Arial" w:cs="Arial"/>
          <w:sz w:val="22"/>
          <w:szCs w:val="22"/>
          <w:lang w:eastAsia="en-US"/>
        </w:rPr>
      </w:pPr>
      <w:r w:rsidRPr="00C71F8C">
        <w:rPr>
          <w:rFonts w:ascii="Arial" w:hAnsi="Arial" w:cs="Arial"/>
          <w:sz w:val="22"/>
          <w:szCs w:val="22"/>
          <w:lang w:eastAsia="en-US"/>
        </w:rPr>
        <w:t xml:space="preserve">Working with </w:t>
      </w:r>
      <w:r w:rsidR="006449B7" w:rsidRPr="00C71F8C">
        <w:rPr>
          <w:rFonts w:ascii="Arial" w:hAnsi="Arial" w:cs="Arial"/>
          <w:sz w:val="22"/>
          <w:szCs w:val="22"/>
          <w:lang w:eastAsia="en-US"/>
        </w:rPr>
        <w:t xml:space="preserve">the </w:t>
      </w:r>
      <w:r w:rsidRPr="00C71F8C">
        <w:rPr>
          <w:rFonts w:ascii="Arial" w:hAnsi="Arial" w:cs="Arial"/>
          <w:sz w:val="22"/>
          <w:szCs w:val="22"/>
          <w:lang w:eastAsia="en-US"/>
        </w:rPr>
        <w:t xml:space="preserve">data generated by </w:t>
      </w:r>
      <w:r w:rsidR="006449B7" w:rsidRPr="00C71F8C">
        <w:rPr>
          <w:rFonts w:ascii="Arial" w:hAnsi="Arial" w:cs="Arial"/>
          <w:sz w:val="22"/>
          <w:szCs w:val="22"/>
          <w:lang w:eastAsia="en-US"/>
        </w:rPr>
        <w:t xml:space="preserve">HMRC’s tax platform </w:t>
      </w:r>
      <w:r w:rsidRPr="00C71F8C">
        <w:rPr>
          <w:rFonts w:ascii="Arial" w:hAnsi="Arial" w:cs="Arial"/>
          <w:sz w:val="22"/>
          <w:szCs w:val="22"/>
          <w:lang w:eastAsia="en-US"/>
        </w:rPr>
        <w:t xml:space="preserve">presents unique challenges, many of which are methodological.  What </w:t>
      </w:r>
      <w:r w:rsidR="002065D4" w:rsidRPr="00C71F8C">
        <w:rPr>
          <w:rFonts w:ascii="Arial" w:hAnsi="Arial" w:cs="Arial"/>
          <w:sz w:val="22"/>
          <w:szCs w:val="22"/>
          <w:lang w:eastAsia="en-US"/>
        </w:rPr>
        <w:t xml:space="preserve">do you do </w:t>
      </w:r>
      <w:r w:rsidRPr="00C71F8C">
        <w:rPr>
          <w:rFonts w:ascii="Arial" w:hAnsi="Arial" w:cs="Arial"/>
          <w:sz w:val="22"/>
          <w:szCs w:val="22"/>
          <w:lang w:eastAsia="en-US"/>
        </w:rPr>
        <w:t>when you are unable to access the data statistics come from</w:t>
      </w:r>
      <w:r w:rsidR="005F79E7" w:rsidRPr="00C71F8C">
        <w:rPr>
          <w:rFonts w:ascii="Arial" w:hAnsi="Arial" w:cs="Arial"/>
          <w:sz w:val="22"/>
          <w:szCs w:val="22"/>
          <w:lang w:eastAsia="en-US"/>
        </w:rPr>
        <w:t>?</w:t>
      </w:r>
      <w:r w:rsidR="002065D4" w:rsidRPr="00C71F8C">
        <w:rPr>
          <w:rFonts w:ascii="Arial" w:hAnsi="Arial" w:cs="Arial"/>
          <w:sz w:val="22"/>
          <w:szCs w:val="22"/>
          <w:lang w:eastAsia="en-US"/>
        </w:rPr>
        <w:t xml:space="preserve">  When the compilation process is not available?</w:t>
      </w:r>
      <w:r w:rsidR="005F79E7" w:rsidRPr="00C71F8C">
        <w:rPr>
          <w:rFonts w:ascii="Arial" w:hAnsi="Arial" w:cs="Arial"/>
          <w:sz w:val="22"/>
          <w:szCs w:val="22"/>
          <w:lang w:eastAsia="en-US"/>
        </w:rPr>
        <w:t xml:space="preserve"> </w:t>
      </w:r>
      <w:r w:rsidR="006449B7" w:rsidRPr="00C71F8C">
        <w:rPr>
          <w:rFonts w:ascii="Arial" w:hAnsi="Arial" w:cs="Arial"/>
          <w:sz w:val="22"/>
          <w:szCs w:val="22"/>
          <w:lang w:eastAsia="en-US"/>
        </w:rPr>
        <w:t>W</w:t>
      </w:r>
      <w:r w:rsidRPr="00C71F8C">
        <w:rPr>
          <w:rFonts w:ascii="Arial" w:hAnsi="Arial" w:cs="Arial"/>
          <w:sz w:val="22"/>
          <w:szCs w:val="22"/>
          <w:lang w:eastAsia="en-US"/>
        </w:rPr>
        <w:t xml:space="preserve">hen there are no data sources for benchmarking?  </w:t>
      </w:r>
    </w:p>
    <w:p w:rsidR="00141705" w:rsidRPr="00C71F8C" w:rsidRDefault="00141705" w:rsidP="00141705">
      <w:pPr>
        <w:rPr>
          <w:rFonts w:ascii="Arial" w:hAnsi="Arial" w:cs="Arial"/>
          <w:sz w:val="22"/>
          <w:szCs w:val="22"/>
          <w:lang w:eastAsia="en-US"/>
        </w:rPr>
      </w:pPr>
    </w:p>
    <w:p w:rsidR="006449B7" w:rsidRPr="00C71F8C" w:rsidRDefault="002065D4" w:rsidP="00141705">
      <w:pPr>
        <w:rPr>
          <w:rFonts w:ascii="Arial" w:hAnsi="Arial" w:cs="Arial"/>
          <w:sz w:val="22"/>
          <w:szCs w:val="22"/>
          <w:lang w:eastAsia="en-US"/>
        </w:rPr>
      </w:pPr>
      <w:r w:rsidRPr="00C71F8C">
        <w:rPr>
          <w:rFonts w:ascii="Arial" w:hAnsi="Arial" w:cs="Arial"/>
          <w:sz w:val="22"/>
          <w:szCs w:val="22"/>
          <w:lang w:eastAsia="en-US"/>
        </w:rPr>
        <w:t>This presentation presents insights gained from my secondment to the HMRC Digital Data Centre Operations Team</w:t>
      </w:r>
      <w:r w:rsidR="00C71F8C">
        <w:rPr>
          <w:rFonts w:ascii="Arial" w:hAnsi="Arial" w:cs="Arial"/>
          <w:sz w:val="22"/>
          <w:szCs w:val="22"/>
          <w:lang w:eastAsia="en-US"/>
        </w:rPr>
        <w:t>.</w:t>
      </w:r>
      <w:r w:rsidRPr="00C71F8C">
        <w:rPr>
          <w:rFonts w:ascii="Arial" w:hAnsi="Arial" w:cs="Arial"/>
          <w:sz w:val="22"/>
          <w:szCs w:val="22"/>
          <w:lang w:eastAsia="en-US"/>
        </w:rPr>
        <w:t xml:space="preserve"> </w:t>
      </w:r>
      <w:r w:rsidR="00C71F8C" w:rsidRPr="00C71F8C">
        <w:rPr>
          <w:rFonts w:ascii="Arial" w:hAnsi="Arial" w:cs="Arial"/>
          <w:sz w:val="22"/>
          <w:szCs w:val="22"/>
          <w:lang w:eastAsia="en-US"/>
        </w:rPr>
        <w:t>U</w:t>
      </w:r>
      <w:r w:rsidRPr="00C71F8C">
        <w:rPr>
          <w:rFonts w:ascii="Arial" w:hAnsi="Arial" w:cs="Arial"/>
          <w:sz w:val="22"/>
          <w:szCs w:val="22"/>
          <w:lang w:eastAsia="en-US"/>
        </w:rPr>
        <w:t xml:space="preserve">sing </w:t>
      </w:r>
      <w:r w:rsidR="006449B7" w:rsidRPr="00C71F8C">
        <w:rPr>
          <w:rFonts w:ascii="Arial" w:hAnsi="Arial" w:cs="Arial"/>
          <w:sz w:val="22"/>
          <w:szCs w:val="22"/>
          <w:lang w:eastAsia="en-US"/>
        </w:rPr>
        <w:t xml:space="preserve">an approach borrowed from </w:t>
      </w:r>
      <w:r w:rsidRPr="00C71F8C">
        <w:rPr>
          <w:rFonts w:ascii="Arial" w:hAnsi="Arial" w:cs="Arial"/>
          <w:sz w:val="22"/>
          <w:szCs w:val="22"/>
          <w:lang w:eastAsia="en-US"/>
        </w:rPr>
        <w:t>social anthropology</w:t>
      </w:r>
      <w:r w:rsidR="00C71F8C">
        <w:rPr>
          <w:rFonts w:ascii="Arial" w:hAnsi="Arial" w:cs="Arial"/>
          <w:sz w:val="22"/>
          <w:szCs w:val="22"/>
          <w:lang w:eastAsia="en-US"/>
        </w:rPr>
        <w:t xml:space="preserve">, it </w:t>
      </w:r>
      <w:r w:rsidR="00E50720">
        <w:rPr>
          <w:rFonts w:ascii="Arial" w:hAnsi="Arial" w:cs="Arial"/>
          <w:sz w:val="22"/>
          <w:szCs w:val="22"/>
          <w:lang w:eastAsia="en-US"/>
        </w:rPr>
        <w:t>examines differences between statisticians and the people who build our online services</w:t>
      </w:r>
      <w:r w:rsidRPr="00C71F8C">
        <w:rPr>
          <w:rFonts w:ascii="Arial" w:hAnsi="Arial" w:cs="Arial"/>
          <w:sz w:val="22"/>
          <w:szCs w:val="22"/>
          <w:lang w:eastAsia="en-US"/>
        </w:rPr>
        <w:t xml:space="preserve">.  </w:t>
      </w:r>
    </w:p>
    <w:p w:rsidR="006449B7" w:rsidRPr="00C71F8C" w:rsidRDefault="006449B7" w:rsidP="00141705">
      <w:pPr>
        <w:rPr>
          <w:rFonts w:ascii="Arial" w:hAnsi="Arial" w:cs="Arial"/>
          <w:sz w:val="22"/>
          <w:szCs w:val="22"/>
          <w:lang w:eastAsia="en-US"/>
        </w:rPr>
      </w:pPr>
    </w:p>
    <w:p w:rsidR="00C71F8C" w:rsidRPr="00C71F8C" w:rsidRDefault="002065D4" w:rsidP="00141705">
      <w:pPr>
        <w:rPr>
          <w:rFonts w:ascii="Arial" w:hAnsi="Arial" w:cs="Arial"/>
          <w:sz w:val="22"/>
          <w:szCs w:val="22"/>
          <w:lang w:eastAsia="en-US"/>
        </w:rPr>
      </w:pPr>
      <w:r w:rsidRPr="00C71F8C">
        <w:rPr>
          <w:rFonts w:ascii="Arial" w:hAnsi="Arial" w:cs="Arial"/>
          <w:sz w:val="22"/>
          <w:szCs w:val="22"/>
          <w:lang w:eastAsia="en-US"/>
        </w:rPr>
        <w:t xml:space="preserve">It offers practical advice on how to </w:t>
      </w:r>
      <w:r w:rsidR="006449B7" w:rsidRPr="00C71F8C">
        <w:rPr>
          <w:rFonts w:ascii="Arial" w:hAnsi="Arial" w:cs="Arial"/>
          <w:sz w:val="22"/>
          <w:szCs w:val="22"/>
          <w:lang w:eastAsia="en-US"/>
        </w:rPr>
        <w:t xml:space="preserve">create better working relationships, communicate more effectively, set boundaries to allow work to move forward and avoid getting an ulcer while at the same time demystifying the working practices of engineers, technicians and developers. </w:t>
      </w:r>
    </w:p>
    <w:p w:rsidR="002065D4" w:rsidRDefault="002065D4" w:rsidP="00141705">
      <w:pPr>
        <w:rPr>
          <w:rFonts w:ascii="Arial" w:hAnsi="Arial" w:cs="Arial"/>
          <w:color w:val="1F497D"/>
          <w:sz w:val="22"/>
          <w:szCs w:val="22"/>
          <w:lang w:eastAsia="en-US"/>
        </w:rPr>
      </w:pPr>
    </w:p>
    <w:p w:rsidR="00141705" w:rsidRDefault="00141705" w:rsidP="00141705">
      <w:pPr>
        <w:rPr>
          <w:rFonts w:ascii="Arial" w:hAnsi="Arial" w:cs="Arial"/>
          <w:color w:val="1F497D"/>
          <w:sz w:val="22"/>
          <w:szCs w:val="22"/>
          <w:lang w:eastAsia="en-US"/>
        </w:rPr>
      </w:pPr>
    </w:p>
    <w:p w:rsidR="001324B7" w:rsidRDefault="001324B7" w:rsidP="001324B7">
      <w:pPr>
        <w:rPr>
          <w:rFonts w:ascii="Arial" w:hAnsi="Arial" w:cs="Arial"/>
          <w:sz w:val="22"/>
          <w:szCs w:val="22"/>
        </w:rPr>
      </w:pPr>
      <w:r>
        <w:rPr>
          <w:rFonts w:ascii="Arial" w:hAnsi="Arial" w:cs="Arial"/>
          <w:sz w:val="22"/>
          <w:szCs w:val="22"/>
        </w:rPr>
        <w:t xml:space="preserve">Key Words: </w:t>
      </w:r>
      <w:r w:rsidR="00C71F8C">
        <w:rPr>
          <w:rFonts w:ascii="Arial" w:hAnsi="Arial" w:cs="Arial"/>
          <w:sz w:val="22"/>
          <w:szCs w:val="22"/>
        </w:rPr>
        <w:t>digital; online; data; analysis</w:t>
      </w:r>
      <w:r w:rsidR="008D7C27">
        <w:rPr>
          <w:rFonts w:ascii="Arial" w:hAnsi="Arial" w:cs="Arial"/>
          <w:sz w:val="22"/>
          <w:szCs w:val="22"/>
        </w:rPr>
        <w:t>; communication</w:t>
      </w:r>
    </w:p>
    <w:p w:rsidR="00456A79" w:rsidRDefault="00456A79" w:rsidP="001324B7">
      <w:pPr>
        <w:rPr>
          <w:rFonts w:ascii="Arial" w:hAnsi="Arial" w:cs="Arial"/>
          <w:sz w:val="22"/>
          <w:szCs w:val="22"/>
        </w:rPr>
      </w:pPr>
    </w:p>
    <w:p w:rsidR="0061065C" w:rsidRDefault="00B133BB" w:rsidP="001324B7">
      <w:pPr>
        <w:rPr>
          <w:rFonts w:ascii="Arial" w:hAnsi="Arial" w:cs="Arial"/>
          <w:sz w:val="22"/>
          <w:szCs w:val="22"/>
        </w:rPr>
      </w:pPr>
      <w:r>
        <w:rPr>
          <w:rFonts w:ascii="Arial" w:hAnsi="Arial" w:cs="Arial"/>
          <w:sz w:val="22"/>
          <w:szCs w:val="22"/>
        </w:rPr>
        <w:t xml:space="preserve">Contact Details for </w:t>
      </w:r>
      <w:proofErr w:type="spellStart"/>
      <w:r w:rsidR="00C34377">
        <w:rPr>
          <w:rFonts w:ascii="Arial" w:hAnsi="Arial" w:cs="Arial"/>
          <w:sz w:val="22"/>
          <w:szCs w:val="22"/>
        </w:rPr>
        <w:t>Tacey</w:t>
      </w:r>
      <w:proofErr w:type="spellEnd"/>
      <w:r w:rsidR="00C34377">
        <w:rPr>
          <w:rFonts w:ascii="Arial" w:hAnsi="Arial" w:cs="Arial"/>
          <w:sz w:val="22"/>
          <w:szCs w:val="22"/>
        </w:rPr>
        <w:t xml:space="preserve"> Laurie</w:t>
      </w:r>
      <w:r>
        <w:rPr>
          <w:rFonts w:ascii="Arial" w:hAnsi="Arial" w:cs="Arial"/>
          <w:sz w:val="22"/>
          <w:szCs w:val="22"/>
        </w:rPr>
        <w:t>:</w:t>
      </w:r>
    </w:p>
    <w:p w:rsidR="00B133BB" w:rsidRDefault="00C34377" w:rsidP="001324B7">
      <w:pPr>
        <w:rPr>
          <w:rFonts w:ascii="Arial" w:hAnsi="Arial" w:cs="Arial"/>
          <w:sz w:val="22"/>
          <w:szCs w:val="22"/>
        </w:rPr>
      </w:pPr>
      <w:r w:rsidRPr="00141705">
        <w:rPr>
          <w:rFonts w:ascii="Arial" w:hAnsi="Arial" w:cs="Arial"/>
          <w:sz w:val="22"/>
          <w:szCs w:val="22"/>
          <w:highlight w:val="yellow"/>
        </w:rPr>
        <w:t>07342 020 662</w:t>
      </w:r>
      <w:r w:rsidR="00B81E53">
        <w:rPr>
          <w:rFonts w:ascii="Arial" w:hAnsi="Arial" w:cs="Arial"/>
          <w:sz w:val="22"/>
          <w:szCs w:val="22"/>
          <w:highlight w:val="yellow"/>
        </w:rPr>
        <w:t xml:space="preserve"> until 31 March.  After 31 March</w:t>
      </w:r>
      <w:proofErr w:type="gramStart"/>
      <w:r w:rsidR="00B133BB" w:rsidRPr="00141705">
        <w:rPr>
          <w:rFonts w:ascii="Arial" w:hAnsi="Arial" w:cs="Arial"/>
          <w:sz w:val="22"/>
          <w:szCs w:val="22"/>
          <w:highlight w:val="yellow"/>
        </w:rPr>
        <w:t>:</w:t>
      </w:r>
      <w:r w:rsidR="00B81E53" w:rsidRPr="00B81E53">
        <w:rPr>
          <w:rFonts w:ascii="Arial" w:hAnsi="Arial" w:cs="Arial"/>
          <w:sz w:val="22"/>
          <w:szCs w:val="22"/>
          <w:highlight w:val="yellow"/>
        </w:rPr>
        <w:t>03000</w:t>
      </w:r>
      <w:proofErr w:type="gramEnd"/>
      <w:r w:rsidR="00B81E53" w:rsidRPr="00B81E53">
        <w:rPr>
          <w:rFonts w:ascii="Verdana" w:hAnsi="Verdana"/>
          <w:color w:val="000000"/>
          <w:sz w:val="20"/>
          <w:szCs w:val="20"/>
          <w:highlight w:val="yellow"/>
        </w:rPr>
        <w:t xml:space="preserve"> 587147</w:t>
      </w:r>
      <w:r w:rsidR="00B81E53">
        <w:rPr>
          <w:rFonts w:ascii="Verdana" w:hAnsi="Verdana"/>
          <w:color w:val="000000"/>
          <w:sz w:val="20"/>
          <w:szCs w:val="20"/>
        </w:rPr>
        <w:br/>
      </w:r>
    </w:p>
    <w:p w:rsidR="00B133BB" w:rsidRDefault="00B133BB" w:rsidP="001324B7">
      <w:pPr>
        <w:rPr>
          <w:rFonts w:ascii="Arial" w:hAnsi="Arial" w:cs="Arial"/>
          <w:sz w:val="22"/>
          <w:szCs w:val="22"/>
        </w:rPr>
      </w:pPr>
      <w:r>
        <w:rPr>
          <w:rFonts w:ascii="Arial" w:hAnsi="Arial" w:cs="Arial"/>
          <w:sz w:val="22"/>
          <w:szCs w:val="22"/>
        </w:rPr>
        <w:t>Email:</w:t>
      </w:r>
      <w:r w:rsidR="00141705">
        <w:rPr>
          <w:rFonts w:ascii="Arial" w:hAnsi="Arial" w:cs="Arial"/>
          <w:sz w:val="22"/>
          <w:szCs w:val="22"/>
        </w:rPr>
        <w:t xml:space="preserve"> tacey.laurie@hmrc.gsi.gov.uk</w:t>
      </w:r>
    </w:p>
    <w:p w:rsidR="00B133BB" w:rsidRDefault="00B133BB" w:rsidP="001324B7">
      <w:pPr>
        <w:rPr>
          <w:rFonts w:ascii="Arial" w:hAnsi="Arial" w:cs="Arial"/>
          <w:sz w:val="22"/>
          <w:szCs w:val="22"/>
        </w:rPr>
      </w:pPr>
    </w:p>
    <w:sectPr w:rsidR="00B133BB"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E4" w:rsidRDefault="00C34BE4">
      <w:r>
        <w:separator/>
      </w:r>
    </w:p>
  </w:endnote>
  <w:endnote w:type="continuationSeparator" w:id="0">
    <w:p w:rsidR="00C34BE4" w:rsidRDefault="00C34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E4" w:rsidRDefault="00C34BE4">
      <w:r>
        <w:separator/>
      </w:r>
    </w:p>
  </w:footnote>
  <w:footnote w:type="continuationSeparator" w:id="0">
    <w:p w:rsidR="00C34BE4" w:rsidRDefault="00C34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61C4"/>
    <w:rsid w:val="00027A43"/>
    <w:rsid w:val="00032E88"/>
    <w:rsid w:val="000F2A1C"/>
    <w:rsid w:val="000F7761"/>
    <w:rsid w:val="00123AFB"/>
    <w:rsid w:val="001324B7"/>
    <w:rsid w:val="00141705"/>
    <w:rsid w:val="001503DE"/>
    <w:rsid w:val="001B34D1"/>
    <w:rsid w:val="002065D4"/>
    <w:rsid w:val="0026689B"/>
    <w:rsid w:val="002C7905"/>
    <w:rsid w:val="00332243"/>
    <w:rsid w:val="00345DE1"/>
    <w:rsid w:val="00370D92"/>
    <w:rsid w:val="00446FDB"/>
    <w:rsid w:val="00456A79"/>
    <w:rsid w:val="004A679D"/>
    <w:rsid w:val="004B7528"/>
    <w:rsid w:val="00503BDD"/>
    <w:rsid w:val="00503D49"/>
    <w:rsid w:val="005415F8"/>
    <w:rsid w:val="005B51CE"/>
    <w:rsid w:val="005C54EC"/>
    <w:rsid w:val="005F79E7"/>
    <w:rsid w:val="0060513B"/>
    <w:rsid w:val="0061065C"/>
    <w:rsid w:val="00610DDD"/>
    <w:rsid w:val="006449B7"/>
    <w:rsid w:val="006948B1"/>
    <w:rsid w:val="006E7854"/>
    <w:rsid w:val="006F53A5"/>
    <w:rsid w:val="0075630C"/>
    <w:rsid w:val="00763CE0"/>
    <w:rsid w:val="00786B75"/>
    <w:rsid w:val="007B2D0C"/>
    <w:rsid w:val="007D7BCB"/>
    <w:rsid w:val="007E25B5"/>
    <w:rsid w:val="00827555"/>
    <w:rsid w:val="0086119B"/>
    <w:rsid w:val="008B5B94"/>
    <w:rsid w:val="008D7C27"/>
    <w:rsid w:val="00960ABC"/>
    <w:rsid w:val="00996859"/>
    <w:rsid w:val="009A3168"/>
    <w:rsid w:val="009B1AF4"/>
    <w:rsid w:val="009C58C3"/>
    <w:rsid w:val="00AC654C"/>
    <w:rsid w:val="00B133BB"/>
    <w:rsid w:val="00B147E8"/>
    <w:rsid w:val="00B23264"/>
    <w:rsid w:val="00B81E53"/>
    <w:rsid w:val="00B87168"/>
    <w:rsid w:val="00BB0ADA"/>
    <w:rsid w:val="00BB27DC"/>
    <w:rsid w:val="00BE060B"/>
    <w:rsid w:val="00BF460F"/>
    <w:rsid w:val="00C34377"/>
    <w:rsid w:val="00C34BE4"/>
    <w:rsid w:val="00C71F8C"/>
    <w:rsid w:val="00D01C72"/>
    <w:rsid w:val="00D0771D"/>
    <w:rsid w:val="00D41621"/>
    <w:rsid w:val="00D95635"/>
    <w:rsid w:val="00DB53B4"/>
    <w:rsid w:val="00E16EFF"/>
    <w:rsid w:val="00E50720"/>
    <w:rsid w:val="00E7418D"/>
    <w:rsid w:val="00E95858"/>
    <w:rsid w:val="00EC3031"/>
    <w:rsid w:val="00F04C41"/>
    <w:rsid w:val="00F10372"/>
    <w:rsid w:val="00F17674"/>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r="http://schemas.openxmlformats.org/officeDocument/2006/relationships" xmlns:w="http://schemas.openxmlformats.org/wordprocessingml/2006/main">
  <w:divs>
    <w:div w:id="20819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944</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1101</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2017-03-02T13:38:00Z</cp:lastPrinted>
  <dcterms:created xsi:type="dcterms:W3CDTF">2017-05-15T15:08:00Z</dcterms:created>
  <dcterms:modified xsi:type="dcterms:W3CDTF">2017-05-15T15:08:00Z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