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C" w:rsidRDefault="00A01C07" w:rsidP="00BB2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methodology of maps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D163C0" w:rsidRDefault="00D163C0" w:rsidP="00D16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Mitchell MA MSc; Jeremy Brock</w:t>
      </w:r>
      <w:r w:rsidR="00410F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ehurst; Anna Harris </w:t>
      </w:r>
    </w:p>
    <w:p w:rsidR="00D163C0" w:rsidRDefault="00D163C0" w:rsidP="00D16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GIS Mapping and Spatial Analysis Unit, ONS Geography</w:t>
      </w:r>
    </w:p>
    <w:p w:rsidR="00027A43" w:rsidRPr="00BB27DC" w:rsidRDefault="00027A43" w:rsidP="00BB27DC">
      <w:pPr>
        <w:rPr>
          <w:rFonts w:ascii="Arial" w:hAnsi="Arial" w:cs="Arial"/>
          <w:sz w:val="22"/>
          <w:szCs w:val="22"/>
        </w:rPr>
      </w:pPr>
    </w:p>
    <w:p w:rsidR="00875D6D" w:rsidRDefault="002B0EB6" w:rsidP="00875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Perhaps it is </w:t>
      </w:r>
      <w:r w:rsidR="00D163C0">
        <w:rPr>
          <w:rFonts w:ascii="Arial" w:hAnsi="Arial" w:cs="Arial"/>
          <w:sz w:val="22"/>
          <w:szCs w:val="22"/>
        </w:rPr>
        <w:t xml:space="preserve">easy to forget that </w:t>
      </w:r>
      <w:r w:rsidR="00123BF3">
        <w:rPr>
          <w:rFonts w:ascii="Arial" w:hAnsi="Arial" w:cs="Arial"/>
          <w:sz w:val="22"/>
          <w:szCs w:val="22"/>
        </w:rPr>
        <w:t xml:space="preserve">any </w:t>
      </w:r>
      <w:r w:rsidR="00D163C0">
        <w:rPr>
          <w:rFonts w:ascii="Arial" w:hAnsi="Arial" w:cs="Arial"/>
          <w:sz w:val="22"/>
          <w:szCs w:val="22"/>
        </w:rPr>
        <w:t xml:space="preserve">map </w:t>
      </w:r>
      <w:r w:rsidR="002C6F6B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actually </w:t>
      </w:r>
      <w:r w:rsidRPr="002B0EB6">
        <w:rPr>
          <w:rFonts w:ascii="Arial" w:hAnsi="Arial" w:cs="Arial"/>
          <w:i/>
          <w:sz w:val="22"/>
          <w:szCs w:val="22"/>
        </w:rPr>
        <w:t>designed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B0EB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issues from </w:t>
      </w:r>
      <w:r w:rsidR="002C6F6B">
        <w:rPr>
          <w:rFonts w:ascii="Arial" w:hAnsi="Arial" w:cs="Arial"/>
          <w:sz w:val="22"/>
          <w:szCs w:val="22"/>
        </w:rPr>
        <w:t xml:space="preserve">a </w:t>
      </w:r>
      <w:r w:rsidR="00875D6D">
        <w:rPr>
          <w:rFonts w:ascii="Arial" w:hAnsi="Arial" w:cs="Arial"/>
          <w:sz w:val="22"/>
          <w:szCs w:val="22"/>
        </w:rPr>
        <w:t>‘decision tree’</w:t>
      </w:r>
      <w:r w:rsidR="00875D6D" w:rsidRPr="00875D6D">
        <w:rPr>
          <w:rFonts w:ascii="Arial" w:hAnsi="Arial" w:cs="Arial"/>
          <w:sz w:val="22"/>
          <w:szCs w:val="22"/>
        </w:rPr>
        <w:t xml:space="preserve"> </w:t>
      </w:r>
      <w:r w:rsidR="00875D6D">
        <w:rPr>
          <w:rFonts w:ascii="Arial" w:hAnsi="Arial" w:cs="Arial"/>
          <w:sz w:val="22"/>
          <w:szCs w:val="22"/>
        </w:rPr>
        <w:t>which accommodate</w:t>
      </w:r>
      <w:r w:rsidR="00410F49">
        <w:rPr>
          <w:rFonts w:ascii="Arial" w:hAnsi="Arial" w:cs="Arial"/>
          <w:sz w:val="22"/>
          <w:szCs w:val="22"/>
        </w:rPr>
        <w:t>s</w:t>
      </w:r>
      <w:r w:rsidR="00875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balances </w:t>
      </w:r>
      <w:r w:rsidR="00875D6D">
        <w:rPr>
          <w:rFonts w:ascii="Arial" w:hAnsi="Arial" w:cs="Arial"/>
          <w:sz w:val="22"/>
          <w:szCs w:val="22"/>
        </w:rPr>
        <w:t>the demands of many competing and often incompatible objectives.</w:t>
      </w:r>
      <w:r w:rsidR="005B16E3" w:rsidRPr="005B16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designer has to pick a way through the tree to attain the best result. </w:t>
      </w:r>
      <w:r w:rsidR="00410F49">
        <w:rPr>
          <w:rFonts w:ascii="Arial" w:hAnsi="Arial" w:cs="Arial"/>
          <w:sz w:val="22"/>
          <w:szCs w:val="22"/>
        </w:rPr>
        <w:t xml:space="preserve">At each decision point on the tree, the </w:t>
      </w:r>
      <w:r>
        <w:rPr>
          <w:rFonts w:ascii="Arial" w:hAnsi="Arial" w:cs="Arial"/>
          <w:sz w:val="22"/>
          <w:szCs w:val="22"/>
        </w:rPr>
        <w:t xml:space="preserve">draft </w:t>
      </w:r>
      <w:r w:rsidR="00410F49">
        <w:rPr>
          <w:rFonts w:ascii="Arial" w:hAnsi="Arial" w:cs="Arial"/>
          <w:sz w:val="22"/>
          <w:szCs w:val="22"/>
        </w:rPr>
        <w:t>map changes and a new array of choices fans out</w:t>
      </w:r>
      <w:r>
        <w:rPr>
          <w:rFonts w:ascii="Arial" w:hAnsi="Arial" w:cs="Arial"/>
          <w:sz w:val="22"/>
          <w:szCs w:val="22"/>
        </w:rPr>
        <w:t xml:space="preserve"> – and sometimes none of these is appropriate, forcing you to step backwards and seek an alternative route.</w:t>
      </w:r>
    </w:p>
    <w:p w:rsidR="00410F49" w:rsidRDefault="00410F49" w:rsidP="00875D6D">
      <w:pPr>
        <w:rPr>
          <w:rFonts w:ascii="Arial" w:hAnsi="Arial" w:cs="Arial"/>
          <w:sz w:val="22"/>
          <w:szCs w:val="22"/>
        </w:rPr>
      </w:pPr>
    </w:p>
    <w:p w:rsidR="00C5051D" w:rsidRDefault="00123BF3" w:rsidP="00875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decision tree starts with the question of what precisely the map is required </w:t>
      </w:r>
      <w:r w:rsidR="00875D6D">
        <w:rPr>
          <w:rFonts w:ascii="Arial" w:hAnsi="Arial" w:cs="Arial"/>
          <w:sz w:val="22"/>
          <w:szCs w:val="22"/>
        </w:rPr>
        <w:t xml:space="preserve">to display – what is the core message that it is supposed to convey?  Other </w:t>
      </w:r>
      <w:r w:rsidR="005B16E3">
        <w:rPr>
          <w:rFonts w:ascii="Arial" w:hAnsi="Arial" w:cs="Arial"/>
          <w:sz w:val="22"/>
          <w:szCs w:val="22"/>
        </w:rPr>
        <w:t xml:space="preserve">basic </w:t>
      </w:r>
      <w:r w:rsidR="00875D6D">
        <w:rPr>
          <w:rFonts w:ascii="Arial" w:hAnsi="Arial" w:cs="Arial"/>
          <w:sz w:val="22"/>
          <w:szCs w:val="22"/>
        </w:rPr>
        <w:t xml:space="preserve">decision points relate to the </w:t>
      </w:r>
      <w:r w:rsidR="005B16E3">
        <w:rPr>
          <w:rFonts w:ascii="Arial" w:hAnsi="Arial" w:cs="Arial"/>
          <w:sz w:val="22"/>
          <w:szCs w:val="22"/>
        </w:rPr>
        <w:t xml:space="preserve">framing of the geography, the geographical projection used and the scale – all of which are intimately linked with the size </w:t>
      </w:r>
      <w:r w:rsidR="00C5051D">
        <w:rPr>
          <w:rFonts w:ascii="Arial" w:hAnsi="Arial" w:cs="Arial"/>
          <w:sz w:val="22"/>
          <w:szCs w:val="22"/>
        </w:rPr>
        <w:t>of the map – and this has to align with the requirements of the publication medium.</w:t>
      </w:r>
    </w:p>
    <w:p w:rsidR="00C5051D" w:rsidRDefault="00C5051D" w:rsidP="00875D6D">
      <w:pPr>
        <w:rPr>
          <w:rFonts w:ascii="Arial" w:hAnsi="Arial" w:cs="Arial"/>
          <w:sz w:val="22"/>
          <w:szCs w:val="22"/>
        </w:rPr>
      </w:pPr>
    </w:p>
    <w:p w:rsidR="00E44B94" w:rsidRDefault="00C5051D" w:rsidP="00875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then should the designer address the </w:t>
      </w:r>
      <w:r w:rsidR="00410F49">
        <w:rPr>
          <w:rFonts w:ascii="Arial" w:hAnsi="Arial" w:cs="Arial"/>
          <w:sz w:val="22"/>
          <w:szCs w:val="22"/>
        </w:rPr>
        <w:t xml:space="preserve">visual aspects of the </w:t>
      </w:r>
      <w:r>
        <w:rPr>
          <w:rFonts w:ascii="Arial" w:hAnsi="Arial" w:cs="Arial"/>
          <w:sz w:val="22"/>
          <w:szCs w:val="22"/>
        </w:rPr>
        <w:t>map</w:t>
      </w:r>
      <w:r w:rsidR="00410F49">
        <w:rPr>
          <w:rFonts w:ascii="Arial" w:hAnsi="Arial" w:cs="Arial"/>
          <w:sz w:val="22"/>
          <w:szCs w:val="22"/>
        </w:rPr>
        <w:t xml:space="preserve">, </w:t>
      </w:r>
      <w:r w:rsidR="002B0EB6">
        <w:rPr>
          <w:rFonts w:ascii="Arial" w:hAnsi="Arial" w:cs="Arial"/>
          <w:sz w:val="22"/>
          <w:szCs w:val="22"/>
        </w:rPr>
        <w:t xml:space="preserve">such as figure-ground, balance, emphasis and colour choice and </w:t>
      </w:r>
      <w:r w:rsidR="00410F49">
        <w:rPr>
          <w:rFonts w:ascii="Arial" w:hAnsi="Arial" w:cs="Arial"/>
          <w:sz w:val="22"/>
          <w:szCs w:val="22"/>
        </w:rPr>
        <w:t xml:space="preserve">(for statistical maps) </w:t>
      </w:r>
      <w:r w:rsidR="002B0EB6">
        <w:rPr>
          <w:rFonts w:ascii="Arial" w:hAnsi="Arial" w:cs="Arial"/>
          <w:sz w:val="22"/>
          <w:szCs w:val="22"/>
        </w:rPr>
        <w:t xml:space="preserve">the representation of </w:t>
      </w:r>
      <w:r>
        <w:rPr>
          <w:rFonts w:ascii="Arial" w:hAnsi="Arial" w:cs="Arial"/>
          <w:sz w:val="22"/>
          <w:szCs w:val="22"/>
        </w:rPr>
        <w:t>the data, or theme</w:t>
      </w:r>
      <w:r w:rsidR="002B0EB6">
        <w:rPr>
          <w:rFonts w:ascii="Arial" w:hAnsi="Arial" w:cs="Arial"/>
          <w:sz w:val="22"/>
          <w:szCs w:val="22"/>
        </w:rPr>
        <w:t xml:space="preserve">, which may be </w:t>
      </w:r>
      <w:r w:rsidR="00E44B94">
        <w:rPr>
          <w:rFonts w:ascii="Arial" w:hAnsi="Arial" w:cs="Arial"/>
          <w:sz w:val="22"/>
          <w:szCs w:val="22"/>
        </w:rPr>
        <w:t xml:space="preserve">counts, or rates, or classes. </w:t>
      </w:r>
    </w:p>
    <w:p w:rsidR="00E44B94" w:rsidRDefault="00E44B94" w:rsidP="00875D6D">
      <w:pPr>
        <w:rPr>
          <w:rFonts w:ascii="Arial" w:hAnsi="Arial" w:cs="Arial"/>
          <w:sz w:val="22"/>
          <w:szCs w:val="22"/>
        </w:rPr>
      </w:pPr>
    </w:p>
    <w:p w:rsidR="00C5051D" w:rsidRDefault="00410F49" w:rsidP="00875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this paper</w:t>
      </w:r>
      <w:r w:rsidR="00E44B94">
        <w:rPr>
          <w:rFonts w:ascii="Arial" w:hAnsi="Arial" w:cs="Arial"/>
          <w:sz w:val="22"/>
          <w:szCs w:val="22"/>
        </w:rPr>
        <w:t xml:space="preserve">, we will be looking at the design decisions involved in the creation of a single map of Europe. </w:t>
      </w:r>
      <w:r>
        <w:rPr>
          <w:rFonts w:ascii="Arial" w:hAnsi="Arial" w:cs="Arial"/>
          <w:sz w:val="22"/>
          <w:szCs w:val="22"/>
        </w:rPr>
        <w:t xml:space="preserve">Because our </w:t>
      </w:r>
      <w:r w:rsidR="00E44B94">
        <w:rPr>
          <w:rFonts w:ascii="Arial" w:hAnsi="Arial" w:cs="Arial"/>
          <w:sz w:val="22"/>
          <w:szCs w:val="22"/>
        </w:rPr>
        <w:t xml:space="preserve">objective was to create </w:t>
      </w:r>
      <w:r>
        <w:rPr>
          <w:rFonts w:ascii="Arial" w:hAnsi="Arial" w:cs="Arial"/>
          <w:sz w:val="22"/>
          <w:szCs w:val="22"/>
        </w:rPr>
        <w:t>a template for long-term use and not merely the satisfaction of a single commission, we created and traversed a large decision tree before getting to our publication version.</w:t>
      </w:r>
    </w:p>
    <w:p w:rsidR="00C5051D" w:rsidRDefault="00C5051D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Words: </w:t>
      </w:r>
      <w:r w:rsidR="00D163C0">
        <w:rPr>
          <w:rFonts w:ascii="Arial" w:hAnsi="Arial" w:cs="Arial"/>
          <w:sz w:val="22"/>
          <w:szCs w:val="22"/>
        </w:rPr>
        <w:t>Mapping</w:t>
      </w:r>
      <w:r>
        <w:rPr>
          <w:rFonts w:ascii="Arial" w:hAnsi="Arial" w:cs="Arial"/>
          <w:sz w:val="22"/>
          <w:szCs w:val="22"/>
        </w:rPr>
        <w:t xml:space="preserve">; </w:t>
      </w:r>
      <w:r w:rsidR="00D163C0"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 xml:space="preserve">; </w:t>
      </w:r>
      <w:r w:rsidR="00D163C0">
        <w:rPr>
          <w:rFonts w:ascii="Arial" w:hAnsi="Arial" w:cs="Arial"/>
          <w:sz w:val="22"/>
          <w:szCs w:val="22"/>
        </w:rPr>
        <w:t>Cartography</w:t>
      </w:r>
      <w:r>
        <w:rPr>
          <w:rFonts w:ascii="Arial" w:hAnsi="Arial" w:cs="Arial"/>
          <w:sz w:val="22"/>
          <w:szCs w:val="22"/>
        </w:rPr>
        <w:t xml:space="preserve">; </w:t>
      </w:r>
      <w:r w:rsidR="00D163C0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56A79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for </w:t>
      </w:r>
      <w:r w:rsidR="00D163C0">
        <w:rPr>
          <w:rFonts w:ascii="Arial" w:hAnsi="Arial" w:cs="Arial"/>
          <w:sz w:val="22"/>
          <w:szCs w:val="22"/>
        </w:rPr>
        <w:t>Bruce Mitchell</w:t>
      </w:r>
      <w:r>
        <w:rPr>
          <w:rFonts w:ascii="Arial" w:hAnsi="Arial" w:cs="Arial"/>
          <w:sz w:val="22"/>
          <w:szCs w:val="22"/>
        </w:rPr>
        <w:t>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 w:rsidR="00D163C0">
        <w:rPr>
          <w:rFonts w:ascii="Arial" w:hAnsi="Arial" w:cs="Arial"/>
          <w:sz w:val="22"/>
          <w:szCs w:val="22"/>
        </w:rPr>
        <w:t xml:space="preserve"> 01329 444455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D163C0">
        <w:rPr>
          <w:rFonts w:ascii="Arial" w:hAnsi="Arial" w:cs="Arial"/>
          <w:sz w:val="22"/>
          <w:szCs w:val="22"/>
        </w:rPr>
        <w:t xml:space="preserve"> bruce.mitchell@ons.gov.uk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for </w:t>
      </w:r>
      <w:r w:rsidR="00F40BB4">
        <w:rPr>
          <w:rFonts w:ascii="Arial" w:hAnsi="Arial" w:cs="Arial"/>
          <w:sz w:val="22"/>
          <w:szCs w:val="22"/>
        </w:rPr>
        <w:t>Jeremy Brocklehurst</w:t>
      </w:r>
      <w:r>
        <w:rPr>
          <w:rFonts w:ascii="Arial" w:hAnsi="Arial" w:cs="Arial"/>
          <w:sz w:val="22"/>
          <w:szCs w:val="22"/>
        </w:rPr>
        <w:t>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F40BB4" w:rsidRPr="00F40BB4">
        <w:rPr>
          <w:rFonts w:ascii="Arial" w:hAnsi="Arial" w:cs="Arial"/>
          <w:sz w:val="22"/>
          <w:szCs w:val="22"/>
        </w:rPr>
        <w:t xml:space="preserve"> </w:t>
      </w:r>
      <w:r w:rsidR="00F40BB4">
        <w:rPr>
          <w:rFonts w:ascii="Arial" w:hAnsi="Arial" w:cs="Arial"/>
          <w:sz w:val="22"/>
          <w:szCs w:val="22"/>
        </w:rPr>
        <w:t>jeremy.brocklehurst@ons.gov.uk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A</w:t>
      </w:r>
      <w:r w:rsidR="00F40BB4">
        <w:rPr>
          <w:rFonts w:ascii="Arial" w:hAnsi="Arial" w:cs="Arial"/>
          <w:sz w:val="22"/>
          <w:szCs w:val="22"/>
        </w:rPr>
        <w:t>nna Harris</w:t>
      </w:r>
      <w:r>
        <w:rPr>
          <w:rFonts w:ascii="Arial" w:hAnsi="Arial" w:cs="Arial"/>
          <w:sz w:val="22"/>
          <w:szCs w:val="22"/>
        </w:rPr>
        <w:t>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F40BB4" w:rsidRPr="00F40BB4">
        <w:rPr>
          <w:rFonts w:ascii="Arial" w:hAnsi="Arial" w:cs="Arial"/>
          <w:sz w:val="22"/>
          <w:szCs w:val="22"/>
        </w:rPr>
        <w:t xml:space="preserve"> </w:t>
      </w:r>
      <w:r w:rsidR="00F40BB4">
        <w:rPr>
          <w:rFonts w:ascii="Arial" w:hAnsi="Arial" w:cs="Arial"/>
          <w:sz w:val="22"/>
          <w:szCs w:val="22"/>
        </w:rPr>
        <w:t>anna.harris@ons.gov.uk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Pr="00BB27DC" w:rsidRDefault="00B133BB" w:rsidP="001324B7">
      <w:pPr>
        <w:rPr>
          <w:rFonts w:ascii="Arial" w:hAnsi="Arial" w:cs="Arial"/>
          <w:sz w:val="22"/>
          <w:szCs w:val="22"/>
        </w:rPr>
      </w:pPr>
    </w:p>
    <w:sectPr w:rsidR="00B133BB" w:rsidRPr="00BB27DC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F2" w:rsidRDefault="00910FF2">
      <w:r>
        <w:separator/>
      </w:r>
    </w:p>
  </w:endnote>
  <w:endnote w:type="continuationSeparator" w:id="0">
    <w:p w:rsidR="00910FF2" w:rsidRDefault="0091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F2" w:rsidRDefault="00910FF2">
      <w:r>
        <w:separator/>
      </w:r>
    </w:p>
  </w:footnote>
  <w:footnote w:type="continuationSeparator" w:id="0">
    <w:p w:rsidR="00910FF2" w:rsidRDefault="00910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43"/>
    <w:rsid w:val="00011561"/>
    <w:rsid w:val="000208B6"/>
    <w:rsid w:val="000261C4"/>
    <w:rsid w:val="00027A43"/>
    <w:rsid w:val="00032E88"/>
    <w:rsid w:val="000F2A1C"/>
    <w:rsid w:val="000F7761"/>
    <w:rsid w:val="00123AFB"/>
    <w:rsid w:val="00123BF3"/>
    <w:rsid w:val="001324B7"/>
    <w:rsid w:val="001503DE"/>
    <w:rsid w:val="001B34D1"/>
    <w:rsid w:val="0026689B"/>
    <w:rsid w:val="002B0EB6"/>
    <w:rsid w:val="002C6F6B"/>
    <w:rsid w:val="002C7905"/>
    <w:rsid w:val="00332243"/>
    <w:rsid w:val="00345DE1"/>
    <w:rsid w:val="00410F49"/>
    <w:rsid w:val="00446FDB"/>
    <w:rsid w:val="00456A79"/>
    <w:rsid w:val="004A679D"/>
    <w:rsid w:val="004B7528"/>
    <w:rsid w:val="00503BDD"/>
    <w:rsid w:val="00503D49"/>
    <w:rsid w:val="005415F8"/>
    <w:rsid w:val="005B16E3"/>
    <w:rsid w:val="005B51CE"/>
    <w:rsid w:val="005C54EC"/>
    <w:rsid w:val="0060513B"/>
    <w:rsid w:val="0061065C"/>
    <w:rsid w:val="00610DDD"/>
    <w:rsid w:val="00634CB4"/>
    <w:rsid w:val="006948B1"/>
    <w:rsid w:val="006E7854"/>
    <w:rsid w:val="006F53A5"/>
    <w:rsid w:val="0075630C"/>
    <w:rsid w:val="00763CE0"/>
    <w:rsid w:val="007828A6"/>
    <w:rsid w:val="007B2D0C"/>
    <w:rsid w:val="007D7BCB"/>
    <w:rsid w:val="007E25B5"/>
    <w:rsid w:val="00827555"/>
    <w:rsid w:val="008425E9"/>
    <w:rsid w:val="0086119B"/>
    <w:rsid w:val="00875D6D"/>
    <w:rsid w:val="008B4ED0"/>
    <w:rsid w:val="008B5B94"/>
    <w:rsid w:val="008E5DB8"/>
    <w:rsid w:val="00910FF2"/>
    <w:rsid w:val="00960ABC"/>
    <w:rsid w:val="00996859"/>
    <w:rsid w:val="009A3168"/>
    <w:rsid w:val="009B1AF4"/>
    <w:rsid w:val="009C58C3"/>
    <w:rsid w:val="00A01C07"/>
    <w:rsid w:val="00A247C9"/>
    <w:rsid w:val="00AC654C"/>
    <w:rsid w:val="00B133BB"/>
    <w:rsid w:val="00B147E8"/>
    <w:rsid w:val="00B23264"/>
    <w:rsid w:val="00B63F56"/>
    <w:rsid w:val="00B87168"/>
    <w:rsid w:val="00BB0ADA"/>
    <w:rsid w:val="00BB27DC"/>
    <w:rsid w:val="00BF460F"/>
    <w:rsid w:val="00C5051D"/>
    <w:rsid w:val="00D0771D"/>
    <w:rsid w:val="00D163C0"/>
    <w:rsid w:val="00D41621"/>
    <w:rsid w:val="00D95635"/>
    <w:rsid w:val="00DB53B4"/>
    <w:rsid w:val="00DF4413"/>
    <w:rsid w:val="00E44B94"/>
    <w:rsid w:val="00E7418D"/>
    <w:rsid w:val="00E95858"/>
    <w:rsid w:val="00F04C41"/>
    <w:rsid w:val="00F10372"/>
    <w:rsid w:val="00F17674"/>
    <w:rsid w:val="00F40BB4"/>
    <w:rsid w:val="00F7645B"/>
    <w:rsid w:val="00FC5788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1881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Caroline Rondeau</dc:creator>
  <cp:lastModifiedBy>Rogers, Steven</cp:lastModifiedBy>
  <cp:revision>3</cp:revision>
  <cp:lastPrinted>2010-11-05T14:33:00Z</cp:lastPrinted>
  <dcterms:created xsi:type="dcterms:W3CDTF">2017-05-19T13:38:00Z</dcterms:created>
  <dcterms:modified xsi:type="dcterms:W3CDTF">2017-07-06T14:32:00Z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