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ook w:val="01E0" w:firstRow="1" w:lastRow="1" w:firstColumn="1" w:lastColumn="1" w:noHBand="0" w:noVBand="0"/>
      </w:tblPr>
      <w:tblGrid>
        <w:gridCol w:w="2741"/>
        <w:gridCol w:w="6907"/>
      </w:tblGrid>
      <w:tr w:rsidR="000B1E1B" w:rsidRPr="006533BF" w14:paraId="1FA21D68" w14:textId="77777777" w:rsidTr="00E7288D">
        <w:tc>
          <w:tcPr>
            <w:tcW w:w="1940" w:type="dxa"/>
            <w:shd w:val="clear" w:color="auto" w:fill="auto"/>
          </w:tcPr>
          <w:p w14:paraId="3467F416" w14:textId="77777777" w:rsidR="000B1E1B" w:rsidRPr="006533BF" w:rsidRDefault="00D71957" w:rsidP="00E36759">
            <w:pPr>
              <w:rPr>
                <w:rFonts w:ascii="Arial" w:hAnsi="Arial" w:cs="Arial"/>
                <w:color w:val="FFFFFF"/>
                <w:szCs w:val="24"/>
              </w:rPr>
            </w:pPr>
            <w:r w:rsidRPr="006533BF">
              <w:rPr>
                <w:rFonts w:ascii="Arial" w:hAnsi="Arial" w:cs="Arial"/>
                <w:noProof/>
                <w:szCs w:val="24"/>
                <w:lang w:eastAsia="en-GB"/>
              </w:rPr>
              <w:drawing>
                <wp:inline distT="0" distB="0" distL="0" distR="0" wp14:anchorId="08562510" wp14:editId="6BD88B2F">
                  <wp:extent cx="1603375"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3461" t="28743" r="67308" b="49701"/>
                          <a:stretch>
                            <a:fillRect/>
                          </a:stretch>
                        </pic:blipFill>
                        <pic:spPr bwMode="auto">
                          <a:xfrm>
                            <a:off x="0" y="0"/>
                            <a:ext cx="1603375" cy="962025"/>
                          </a:xfrm>
                          <a:prstGeom prst="rect">
                            <a:avLst/>
                          </a:prstGeom>
                          <a:noFill/>
                          <a:ln>
                            <a:noFill/>
                          </a:ln>
                        </pic:spPr>
                      </pic:pic>
                    </a:graphicData>
                  </a:graphic>
                </wp:inline>
              </w:drawing>
            </w:r>
          </w:p>
        </w:tc>
        <w:tc>
          <w:tcPr>
            <w:tcW w:w="7708" w:type="dxa"/>
            <w:shd w:val="clear" w:color="auto" w:fill="auto"/>
          </w:tcPr>
          <w:p w14:paraId="130BC377" w14:textId="77777777" w:rsidR="000B1E1B" w:rsidRPr="006533BF" w:rsidRDefault="000B1E1B" w:rsidP="000B1E1B">
            <w:pPr>
              <w:rPr>
                <w:rFonts w:ascii="Arial" w:hAnsi="Arial" w:cs="Arial"/>
                <w:sz w:val="56"/>
                <w:szCs w:val="24"/>
              </w:rPr>
            </w:pPr>
          </w:p>
          <w:p w14:paraId="45566D0B" w14:textId="77777777" w:rsidR="000B1E1B" w:rsidRPr="006533BF" w:rsidRDefault="00597B20" w:rsidP="00E36759">
            <w:pPr>
              <w:rPr>
                <w:rFonts w:ascii="Arial" w:hAnsi="Arial" w:cs="Arial"/>
                <w:color w:val="FFFFFF"/>
                <w:sz w:val="56"/>
                <w:szCs w:val="24"/>
              </w:rPr>
            </w:pPr>
            <w:r w:rsidRPr="006533BF">
              <w:rPr>
                <w:rFonts w:ascii="Arial" w:hAnsi="Arial" w:cs="Arial"/>
                <w:sz w:val="56"/>
                <w:szCs w:val="24"/>
              </w:rPr>
              <w:t>H-CLIC</w:t>
            </w:r>
          </w:p>
        </w:tc>
      </w:tr>
    </w:tbl>
    <w:p w14:paraId="294EF387" w14:textId="77777777" w:rsidR="00A84705" w:rsidRPr="006533BF" w:rsidRDefault="00A84705" w:rsidP="00E36759">
      <w:pPr>
        <w:rPr>
          <w:rFonts w:ascii="Arial" w:hAnsi="Arial" w:cs="Arial"/>
          <w:szCs w:val="24"/>
        </w:rPr>
      </w:pPr>
    </w:p>
    <w:p w14:paraId="54E1463A" w14:textId="77777777" w:rsidR="00A84705" w:rsidRPr="00960EAB" w:rsidRDefault="00A84705" w:rsidP="00E36759">
      <w:pPr>
        <w:rPr>
          <w:rFonts w:ascii="Arial" w:hAnsi="Arial" w:cs="Arial"/>
          <w:szCs w:val="24"/>
        </w:rPr>
      </w:pPr>
    </w:p>
    <w:p w14:paraId="61500426" w14:textId="77777777" w:rsidR="007C4776" w:rsidRPr="00960EAB" w:rsidRDefault="00597B20" w:rsidP="00E36759">
      <w:pPr>
        <w:rPr>
          <w:rFonts w:ascii="Arial" w:hAnsi="Arial" w:cs="Arial"/>
          <w:sz w:val="32"/>
          <w:szCs w:val="24"/>
        </w:rPr>
      </w:pPr>
      <w:r w:rsidRPr="00960EAB">
        <w:rPr>
          <w:rFonts w:ascii="Arial" w:hAnsi="Arial" w:cs="Arial"/>
          <w:sz w:val="32"/>
          <w:szCs w:val="24"/>
        </w:rPr>
        <w:t xml:space="preserve">The Homelessness Case Level Information Collection (H-CLIC) </w:t>
      </w:r>
      <w:r w:rsidR="007C4776" w:rsidRPr="00960EAB">
        <w:rPr>
          <w:rFonts w:ascii="Arial" w:hAnsi="Arial" w:cs="Arial"/>
          <w:sz w:val="32"/>
          <w:szCs w:val="24"/>
        </w:rPr>
        <w:t>Data Monitoring Specification</w:t>
      </w:r>
    </w:p>
    <w:p w14:paraId="55BC00EB" w14:textId="77777777" w:rsidR="00A84705" w:rsidRPr="00960EAB" w:rsidRDefault="00A84705" w:rsidP="00E36759">
      <w:pPr>
        <w:rPr>
          <w:rFonts w:ascii="Arial" w:hAnsi="Arial" w:cs="Arial"/>
          <w:sz w:val="32"/>
          <w:szCs w:val="24"/>
        </w:rPr>
      </w:pPr>
    </w:p>
    <w:p w14:paraId="287C0C6B" w14:textId="77777777" w:rsidR="005860C2" w:rsidRPr="00960EAB" w:rsidRDefault="005860C2" w:rsidP="00E36759">
      <w:pPr>
        <w:rPr>
          <w:rFonts w:ascii="Arial" w:hAnsi="Arial" w:cs="Arial"/>
          <w:sz w:val="32"/>
          <w:szCs w:val="24"/>
        </w:rPr>
      </w:pPr>
      <w:r w:rsidRPr="00960EAB">
        <w:rPr>
          <w:rFonts w:ascii="Arial" w:hAnsi="Arial" w:cs="Arial"/>
          <w:sz w:val="32"/>
          <w:szCs w:val="24"/>
        </w:rPr>
        <w:t xml:space="preserve">For the monitoring of the </w:t>
      </w:r>
      <w:r w:rsidR="00167B1D" w:rsidRPr="00960EAB">
        <w:rPr>
          <w:rFonts w:ascii="Arial" w:hAnsi="Arial" w:cs="Arial"/>
          <w:sz w:val="32"/>
          <w:szCs w:val="24"/>
        </w:rPr>
        <w:t>Homelessness Reduction Act 2017</w:t>
      </w:r>
    </w:p>
    <w:p w14:paraId="39F51E91" w14:textId="77777777" w:rsidR="005860C2" w:rsidRPr="00960EAB" w:rsidRDefault="005860C2" w:rsidP="00E36759">
      <w:pPr>
        <w:rPr>
          <w:rFonts w:ascii="Arial" w:hAnsi="Arial" w:cs="Arial"/>
          <w:szCs w:val="24"/>
        </w:rPr>
      </w:pPr>
    </w:p>
    <w:p w14:paraId="0BA27546" w14:textId="67FE8508" w:rsidR="00A84705" w:rsidRPr="00960EAB" w:rsidRDefault="00730203" w:rsidP="00E36759">
      <w:pPr>
        <w:rPr>
          <w:rFonts w:ascii="Arial" w:hAnsi="Arial" w:cs="Arial"/>
          <w:szCs w:val="24"/>
        </w:rPr>
      </w:pPr>
      <w:r w:rsidRPr="00960EAB">
        <w:rPr>
          <w:rFonts w:ascii="Arial" w:hAnsi="Arial" w:cs="Arial"/>
          <w:szCs w:val="24"/>
        </w:rPr>
        <w:t xml:space="preserve">Version </w:t>
      </w:r>
      <w:r w:rsidR="00167B1D" w:rsidRPr="00960EAB">
        <w:rPr>
          <w:rFonts w:ascii="Arial" w:hAnsi="Arial" w:cs="Arial"/>
          <w:szCs w:val="24"/>
        </w:rPr>
        <w:t>1</w:t>
      </w:r>
      <w:r w:rsidR="00D80684" w:rsidRPr="00960EAB">
        <w:rPr>
          <w:rFonts w:ascii="Arial" w:hAnsi="Arial" w:cs="Arial"/>
          <w:szCs w:val="24"/>
        </w:rPr>
        <w:t>.</w:t>
      </w:r>
      <w:r w:rsidR="00E04E20">
        <w:rPr>
          <w:rFonts w:ascii="Arial" w:hAnsi="Arial" w:cs="Arial"/>
          <w:szCs w:val="24"/>
        </w:rPr>
        <w:t>4</w:t>
      </w:r>
    </w:p>
    <w:p w14:paraId="7279B4AD" w14:textId="77777777" w:rsidR="00A84705" w:rsidRPr="00960EAB" w:rsidRDefault="00A84705" w:rsidP="00E36759">
      <w:pPr>
        <w:rPr>
          <w:rFonts w:ascii="Arial" w:hAnsi="Arial" w:cs="Arial"/>
          <w:szCs w:val="24"/>
        </w:rPr>
      </w:pPr>
    </w:p>
    <w:p w14:paraId="42153E2B" w14:textId="133DDCD4" w:rsidR="00A84705" w:rsidRPr="00960EAB" w:rsidRDefault="00947DEF" w:rsidP="00E36759">
      <w:pPr>
        <w:rPr>
          <w:rFonts w:ascii="Arial" w:hAnsi="Arial" w:cs="Arial"/>
          <w:szCs w:val="24"/>
        </w:rPr>
      </w:pPr>
      <w:r>
        <w:rPr>
          <w:rFonts w:ascii="Arial" w:hAnsi="Arial" w:cs="Arial"/>
          <w:szCs w:val="24"/>
        </w:rPr>
        <w:t>Issued</w:t>
      </w:r>
      <w:r w:rsidR="00356127" w:rsidRPr="00960EAB">
        <w:rPr>
          <w:rFonts w:ascii="Arial" w:hAnsi="Arial" w:cs="Arial"/>
          <w:szCs w:val="24"/>
        </w:rPr>
        <w:t>:</w:t>
      </w:r>
      <w:r w:rsidR="007C0CA3">
        <w:rPr>
          <w:rFonts w:ascii="Arial" w:hAnsi="Arial" w:cs="Arial"/>
          <w:szCs w:val="24"/>
        </w:rPr>
        <w:t xml:space="preserve"> </w:t>
      </w:r>
      <w:r w:rsidR="00090D89">
        <w:rPr>
          <w:rFonts w:ascii="Arial" w:hAnsi="Arial" w:cs="Arial"/>
          <w:szCs w:val="24"/>
        </w:rPr>
        <w:t>9</w:t>
      </w:r>
      <w:r w:rsidR="0068026A" w:rsidRPr="0010535B">
        <w:rPr>
          <w:rFonts w:ascii="Arial" w:hAnsi="Arial" w:cs="Arial"/>
          <w:szCs w:val="24"/>
          <w:vertAlign w:val="superscript"/>
        </w:rPr>
        <w:t>th</w:t>
      </w:r>
      <w:r w:rsidR="0068026A">
        <w:rPr>
          <w:rFonts w:ascii="Arial" w:hAnsi="Arial" w:cs="Arial"/>
          <w:szCs w:val="24"/>
        </w:rPr>
        <w:t xml:space="preserve"> </w:t>
      </w:r>
      <w:r w:rsidR="00E04E20">
        <w:rPr>
          <w:rFonts w:ascii="Arial" w:hAnsi="Arial" w:cs="Arial"/>
          <w:szCs w:val="24"/>
        </w:rPr>
        <w:t>January</w:t>
      </w:r>
      <w:r w:rsidR="00AB30FB">
        <w:rPr>
          <w:rFonts w:ascii="Arial" w:hAnsi="Arial" w:cs="Arial"/>
          <w:szCs w:val="24"/>
        </w:rPr>
        <w:t xml:space="preserve"> </w:t>
      </w:r>
      <w:r w:rsidR="00167B1D" w:rsidRPr="00960EAB">
        <w:rPr>
          <w:rFonts w:ascii="Arial" w:hAnsi="Arial" w:cs="Arial"/>
          <w:szCs w:val="24"/>
        </w:rPr>
        <w:t>2017</w:t>
      </w:r>
    </w:p>
    <w:p w14:paraId="43FED20F" w14:textId="77777777" w:rsidR="00A84705" w:rsidRPr="00960EAB" w:rsidRDefault="00A84705" w:rsidP="00E36759">
      <w:pPr>
        <w:rPr>
          <w:rFonts w:ascii="Arial" w:hAnsi="Arial" w:cs="Arial"/>
          <w:szCs w:val="24"/>
        </w:rPr>
      </w:pPr>
    </w:p>
    <w:p w14:paraId="21CD6C82" w14:textId="77777777" w:rsidR="00167B1D" w:rsidRPr="00960EAB" w:rsidRDefault="00167B1D" w:rsidP="00E36759">
      <w:pPr>
        <w:rPr>
          <w:rFonts w:ascii="Arial" w:hAnsi="Arial" w:cs="Arial"/>
          <w:szCs w:val="24"/>
        </w:rPr>
      </w:pPr>
    </w:p>
    <w:p w14:paraId="60C86FA5" w14:textId="77777777" w:rsidR="00A84705" w:rsidRPr="00960EAB" w:rsidRDefault="00A84705" w:rsidP="00E36759">
      <w:pPr>
        <w:rPr>
          <w:rFonts w:ascii="Arial" w:hAnsi="Arial" w:cs="Arial"/>
          <w:szCs w:val="24"/>
        </w:rPr>
      </w:pPr>
    </w:p>
    <w:p w14:paraId="04700488" w14:textId="77777777" w:rsidR="00C3648A" w:rsidRPr="00960EAB" w:rsidRDefault="00C3648A" w:rsidP="00E36759">
      <w:pPr>
        <w:rPr>
          <w:rFonts w:ascii="Arial" w:hAnsi="Arial" w:cs="Arial"/>
          <w:b/>
          <w:szCs w:val="24"/>
        </w:rPr>
      </w:pPr>
      <w:r w:rsidRPr="00960EAB">
        <w:rPr>
          <w:rFonts w:ascii="Arial" w:hAnsi="Arial" w:cs="Arial"/>
          <w:szCs w:val="24"/>
        </w:rPr>
        <w:br w:type="page"/>
      </w:r>
      <w:r w:rsidRPr="00960EAB">
        <w:rPr>
          <w:rFonts w:ascii="Arial" w:hAnsi="Arial" w:cs="Arial"/>
          <w:b/>
          <w:szCs w:val="24"/>
        </w:rPr>
        <w:lastRenderedPageBreak/>
        <w:t>Table of Contents</w:t>
      </w:r>
    </w:p>
    <w:p w14:paraId="586A84FC" w14:textId="77777777" w:rsidR="006366F4" w:rsidRPr="00960EAB" w:rsidRDefault="006366F4" w:rsidP="00E36759">
      <w:pPr>
        <w:rPr>
          <w:rFonts w:ascii="Arial" w:hAnsi="Arial" w:cs="Arial"/>
          <w:szCs w:val="24"/>
        </w:rPr>
      </w:pPr>
    </w:p>
    <w:p w14:paraId="2A5F73DB" w14:textId="77777777" w:rsidR="002435E2" w:rsidRDefault="006366F4">
      <w:pPr>
        <w:pStyle w:val="TOC1"/>
        <w:rPr>
          <w:rFonts w:asciiTheme="minorHAnsi" w:eastAsiaTheme="minorEastAsia" w:hAnsiTheme="minorHAnsi" w:cstheme="minorBidi"/>
          <w:noProof/>
          <w:sz w:val="22"/>
          <w:szCs w:val="22"/>
          <w:lang w:eastAsia="en-GB"/>
        </w:rPr>
      </w:pPr>
      <w:r w:rsidRPr="00960EAB">
        <w:rPr>
          <w:rFonts w:ascii="Arial" w:hAnsi="Arial" w:cs="Arial"/>
          <w:szCs w:val="24"/>
        </w:rPr>
        <w:fldChar w:fldCharType="begin"/>
      </w:r>
      <w:r w:rsidRPr="00960EAB">
        <w:rPr>
          <w:rFonts w:ascii="Arial" w:hAnsi="Arial" w:cs="Arial"/>
          <w:szCs w:val="24"/>
        </w:rPr>
        <w:instrText xml:space="preserve"> TOC \o "1-1" \h \z \u </w:instrText>
      </w:r>
      <w:r w:rsidRPr="00960EAB">
        <w:rPr>
          <w:rFonts w:ascii="Arial" w:hAnsi="Arial" w:cs="Arial"/>
          <w:szCs w:val="24"/>
        </w:rPr>
        <w:fldChar w:fldCharType="separate"/>
      </w:r>
      <w:hyperlink w:anchor="_Toc504490143" w:history="1">
        <w:r w:rsidR="002435E2" w:rsidRPr="008A25BB">
          <w:rPr>
            <w:rStyle w:val="Hyperlink"/>
            <w:rFonts w:ascii="Arial" w:hAnsi="Arial" w:cs="Arial"/>
            <w:b/>
            <w:noProof/>
          </w:rPr>
          <w:t>1.</w:t>
        </w:r>
        <w:r w:rsidR="002435E2">
          <w:rPr>
            <w:rFonts w:asciiTheme="minorHAnsi" w:eastAsiaTheme="minorEastAsia" w:hAnsiTheme="minorHAnsi" w:cstheme="minorBidi"/>
            <w:noProof/>
            <w:sz w:val="22"/>
            <w:szCs w:val="22"/>
            <w:lang w:eastAsia="en-GB"/>
          </w:rPr>
          <w:tab/>
        </w:r>
        <w:r w:rsidR="002435E2" w:rsidRPr="008A25BB">
          <w:rPr>
            <w:rStyle w:val="Hyperlink"/>
            <w:rFonts w:ascii="Arial" w:hAnsi="Arial" w:cs="Arial"/>
            <w:b/>
            <w:noProof/>
          </w:rPr>
          <w:t>Introduction</w:t>
        </w:r>
        <w:r w:rsidR="002435E2">
          <w:rPr>
            <w:noProof/>
            <w:webHidden/>
          </w:rPr>
          <w:tab/>
        </w:r>
        <w:r w:rsidR="002435E2">
          <w:rPr>
            <w:noProof/>
            <w:webHidden/>
          </w:rPr>
          <w:fldChar w:fldCharType="begin"/>
        </w:r>
        <w:r w:rsidR="002435E2">
          <w:rPr>
            <w:noProof/>
            <w:webHidden/>
          </w:rPr>
          <w:instrText xml:space="preserve"> PAGEREF _Toc504490143 \h </w:instrText>
        </w:r>
        <w:r w:rsidR="002435E2">
          <w:rPr>
            <w:noProof/>
            <w:webHidden/>
          </w:rPr>
        </w:r>
        <w:r w:rsidR="002435E2">
          <w:rPr>
            <w:noProof/>
            <w:webHidden/>
          </w:rPr>
          <w:fldChar w:fldCharType="separate"/>
        </w:r>
        <w:r w:rsidR="002435E2">
          <w:rPr>
            <w:noProof/>
            <w:webHidden/>
          </w:rPr>
          <w:t>7</w:t>
        </w:r>
        <w:r w:rsidR="002435E2">
          <w:rPr>
            <w:noProof/>
            <w:webHidden/>
          </w:rPr>
          <w:fldChar w:fldCharType="end"/>
        </w:r>
      </w:hyperlink>
    </w:p>
    <w:p w14:paraId="2AEC5F84" w14:textId="77777777" w:rsidR="002435E2" w:rsidRDefault="002435E2">
      <w:pPr>
        <w:pStyle w:val="TOC1"/>
        <w:rPr>
          <w:rFonts w:asciiTheme="minorHAnsi" w:eastAsiaTheme="minorEastAsia" w:hAnsiTheme="minorHAnsi" w:cstheme="minorBidi"/>
          <w:noProof/>
          <w:sz w:val="22"/>
          <w:szCs w:val="22"/>
          <w:lang w:eastAsia="en-GB"/>
        </w:rPr>
      </w:pPr>
      <w:hyperlink w:anchor="_Toc504490144" w:history="1">
        <w:r w:rsidRPr="008A25BB">
          <w:rPr>
            <w:rStyle w:val="Hyperlink"/>
            <w:rFonts w:ascii="Arial" w:hAnsi="Arial" w:cs="Arial"/>
            <w:b/>
            <w:noProof/>
          </w:rPr>
          <w:t>2.</w:t>
        </w:r>
        <w:r>
          <w:rPr>
            <w:rFonts w:asciiTheme="minorHAnsi" w:eastAsiaTheme="minorEastAsia" w:hAnsiTheme="minorHAnsi" w:cstheme="minorBidi"/>
            <w:noProof/>
            <w:sz w:val="22"/>
            <w:szCs w:val="22"/>
            <w:lang w:eastAsia="en-GB"/>
          </w:rPr>
          <w:tab/>
        </w:r>
        <w:r w:rsidRPr="008A25BB">
          <w:rPr>
            <w:rStyle w:val="Hyperlink"/>
            <w:rFonts w:ascii="Arial" w:hAnsi="Arial" w:cs="Arial"/>
            <w:b/>
            <w:noProof/>
          </w:rPr>
          <w:t>Revisions log</w:t>
        </w:r>
        <w:r>
          <w:rPr>
            <w:noProof/>
            <w:webHidden/>
          </w:rPr>
          <w:tab/>
        </w:r>
        <w:r>
          <w:rPr>
            <w:noProof/>
            <w:webHidden/>
          </w:rPr>
          <w:fldChar w:fldCharType="begin"/>
        </w:r>
        <w:r>
          <w:rPr>
            <w:noProof/>
            <w:webHidden/>
          </w:rPr>
          <w:instrText xml:space="preserve"> PAGEREF _Toc504490144 \h </w:instrText>
        </w:r>
        <w:r>
          <w:rPr>
            <w:noProof/>
            <w:webHidden/>
          </w:rPr>
        </w:r>
        <w:r>
          <w:rPr>
            <w:noProof/>
            <w:webHidden/>
          </w:rPr>
          <w:fldChar w:fldCharType="separate"/>
        </w:r>
        <w:r>
          <w:rPr>
            <w:noProof/>
            <w:webHidden/>
          </w:rPr>
          <w:t>7</w:t>
        </w:r>
        <w:r>
          <w:rPr>
            <w:noProof/>
            <w:webHidden/>
          </w:rPr>
          <w:fldChar w:fldCharType="end"/>
        </w:r>
      </w:hyperlink>
    </w:p>
    <w:p w14:paraId="49192551" w14:textId="77777777" w:rsidR="002435E2" w:rsidRDefault="002435E2">
      <w:pPr>
        <w:pStyle w:val="TOC1"/>
        <w:rPr>
          <w:rFonts w:asciiTheme="minorHAnsi" w:eastAsiaTheme="minorEastAsia" w:hAnsiTheme="minorHAnsi" w:cstheme="minorBidi"/>
          <w:noProof/>
          <w:sz w:val="22"/>
          <w:szCs w:val="22"/>
          <w:lang w:eastAsia="en-GB"/>
        </w:rPr>
      </w:pPr>
      <w:hyperlink w:anchor="_Toc504490145" w:history="1">
        <w:r w:rsidRPr="008A25BB">
          <w:rPr>
            <w:rStyle w:val="Hyperlink"/>
            <w:rFonts w:ascii="Arial" w:hAnsi="Arial" w:cs="Arial"/>
            <w:b/>
            <w:noProof/>
          </w:rPr>
          <w:t>3.</w:t>
        </w:r>
        <w:r>
          <w:rPr>
            <w:rFonts w:asciiTheme="minorHAnsi" w:eastAsiaTheme="minorEastAsia" w:hAnsiTheme="minorHAnsi" w:cstheme="minorBidi"/>
            <w:noProof/>
            <w:sz w:val="22"/>
            <w:szCs w:val="22"/>
            <w:lang w:eastAsia="en-GB"/>
          </w:rPr>
          <w:tab/>
        </w:r>
        <w:r w:rsidRPr="008A25BB">
          <w:rPr>
            <w:rStyle w:val="Hyperlink"/>
            <w:rFonts w:ascii="Arial" w:hAnsi="Arial" w:cs="Arial"/>
            <w:b/>
            <w:noProof/>
          </w:rPr>
          <w:t>File Format and Sample Data</w:t>
        </w:r>
        <w:r>
          <w:rPr>
            <w:noProof/>
            <w:webHidden/>
          </w:rPr>
          <w:tab/>
        </w:r>
        <w:r>
          <w:rPr>
            <w:noProof/>
            <w:webHidden/>
          </w:rPr>
          <w:fldChar w:fldCharType="begin"/>
        </w:r>
        <w:r>
          <w:rPr>
            <w:noProof/>
            <w:webHidden/>
          </w:rPr>
          <w:instrText xml:space="preserve"> PAGEREF _Toc504490145 \h </w:instrText>
        </w:r>
        <w:r>
          <w:rPr>
            <w:noProof/>
            <w:webHidden/>
          </w:rPr>
        </w:r>
        <w:r>
          <w:rPr>
            <w:noProof/>
            <w:webHidden/>
          </w:rPr>
          <w:fldChar w:fldCharType="separate"/>
        </w:r>
        <w:r>
          <w:rPr>
            <w:noProof/>
            <w:webHidden/>
          </w:rPr>
          <w:t>7</w:t>
        </w:r>
        <w:r>
          <w:rPr>
            <w:noProof/>
            <w:webHidden/>
          </w:rPr>
          <w:fldChar w:fldCharType="end"/>
        </w:r>
      </w:hyperlink>
    </w:p>
    <w:p w14:paraId="64B97083" w14:textId="77777777" w:rsidR="002435E2" w:rsidRDefault="002435E2">
      <w:pPr>
        <w:pStyle w:val="TOC1"/>
        <w:rPr>
          <w:rFonts w:asciiTheme="minorHAnsi" w:eastAsiaTheme="minorEastAsia" w:hAnsiTheme="minorHAnsi" w:cstheme="minorBidi"/>
          <w:noProof/>
          <w:sz w:val="22"/>
          <w:szCs w:val="22"/>
          <w:lang w:eastAsia="en-GB"/>
        </w:rPr>
      </w:pPr>
      <w:hyperlink w:anchor="_Toc504490146" w:history="1">
        <w:r w:rsidRPr="008A25BB">
          <w:rPr>
            <w:rStyle w:val="Hyperlink"/>
            <w:rFonts w:ascii="Arial" w:hAnsi="Arial" w:cs="Arial"/>
            <w:b/>
            <w:noProof/>
          </w:rPr>
          <w:t>4.</w:t>
        </w:r>
        <w:r>
          <w:rPr>
            <w:rFonts w:asciiTheme="minorHAnsi" w:eastAsiaTheme="minorEastAsia" w:hAnsiTheme="minorHAnsi" w:cstheme="minorBidi"/>
            <w:noProof/>
            <w:sz w:val="22"/>
            <w:szCs w:val="22"/>
            <w:lang w:eastAsia="en-GB"/>
          </w:rPr>
          <w:tab/>
        </w:r>
        <w:r w:rsidRPr="008A25BB">
          <w:rPr>
            <w:rStyle w:val="Hyperlink"/>
            <w:rFonts w:ascii="Arial" w:hAnsi="Arial" w:cs="Arial"/>
            <w:b/>
            <w:noProof/>
          </w:rPr>
          <w:t>File Transmission</w:t>
        </w:r>
        <w:r>
          <w:rPr>
            <w:noProof/>
            <w:webHidden/>
          </w:rPr>
          <w:tab/>
        </w:r>
        <w:r>
          <w:rPr>
            <w:noProof/>
            <w:webHidden/>
          </w:rPr>
          <w:fldChar w:fldCharType="begin"/>
        </w:r>
        <w:r>
          <w:rPr>
            <w:noProof/>
            <w:webHidden/>
          </w:rPr>
          <w:instrText xml:space="preserve"> PAGEREF _Toc504490146 \h </w:instrText>
        </w:r>
        <w:r>
          <w:rPr>
            <w:noProof/>
            <w:webHidden/>
          </w:rPr>
        </w:r>
        <w:r>
          <w:rPr>
            <w:noProof/>
            <w:webHidden/>
          </w:rPr>
          <w:fldChar w:fldCharType="separate"/>
        </w:r>
        <w:r>
          <w:rPr>
            <w:noProof/>
            <w:webHidden/>
          </w:rPr>
          <w:t>8</w:t>
        </w:r>
        <w:r>
          <w:rPr>
            <w:noProof/>
            <w:webHidden/>
          </w:rPr>
          <w:fldChar w:fldCharType="end"/>
        </w:r>
      </w:hyperlink>
    </w:p>
    <w:p w14:paraId="391E347F" w14:textId="77777777" w:rsidR="002435E2" w:rsidRDefault="002435E2">
      <w:pPr>
        <w:pStyle w:val="TOC1"/>
        <w:rPr>
          <w:rFonts w:asciiTheme="minorHAnsi" w:eastAsiaTheme="minorEastAsia" w:hAnsiTheme="minorHAnsi" w:cstheme="minorBidi"/>
          <w:noProof/>
          <w:sz w:val="22"/>
          <w:szCs w:val="22"/>
          <w:lang w:eastAsia="en-GB"/>
        </w:rPr>
      </w:pPr>
      <w:hyperlink w:anchor="_Toc504490147" w:history="1">
        <w:r w:rsidRPr="008A25BB">
          <w:rPr>
            <w:rStyle w:val="Hyperlink"/>
            <w:rFonts w:ascii="Arial" w:hAnsi="Arial" w:cs="Arial"/>
            <w:b/>
            <w:noProof/>
          </w:rPr>
          <w:t>5.</w:t>
        </w:r>
        <w:r>
          <w:rPr>
            <w:rFonts w:asciiTheme="minorHAnsi" w:eastAsiaTheme="minorEastAsia" w:hAnsiTheme="minorHAnsi" w:cstheme="minorBidi"/>
            <w:noProof/>
            <w:sz w:val="22"/>
            <w:szCs w:val="22"/>
            <w:lang w:eastAsia="en-GB"/>
          </w:rPr>
          <w:tab/>
        </w:r>
        <w:r w:rsidRPr="008A25BB">
          <w:rPr>
            <w:rStyle w:val="Hyperlink"/>
            <w:rFonts w:ascii="Arial" w:hAnsi="Arial" w:cs="Arial"/>
            <w:b/>
            <w:noProof/>
          </w:rPr>
          <w:t>The Data</w:t>
        </w:r>
        <w:r>
          <w:rPr>
            <w:noProof/>
            <w:webHidden/>
          </w:rPr>
          <w:tab/>
        </w:r>
        <w:r>
          <w:rPr>
            <w:noProof/>
            <w:webHidden/>
          </w:rPr>
          <w:fldChar w:fldCharType="begin"/>
        </w:r>
        <w:r>
          <w:rPr>
            <w:noProof/>
            <w:webHidden/>
          </w:rPr>
          <w:instrText xml:space="preserve"> PAGEREF _Toc504490147 \h </w:instrText>
        </w:r>
        <w:r>
          <w:rPr>
            <w:noProof/>
            <w:webHidden/>
          </w:rPr>
        </w:r>
        <w:r>
          <w:rPr>
            <w:noProof/>
            <w:webHidden/>
          </w:rPr>
          <w:fldChar w:fldCharType="separate"/>
        </w:r>
        <w:r>
          <w:rPr>
            <w:noProof/>
            <w:webHidden/>
          </w:rPr>
          <w:t>8</w:t>
        </w:r>
        <w:r>
          <w:rPr>
            <w:noProof/>
            <w:webHidden/>
          </w:rPr>
          <w:fldChar w:fldCharType="end"/>
        </w:r>
      </w:hyperlink>
    </w:p>
    <w:p w14:paraId="56D0BCFC" w14:textId="77777777" w:rsidR="002435E2" w:rsidRDefault="002435E2">
      <w:pPr>
        <w:pStyle w:val="TOC1"/>
        <w:rPr>
          <w:rFonts w:asciiTheme="minorHAnsi" w:eastAsiaTheme="minorEastAsia" w:hAnsiTheme="minorHAnsi" w:cstheme="minorBidi"/>
          <w:noProof/>
          <w:sz w:val="22"/>
          <w:szCs w:val="22"/>
          <w:lang w:eastAsia="en-GB"/>
        </w:rPr>
      </w:pPr>
      <w:hyperlink w:anchor="_Toc504490148" w:history="1">
        <w:r w:rsidRPr="008A25BB">
          <w:rPr>
            <w:rStyle w:val="Hyperlink"/>
            <w:rFonts w:ascii="Arial" w:hAnsi="Arial" w:cs="Arial"/>
            <w:b/>
            <w:noProof/>
          </w:rPr>
          <w:t>6.</w:t>
        </w:r>
        <w:r>
          <w:rPr>
            <w:rFonts w:asciiTheme="minorHAnsi" w:eastAsiaTheme="minorEastAsia" w:hAnsiTheme="minorHAnsi" w:cstheme="minorBidi"/>
            <w:noProof/>
            <w:sz w:val="22"/>
            <w:szCs w:val="22"/>
            <w:lang w:eastAsia="en-GB"/>
          </w:rPr>
          <w:tab/>
        </w:r>
        <w:r w:rsidRPr="008A25BB">
          <w:rPr>
            <w:rStyle w:val="Hyperlink"/>
            <w:rFonts w:ascii="Arial" w:hAnsi="Arial" w:cs="Arial"/>
            <w:b/>
            <w:noProof/>
          </w:rPr>
          <w:t>Personal data</w:t>
        </w:r>
        <w:r>
          <w:rPr>
            <w:noProof/>
            <w:webHidden/>
          </w:rPr>
          <w:tab/>
        </w:r>
        <w:r>
          <w:rPr>
            <w:noProof/>
            <w:webHidden/>
          </w:rPr>
          <w:fldChar w:fldCharType="begin"/>
        </w:r>
        <w:r>
          <w:rPr>
            <w:noProof/>
            <w:webHidden/>
          </w:rPr>
          <w:instrText xml:space="preserve"> PAGEREF _Toc504490148 \h </w:instrText>
        </w:r>
        <w:r>
          <w:rPr>
            <w:noProof/>
            <w:webHidden/>
          </w:rPr>
        </w:r>
        <w:r>
          <w:rPr>
            <w:noProof/>
            <w:webHidden/>
          </w:rPr>
          <w:fldChar w:fldCharType="separate"/>
        </w:r>
        <w:r>
          <w:rPr>
            <w:noProof/>
            <w:webHidden/>
          </w:rPr>
          <w:t>10</w:t>
        </w:r>
        <w:r>
          <w:rPr>
            <w:noProof/>
            <w:webHidden/>
          </w:rPr>
          <w:fldChar w:fldCharType="end"/>
        </w:r>
      </w:hyperlink>
      <w:bookmarkStart w:id="0" w:name="_GoBack"/>
      <w:bookmarkEnd w:id="0"/>
    </w:p>
    <w:p w14:paraId="20EEE903" w14:textId="77777777" w:rsidR="002435E2" w:rsidRDefault="002435E2">
      <w:pPr>
        <w:pStyle w:val="TOC1"/>
        <w:rPr>
          <w:rFonts w:asciiTheme="minorHAnsi" w:eastAsiaTheme="minorEastAsia" w:hAnsiTheme="minorHAnsi" w:cstheme="minorBidi"/>
          <w:noProof/>
          <w:sz w:val="22"/>
          <w:szCs w:val="22"/>
          <w:lang w:eastAsia="en-GB"/>
        </w:rPr>
      </w:pPr>
      <w:hyperlink w:anchor="_Toc504490149" w:history="1">
        <w:r w:rsidRPr="008A25BB">
          <w:rPr>
            <w:rStyle w:val="Hyperlink"/>
            <w:rFonts w:ascii="Arial" w:hAnsi="Arial" w:cs="Arial"/>
            <w:b/>
            <w:noProof/>
          </w:rPr>
          <w:t>7.</w:t>
        </w:r>
        <w:r>
          <w:rPr>
            <w:rFonts w:asciiTheme="minorHAnsi" w:eastAsiaTheme="minorEastAsia" w:hAnsiTheme="minorHAnsi" w:cstheme="minorBidi"/>
            <w:noProof/>
            <w:sz w:val="22"/>
            <w:szCs w:val="22"/>
            <w:lang w:eastAsia="en-GB"/>
          </w:rPr>
          <w:tab/>
        </w:r>
        <w:r w:rsidRPr="008A25BB">
          <w:rPr>
            <w:rStyle w:val="Hyperlink"/>
            <w:rFonts w:ascii="Arial" w:hAnsi="Arial" w:cs="Arial"/>
            <w:b/>
            <w:noProof/>
          </w:rPr>
          <w:t>Field Validation</w:t>
        </w:r>
        <w:r>
          <w:rPr>
            <w:noProof/>
            <w:webHidden/>
          </w:rPr>
          <w:tab/>
        </w:r>
        <w:r>
          <w:rPr>
            <w:noProof/>
            <w:webHidden/>
          </w:rPr>
          <w:fldChar w:fldCharType="begin"/>
        </w:r>
        <w:r>
          <w:rPr>
            <w:noProof/>
            <w:webHidden/>
          </w:rPr>
          <w:instrText xml:space="preserve"> PAGEREF _Toc504490149 \h </w:instrText>
        </w:r>
        <w:r>
          <w:rPr>
            <w:noProof/>
            <w:webHidden/>
          </w:rPr>
        </w:r>
        <w:r>
          <w:rPr>
            <w:noProof/>
            <w:webHidden/>
          </w:rPr>
          <w:fldChar w:fldCharType="separate"/>
        </w:r>
        <w:r>
          <w:rPr>
            <w:noProof/>
            <w:webHidden/>
          </w:rPr>
          <w:t>10</w:t>
        </w:r>
        <w:r>
          <w:rPr>
            <w:noProof/>
            <w:webHidden/>
          </w:rPr>
          <w:fldChar w:fldCharType="end"/>
        </w:r>
      </w:hyperlink>
    </w:p>
    <w:p w14:paraId="086DED49" w14:textId="77777777" w:rsidR="002435E2" w:rsidRDefault="002435E2">
      <w:pPr>
        <w:pStyle w:val="TOC1"/>
        <w:rPr>
          <w:rFonts w:asciiTheme="minorHAnsi" w:eastAsiaTheme="minorEastAsia" w:hAnsiTheme="minorHAnsi" w:cstheme="minorBidi"/>
          <w:noProof/>
          <w:sz w:val="22"/>
          <w:szCs w:val="22"/>
          <w:lang w:eastAsia="en-GB"/>
        </w:rPr>
      </w:pPr>
      <w:hyperlink w:anchor="_Toc504490150" w:history="1">
        <w:r w:rsidRPr="008A25BB">
          <w:rPr>
            <w:rStyle w:val="Hyperlink"/>
            <w:rFonts w:ascii="Arial" w:hAnsi="Arial" w:cs="Arial"/>
            <w:b/>
            <w:noProof/>
          </w:rPr>
          <w:t>8.</w:t>
        </w:r>
        <w:r>
          <w:rPr>
            <w:rFonts w:asciiTheme="minorHAnsi" w:eastAsiaTheme="minorEastAsia" w:hAnsiTheme="minorHAnsi" w:cstheme="minorBidi"/>
            <w:noProof/>
            <w:sz w:val="22"/>
            <w:szCs w:val="22"/>
            <w:lang w:eastAsia="en-GB"/>
          </w:rPr>
          <w:tab/>
        </w:r>
        <w:r w:rsidRPr="008A25BB">
          <w:rPr>
            <w:rStyle w:val="Hyperlink"/>
            <w:rFonts w:ascii="Arial" w:hAnsi="Arial" w:cs="Arial"/>
            <w:b/>
            <w:noProof/>
          </w:rPr>
          <w:t>Section Validation</w:t>
        </w:r>
        <w:r>
          <w:rPr>
            <w:noProof/>
            <w:webHidden/>
          </w:rPr>
          <w:tab/>
        </w:r>
        <w:r>
          <w:rPr>
            <w:noProof/>
            <w:webHidden/>
          </w:rPr>
          <w:fldChar w:fldCharType="begin"/>
        </w:r>
        <w:r>
          <w:rPr>
            <w:noProof/>
            <w:webHidden/>
          </w:rPr>
          <w:instrText xml:space="preserve"> PAGEREF _Toc504490150 \h </w:instrText>
        </w:r>
        <w:r>
          <w:rPr>
            <w:noProof/>
            <w:webHidden/>
          </w:rPr>
        </w:r>
        <w:r>
          <w:rPr>
            <w:noProof/>
            <w:webHidden/>
          </w:rPr>
          <w:fldChar w:fldCharType="separate"/>
        </w:r>
        <w:r>
          <w:rPr>
            <w:noProof/>
            <w:webHidden/>
          </w:rPr>
          <w:t>10</w:t>
        </w:r>
        <w:r>
          <w:rPr>
            <w:noProof/>
            <w:webHidden/>
          </w:rPr>
          <w:fldChar w:fldCharType="end"/>
        </w:r>
      </w:hyperlink>
    </w:p>
    <w:p w14:paraId="7C34D126" w14:textId="77777777" w:rsidR="002435E2" w:rsidRDefault="002435E2">
      <w:pPr>
        <w:pStyle w:val="TOC1"/>
        <w:rPr>
          <w:rFonts w:asciiTheme="minorHAnsi" w:eastAsiaTheme="minorEastAsia" w:hAnsiTheme="minorHAnsi" w:cstheme="minorBidi"/>
          <w:noProof/>
          <w:sz w:val="22"/>
          <w:szCs w:val="22"/>
          <w:lang w:eastAsia="en-GB"/>
        </w:rPr>
      </w:pPr>
      <w:hyperlink w:anchor="_Toc504490151" w:history="1">
        <w:r w:rsidRPr="008A25BB">
          <w:rPr>
            <w:rStyle w:val="Hyperlink"/>
            <w:rFonts w:ascii="Arial" w:hAnsi="Arial" w:cs="Arial"/>
            <w:b/>
            <w:noProof/>
          </w:rPr>
          <w:t>9.</w:t>
        </w:r>
        <w:r>
          <w:rPr>
            <w:rFonts w:asciiTheme="minorHAnsi" w:eastAsiaTheme="minorEastAsia" w:hAnsiTheme="minorHAnsi" w:cstheme="minorBidi"/>
            <w:noProof/>
            <w:sz w:val="22"/>
            <w:szCs w:val="22"/>
            <w:lang w:eastAsia="en-GB"/>
          </w:rPr>
          <w:tab/>
        </w:r>
        <w:r w:rsidRPr="008A25BB">
          <w:rPr>
            <w:rStyle w:val="Hyperlink"/>
            <w:rFonts w:ascii="Arial" w:hAnsi="Arial" w:cs="Arial"/>
            <w:b/>
            <w:noProof/>
          </w:rPr>
          <w:t>Closed Cases</w:t>
        </w:r>
        <w:r>
          <w:rPr>
            <w:noProof/>
            <w:webHidden/>
          </w:rPr>
          <w:tab/>
        </w:r>
        <w:r>
          <w:rPr>
            <w:noProof/>
            <w:webHidden/>
          </w:rPr>
          <w:fldChar w:fldCharType="begin"/>
        </w:r>
        <w:r>
          <w:rPr>
            <w:noProof/>
            <w:webHidden/>
          </w:rPr>
          <w:instrText xml:space="preserve"> PAGEREF _Toc504490151 \h </w:instrText>
        </w:r>
        <w:r>
          <w:rPr>
            <w:noProof/>
            <w:webHidden/>
          </w:rPr>
        </w:r>
        <w:r>
          <w:rPr>
            <w:noProof/>
            <w:webHidden/>
          </w:rPr>
          <w:fldChar w:fldCharType="separate"/>
        </w:r>
        <w:r>
          <w:rPr>
            <w:noProof/>
            <w:webHidden/>
          </w:rPr>
          <w:t>11</w:t>
        </w:r>
        <w:r>
          <w:rPr>
            <w:noProof/>
            <w:webHidden/>
          </w:rPr>
          <w:fldChar w:fldCharType="end"/>
        </w:r>
      </w:hyperlink>
    </w:p>
    <w:p w14:paraId="11489186" w14:textId="77777777" w:rsidR="002435E2" w:rsidRDefault="002435E2">
      <w:pPr>
        <w:pStyle w:val="TOC1"/>
        <w:rPr>
          <w:rFonts w:asciiTheme="minorHAnsi" w:eastAsiaTheme="minorEastAsia" w:hAnsiTheme="minorHAnsi" w:cstheme="minorBidi"/>
          <w:noProof/>
          <w:sz w:val="22"/>
          <w:szCs w:val="22"/>
          <w:lang w:eastAsia="en-GB"/>
        </w:rPr>
      </w:pPr>
      <w:hyperlink w:anchor="_Toc504490152" w:history="1">
        <w:r w:rsidRPr="008A25BB">
          <w:rPr>
            <w:rStyle w:val="Hyperlink"/>
            <w:rFonts w:ascii="Arial" w:hAnsi="Arial" w:cs="Arial"/>
            <w:b/>
            <w:noProof/>
          </w:rPr>
          <w:t>10.</w:t>
        </w:r>
        <w:r>
          <w:rPr>
            <w:rFonts w:asciiTheme="minorHAnsi" w:eastAsiaTheme="minorEastAsia" w:hAnsiTheme="minorHAnsi" w:cstheme="minorBidi"/>
            <w:noProof/>
            <w:sz w:val="22"/>
            <w:szCs w:val="22"/>
            <w:lang w:eastAsia="en-GB"/>
          </w:rPr>
          <w:tab/>
        </w:r>
        <w:r w:rsidRPr="008A25BB">
          <w:rPr>
            <w:rStyle w:val="Hyperlink"/>
            <w:rFonts w:ascii="Arial" w:hAnsi="Arial" w:cs="Arial"/>
            <w:b/>
            <w:noProof/>
          </w:rPr>
          <w:t>Legacy Cases</w:t>
        </w:r>
        <w:r>
          <w:rPr>
            <w:noProof/>
            <w:webHidden/>
          </w:rPr>
          <w:tab/>
        </w:r>
        <w:r>
          <w:rPr>
            <w:noProof/>
            <w:webHidden/>
          </w:rPr>
          <w:fldChar w:fldCharType="begin"/>
        </w:r>
        <w:r>
          <w:rPr>
            <w:noProof/>
            <w:webHidden/>
          </w:rPr>
          <w:instrText xml:space="preserve"> PAGEREF _Toc504490152 \h </w:instrText>
        </w:r>
        <w:r>
          <w:rPr>
            <w:noProof/>
            <w:webHidden/>
          </w:rPr>
        </w:r>
        <w:r>
          <w:rPr>
            <w:noProof/>
            <w:webHidden/>
          </w:rPr>
          <w:fldChar w:fldCharType="separate"/>
        </w:r>
        <w:r>
          <w:rPr>
            <w:noProof/>
            <w:webHidden/>
          </w:rPr>
          <w:t>11</w:t>
        </w:r>
        <w:r>
          <w:rPr>
            <w:noProof/>
            <w:webHidden/>
          </w:rPr>
          <w:fldChar w:fldCharType="end"/>
        </w:r>
      </w:hyperlink>
    </w:p>
    <w:p w14:paraId="280378C1" w14:textId="77777777" w:rsidR="002435E2" w:rsidRDefault="002435E2">
      <w:pPr>
        <w:pStyle w:val="TOC1"/>
        <w:rPr>
          <w:rFonts w:asciiTheme="minorHAnsi" w:eastAsiaTheme="minorEastAsia" w:hAnsiTheme="minorHAnsi" w:cstheme="minorBidi"/>
          <w:noProof/>
          <w:sz w:val="22"/>
          <w:szCs w:val="22"/>
          <w:lang w:eastAsia="en-GB"/>
        </w:rPr>
      </w:pPr>
      <w:hyperlink w:anchor="_Toc504490153" w:history="1">
        <w:r w:rsidRPr="008A25BB">
          <w:rPr>
            <w:rStyle w:val="Hyperlink"/>
            <w:rFonts w:ascii="Arial" w:hAnsi="Arial" w:cs="Arial"/>
            <w:b/>
            <w:noProof/>
          </w:rPr>
          <w:t>11.</w:t>
        </w:r>
        <w:r>
          <w:rPr>
            <w:rFonts w:asciiTheme="minorHAnsi" w:eastAsiaTheme="minorEastAsia" w:hAnsiTheme="minorHAnsi" w:cstheme="minorBidi"/>
            <w:noProof/>
            <w:sz w:val="22"/>
            <w:szCs w:val="22"/>
            <w:lang w:eastAsia="en-GB"/>
          </w:rPr>
          <w:tab/>
        </w:r>
        <w:r w:rsidRPr="008A25BB">
          <w:rPr>
            <w:rStyle w:val="Hyperlink"/>
            <w:rFonts w:ascii="Arial" w:hAnsi="Arial" w:cs="Arial"/>
            <w:b/>
            <w:noProof/>
          </w:rPr>
          <w:t>Specification of the H-CLIC Variables and Validations</w:t>
        </w:r>
        <w:r>
          <w:rPr>
            <w:noProof/>
            <w:webHidden/>
          </w:rPr>
          <w:tab/>
        </w:r>
        <w:r>
          <w:rPr>
            <w:noProof/>
            <w:webHidden/>
          </w:rPr>
          <w:fldChar w:fldCharType="begin"/>
        </w:r>
        <w:r>
          <w:rPr>
            <w:noProof/>
            <w:webHidden/>
          </w:rPr>
          <w:instrText xml:space="preserve"> PAGEREF _Toc504490153 \h </w:instrText>
        </w:r>
        <w:r>
          <w:rPr>
            <w:noProof/>
            <w:webHidden/>
          </w:rPr>
        </w:r>
        <w:r>
          <w:rPr>
            <w:noProof/>
            <w:webHidden/>
          </w:rPr>
          <w:fldChar w:fldCharType="separate"/>
        </w:r>
        <w:r>
          <w:rPr>
            <w:noProof/>
            <w:webHidden/>
          </w:rPr>
          <w:t>12</w:t>
        </w:r>
        <w:r>
          <w:rPr>
            <w:noProof/>
            <w:webHidden/>
          </w:rPr>
          <w:fldChar w:fldCharType="end"/>
        </w:r>
      </w:hyperlink>
    </w:p>
    <w:p w14:paraId="283C4AFF" w14:textId="77777777" w:rsidR="002435E2" w:rsidRDefault="002435E2">
      <w:pPr>
        <w:pStyle w:val="TOC1"/>
        <w:rPr>
          <w:rFonts w:asciiTheme="minorHAnsi" w:eastAsiaTheme="minorEastAsia" w:hAnsiTheme="minorHAnsi" w:cstheme="minorBidi"/>
          <w:noProof/>
          <w:sz w:val="22"/>
          <w:szCs w:val="22"/>
          <w:lang w:eastAsia="en-GB"/>
        </w:rPr>
      </w:pPr>
      <w:hyperlink w:anchor="_Toc504490154" w:history="1">
        <w:r w:rsidRPr="008A25BB">
          <w:rPr>
            <w:rStyle w:val="Hyperlink"/>
            <w:rFonts w:ascii="Arial" w:hAnsi="Arial" w:cs="Arial"/>
            <w:b/>
            <w:noProof/>
          </w:rPr>
          <w:t>1.</w:t>
        </w:r>
        <w:r>
          <w:rPr>
            <w:rFonts w:asciiTheme="minorHAnsi" w:eastAsiaTheme="minorEastAsia" w:hAnsiTheme="minorHAnsi" w:cstheme="minorBidi"/>
            <w:noProof/>
            <w:sz w:val="22"/>
            <w:szCs w:val="22"/>
            <w:lang w:eastAsia="en-GB"/>
          </w:rPr>
          <w:tab/>
        </w:r>
        <w:r w:rsidRPr="008A25BB">
          <w:rPr>
            <w:rStyle w:val="Hyperlink"/>
            <w:rFonts w:ascii="Arial" w:hAnsi="Arial" w:cs="Arial"/>
            <w:b/>
            <w:noProof/>
          </w:rPr>
          <w:t>The MAIN Section</w:t>
        </w:r>
        <w:r>
          <w:rPr>
            <w:noProof/>
            <w:webHidden/>
          </w:rPr>
          <w:tab/>
        </w:r>
        <w:r>
          <w:rPr>
            <w:noProof/>
            <w:webHidden/>
          </w:rPr>
          <w:fldChar w:fldCharType="begin"/>
        </w:r>
        <w:r>
          <w:rPr>
            <w:noProof/>
            <w:webHidden/>
          </w:rPr>
          <w:instrText xml:space="preserve"> PAGEREF _Toc504490154 \h </w:instrText>
        </w:r>
        <w:r>
          <w:rPr>
            <w:noProof/>
            <w:webHidden/>
          </w:rPr>
        </w:r>
        <w:r>
          <w:rPr>
            <w:noProof/>
            <w:webHidden/>
          </w:rPr>
          <w:fldChar w:fldCharType="separate"/>
        </w:r>
        <w:r>
          <w:rPr>
            <w:noProof/>
            <w:webHidden/>
          </w:rPr>
          <w:t>13</w:t>
        </w:r>
        <w:r>
          <w:rPr>
            <w:noProof/>
            <w:webHidden/>
          </w:rPr>
          <w:fldChar w:fldCharType="end"/>
        </w:r>
      </w:hyperlink>
    </w:p>
    <w:p w14:paraId="2C15EC09" w14:textId="77777777" w:rsidR="002435E2" w:rsidRDefault="002435E2">
      <w:pPr>
        <w:pStyle w:val="TOC1"/>
        <w:rPr>
          <w:rFonts w:asciiTheme="minorHAnsi" w:eastAsiaTheme="minorEastAsia" w:hAnsiTheme="minorHAnsi" w:cstheme="minorBidi"/>
          <w:noProof/>
          <w:sz w:val="22"/>
          <w:szCs w:val="22"/>
          <w:lang w:eastAsia="en-GB"/>
        </w:rPr>
      </w:pPr>
      <w:hyperlink w:anchor="_Toc504490155" w:history="1">
        <w:r w:rsidRPr="008A25BB">
          <w:rPr>
            <w:rStyle w:val="Hyperlink"/>
            <w:rFonts w:ascii="Arial" w:hAnsi="Arial" w:cs="Arial"/>
            <w:b/>
            <w:noProof/>
          </w:rPr>
          <w:t>2.</w:t>
        </w:r>
        <w:r>
          <w:rPr>
            <w:rFonts w:asciiTheme="minorHAnsi" w:eastAsiaTheme="minorEastAsia" w:hAnsiTheme="minorHAnsi" w:cstheme="minorBidi"/>
            <w:noProof/>
            <w:sz w:val="22"/>
            <w:szCs w:val="22"/>
            <w:lang w:eastAsia="en-GB"/>
          </w:rPr>
          <w:tab/>
        </w:r>
        <w:r w:rsidRPr="008A25BB">
          <w:rPr>
            <w:rStyle w:val="Hyperlink"/>
            <w:rFonts w:ascii="Arial" w:hAnsi="Arial" w:cs="Arial"/>
            <w:b/>
            <w:noProof/>
          </w:rPr>
          <w:t>The PEOPLE Section</w:t>
        </w:r>
        <w:r>
          <w:rPr>
            <w:noProof/>
            <w:webHidden/>
          </w:rPr>
          <w:tab/>
        </w:r>
        <w:r>
          <w:rPr>
            <w:noProof/>
            <w:webHidden/>
          </w:rPr>
          <w:fldChar w:fldCharType="begin"/>
        </w:r>
        <w:r>
          <w:rPr>
            <w:noProof/>
            <w:webHidden/>
          </w:rPr>
          <w:instrText xml:space="preserve"> PAGEREF _Toc504490155 \h </w:instrText>
        </w:r>
        <w:r>
          <w:rPr>
            <w:noProof/>
            <w:webHidden/>
          </w:rPr>
        </w:r>
        <w:r>
          <w:rPr>
            <w:noProof/>
            <w:webHidden/>
          </w:rPr>
          <w:fldChar w:fldCharType="separate"/>
        </w:r>
        <w:r>
          <w:rPr>
            <w:noProof/>
            <w:webHidden/>
          </w:rPr>
          <w:t>38</w:t>
        </w:r>
        <w:r>
          <w:rPr>
            <w:noProof/>
            <w:webHidden/>
          </w:rPr>
          <w:fldChar w:fldCharType="end"/>
        </w:r>
      </w:hyperlink>
    </w:p>
    <w:p w14:paraId="600CCF1D" w14:textId="77777777" w:rsidR="002435E2" w:rsidRDefault="002435E2">
      <w:pPr>
        <w:pStyle w:val="TOC1"/>
        <w:rPr>
          <w:rFonts w:asciiTheme="minorHAnsi" w:eastAsiaTheme="minorEastAsia" w:hAnsiTheme="minorHAnsi" w:cstheme="minorBidi"/>
          <w:noProof/>
          <w:sz w:val="22"/>
          <w:szCs w:val="22"/>
          <w:lang w:eastAsia="en-GB"/>
        </w:rPr>
      </w:pPr>
      <w:hyperlink w:anchor="_Toc504490156" w:history="1">
        <w:r w:rsidRPr="008A25BB">
          <w:rPr>
            <w:rStyle w:val="Hyperlink"/>
            <w:rFonts w:ascii="Arial" w:hAnsi="Arial" w:cs="Arial"/>
            <w:b/>
            <w:noProof/>
          </w:rPr>
          <w:t>3.</w:t>
        </w:r>
        <w:r>
          <w:rPr>
            <w:rFonts w:asciiTheme="minorHAnsi" w:eastAsiaTheme="minorEastAsia" w:hAnsiTheme="minorHAnsi" w:cstheme="minorBidi"/>
            <w:noProof/>
            <w:sz w:val="22"/>
            <w:szCs w:val="22"/>
            <w:lang w:eastAsia="en-GB"/>
          </w:rPr>
          <w:tab/>
        </w:r>
        <w:r w:rsidRPr="008A25BB">
          <w:rPr>
            <w:rStyle w:val="Hyperlink"/>
            <w:rFonts w:ascii="Arial" w:hAnsi="Arial" w:cs="Arial"/>
            <w:b/>
            <w:noProof/>
          </w:rPr>
          <w:t>The SUPPORT Section</w:t>
        </w:r>
        <w:r>
          <w:rPr>
            <w:noProof/>
            <w:webHidden/>
          </w:rPr>
          <w:tab/>
        </w:r>
        <w:r>
          <w:rPr>
            <w:noProof/>
            <w:webHidden/>
          </w:rPr>
          <w:fldChar w:fldCharType="begin"/>
        </w:r>
        <w:r>
          <w:rPr>
            <w:noProof/>
            <w:webHidden/>
          </w:rPr>
          <w:instrText xml:space="preserve"> PAGEREF _Toc504490156 \h </w:instrText>
        </w:r>
        <w:r>
          <w:rPr>
            <w:noProof/>
            <w:webHidden/>
          </w:rPr>
        </w:r>
        <w:r>
          <w:rPr>
            <w:noProof/>
            <w:webHidden/>
          </w:rPr>
          <w:fldChar w:fldCharType="separate"/>
        </w:r>
        <w:r>
          <w:rPr>
            <w:noProof/>
            <w:webHidden/>
          </w:rPr>
          <w:t>47</w:t>
        </w:r>
        <w:r>
          <w:rPr>
            <w:noProof/>
            <w:webHidden/>
          </w:rPr>
          <w:fldChar w:fldCharType="end"/>
        </w:r>
      </w:hyperlink>
    </w:p>
    <w:p w14:paraId="66726E10" w14:textId="77777777" w:rsidR="002435E2" w:rsidRDefault="002435E2">
      <w:pPr>
        <w:pStyle w:val="TOC1"/>
        <w:rPr>
          <w:rFonts w:asciiTheme="minorHAnsi" w:eastAsiaTheme="minorEastAsia" w:hAnsiTheme="minorHAnsi" w:cstheme="minorBidi"/>
          <w:noProof/>
          <w:sz w:val="22"/>
          <w:szCs w:val="22"/>
          <w:lang w:eastAsia="en-GB"/>
        </w:rPr>
      </w:pPr>
      <w:hyperlink w:anchor="_Toc504490157" w:history="1">
        <w:r w:rsidRPr="008A25BB">
          <w:rPr>
            <w:rStyle w:val="Hyperlink"/>
            <w:rFonts w:ascii="Arial" w:hAnsi="Arial" w:cs="Arial"/>
            <w:b/>
            <w:noProof/>
          </w:rPr>
          <w:t>4.</w:t>
        </w:r>
        <w:r>
          <w:rPr>
            <w:rFonts w:asciiTheme="minorHAnsi" w:eastAsiaTheme="minorEastAsia" w:hAnsiTheme="minorHAnsi" w:cstheme="minorBidi"/>
            <w:noProof/>
            <w:sz w:val="22"/>
            <w:szCs w:val="22"/>
            <w:lang w:eastAsia="en-GB"/>
          </w:rPr>
          <w:tab/>
        </w:r>
        <w:r w:rsidRPr="008A25BB">
          <w:rPr>
            <w:rStyle w:val="Hyperlink"/>
            <w:rFonts w:ascii="Arial" w:hAnsi="Arial" w:cs="Arial"/>
            <w:b/>
            <w:noProof/>
          </w:rPr>
          <w:t>The PREVENT Section</w:t>
        </w:r>
        <w:r>
          <w:rPr>
            <w:noProof/>
            <w:webHidden/>
          </w:rPr>
          <w:tab/>
        </w:r>
        <w:r>
          <w:rPr>
            <w:noProof/>
            <w:webHidden/>
          </w:rPr>
          <w:fldChar w:fldCharType="begin"/>
        </w:r>
        <w:r>
          <w:rPr>
            <w:noProof/>
            <w:webHidden/>
          </w:rPr>
          <w:instrText xml:space="preserve"> PAGEREF _Toc504490157 \h </w:instrText>
        </w:r>
        <w:r>
          <w:rPr>
            <w:noProof/>
            <w:webHidden/>
          </w:rPr>
        </w:r>
        <w:r>
          <w:rPr>
            <w:noProof/>
            <w:webHidden/>
          </w:rPr>
          <w:fldChar w:fldCharType="separate"/>
        </w:r>
        <w:r>
          <w:rPr>
            <w:noProof/>
            <w:webHidden/>
          </w:rPr>
          <w:t>50</w:t>
        </w:r>
        <w:r>
          <w:rPr>
            <w:noProof/>
            <w:webHidden/>
          </w:rPr>
          <w:fldChar w:fldCharType="end"/>
        </w:r>
      </w:hyperlink>
    </w:p>
    <w:p w14:paraId="4EF5568B" w14:textId="77777777" w:rsidR="002435E2" w:rsidRDefault="002435E2">
      <w:pPr>
        <w:pStyle w:val="TOC1"/>
        <w:rPr>
          <w:rFonts w:asciiTheme="minorHAnsi" w:eastAsiaTheme="minorEastAsia" w:hAnsiTheme="minorHAnsi" w:cstheme="minorBidi"/>
          <w:noProof/>
          <w:sz w:val="22"/>
          <w:szCs w:val="22"/>
          <w:lang w:eastAsia="en-GB"/>
        </w:rPr>
      </w:pPr>
      <w:hyperlink w:anchor="_Toc504490158" w:history="1">
        <w:r w:rsidRPr="008A25BB">
          <w:rPr>
            <w:rStyle w:val="Hyperlink"/>
            <w:rFonts w:ascii="Arial" w:hAnsi="Arial" w:cs="Arial"/>
            <w:b/>
            <w:noProof/>
          </w:rPr>
          <w:t>5.</w:t>
        </w:r>
        <w:r>
          <w:rPr>
            <w:rFonts w:asciiTheme="minorHAnsi" w:eastAsiaTheme="minorEastAsia" w:hAnsiTheme="minorHAnsi" w:cstheme="minorBidi"/>
            <w:noProof/>
            <w:sz w:val="22"/>
            <w:szCs w:val="22"/>
            <w:lang w:eastAsia="en-GB"/>
          </w:rPr>
          <w:tab/>
        </w:r>
        <w:r w:rsidRPr="008A25BB">
          <w:rPr>
            <w:rStyle w:val="Hyperlink"/>
            <w:rFonts w:ascii="Arial" w:hAnsi="Arial" w:cs="Arial"/>
            <w:b/>
            <w:noProof/>
          </w:rPr>
          <w:t>The RELIEF Section</w:t>
        </w:r>
        <w:r>
          <w:rPr>
            <w:noProof/>
            <w:webHidden/>
          </w:rPr>
          <w:tab/>
        </w:r>
        <w:r>
          <w:rPr>
            <w:noProof/>
            <w:webHidden/>
          </w:rPr>
          <w:fldChar w:fldCharType="begin"/>
        </w:r>
        <w:r>
          <w:rPr>
            <w:noProof/>
            <w:webHidden/>
          </w:rPr>
          <w:instrText xml:space="preserve"> PAGEREF _Toc504490158 \h </w:instrText>
        </w:r>
        <w:r>
          <w:rPr>
            <w:noProof/>
            <w:webHidden/>
          </w:rPr>
        </w:r>
        <w:r>
          <w:rPr>
            <w:noProof/>
            <w:webHidden/>
          </w:rPr>
          <w:fldChar w:fldCharType="separate"/>
        </w:r>
        <w:r>
          <w:rPr>
            <w:noProof/>
            <w:webHidden/>
          </w:rPr>
          <w:t>60</w:t>
        </w:r>
        <w:r>
          <w:rPr>
            <w:noProof/>
            <w:webHidden/>
          </w:rPr>
          <w:fldChar w:fldCharType="end"/>
        </w:r>
      </w:hyperlink>
    </w:p>
    <w:p w14:paraId="35060091" w14:textId="77777777" w:rsidR="002435E2" w:rsidRDefault="002435E2">
      <w:pPr>
        <w:pStyle w:val="TOC1"/>
        <w:rPr>
          <w:rFonts w:asciiTheme="minorHAnsi" w:eastAsiaTheme="minorEastAsia" w:hAnsiTheme="minorHAnsi" w:cstheme="minorBidi"/>
          <w:noProof/>
          <w:sz w:val="22"/>
          <w:szCs w:val="22"/>
          <w:lang w:eastAsia="en-GB"/>
        </w:rPr>
      </w:pPr>
      <w:hyperlink w:anchor="_Toc504490159" w:history="1">
        <w:r w:rsidRPr="008A25BB">
          <w:rPr>
            <w:rStyle w:val="Hyperlink"/>
            <w:rFonts w:ascii="Arial" w:hAnsi="Arial" w:cs="Arial"/>
            <w:b/>
            <w:noProof/>
          </w:rPr>
          <w:t>6.</w:t>
        </w:r>
        <w:r>
          <w:rPr>
            <w:rFonts w:asciiTheme="minorHAnsi" w:eastAsiaTheme="minorEastAsia" w:hAnsiTheme="minorHAnsi" w:cstheme="minorBidi"/>
            <w:noProof/>
            <w:sz w:val="22"/>
            <w:szCs w:val="22"/>
            <w:lang w:eastAsia="en-GB"/>
          </w:rPr>
          <w:tab/>
        </w:r>
        <w:r w:rsidRPr="008A25BB">
          <w:rPr>
            <w:rStyle w:val="Hyperlink"/>
            <w:rFonts w:ascii="Arial" w:hAnsi="Arial" w:cs="Arial"/>
            <w:b/>
            <w:noProof/>
          </w:rPr>
          <w:t>The ASSISTANCE Section</w:t>
        </w:r>
        <w:r>
          <w:rPr>
            <w:noProof/>
            <w:webHidden/>
          </w:rPr>
          <w:tab/>
        </w:r>
        <w:r>
          <w:rPr>
            <w:noProof/>
            <w:webHidden/>
          </w:rPr>
          <w:fldChar w:fldCharType="begin"/>
        </w:r>
        <w:r>
          <w:rPr>
            <w:noProof/>
            <w:webHidden/>
          </w:rPr>
          <w:instrText xml:space="preserve"> PAGEREF _Toc504490159 \h </w:instrText>
        </w:r>
        <w:r>
          <w:rPr>
            <w:noProof/>
            <w:webHidden/>
          </w:rPr>
        </w:r>
        <w:r>
          <w:rPr>
            <w:noProof/>
            <w:webHidden/>
          </w:rPr>
          <w:fldChar w:fldCharType="separate"/>
        </w:r>
        <w:r>
          <w:rPr>
            <w:noProof/>
            <w:webHidden/>
          </w:rPr>
          <w:t>71</w:t>
        </w:r>
        <w:r>
          <w:rPr>
            <w:noProof/>
            <w:webHidden/>
          </w:rPr>
          <w:fldChar w:fldCharType="end"/>
        </w:r>
      </w:hyperlink>
    </w:p>
    <w:p w14:paraId="42508DFF" w14:textId="77777777" w:rsidR="002435E2" w:rsidRDefault="002435E2">
      <w:pPr>
        <w:pStyle w:val="TOC1"/>
        <w:rPr>
          <w:rFonts w:asciiTheme="minorHAnsi" w:eastAsiaTheme="minorEastAsia" w:hAnsiTheme="minorHAnsi" w:cstheme="minorBidi"/>
          <w:noProof/>
          <w:sz w:val="22"/>
          <w:szCs w:val="22"/>
          <w:lang w:eastAsia="en-GB"/>
        </w:rPr>
      </w:pPr>
      <w:hyperlink w:anchor="_Toc504490160" w:history="1">
        <w:r w:rsidRPr="008A25BB">
          <w:rPr>
            <w:rStyle w:val="Hyperlink"/>
            <w:rFonts w:ascii="Arial" w:hAnsi="Arial" w:cs="Arial"/>
            <w:b/>
            <w:noProof/>
          </w:rPr>
          <w:t>7.</w:t>
        </w:r>
        <w:r>
          <w:rPr>
            <w:rFonts w:asciiTheme="minorHAnsi" w:eastAsiaTheme="minorEastAsia" w:hAnsiTheme="minorHAnsi" w:cstheme="minorBidi"/>
            <w:noProof/>
            <w:sz w:val="22"/>
            <w:szCs w:val="22"/>
            <w:lang w:eastAsia="en-GB"/>
          </w:rPr>
          <w:tab/>
        </w:r>
        <w:r w:rsidRPr="008A25BB">
          <w:rPr>
            <w:rStyle w:val="Hyperlink"/>
            <w:rFonts w:ascii="Arial" w:hAnsi="Arial" w:cs="Arial"/>
            <w:b/>
            <w:noProof/>
          </w:rPr>
          <w:t>The DECISION Section</w:t>
        </w:r>
        <w:r>
          <w:rPr>
            <w:noProof/>
            <w:webHidden/>
          </w:rPr>
          <w:tab/>
        </w:r>
        <w:r>
          <w:rPr>
            <w:noProof/>
            <w:webHidden/>
          </w:rPr>
          <w:fldChar w:fldCharType="begin"/>
        </w:r>
        <w:r>
          <w:rPr>
            <w:noProof/>
            <w:webHidden/>
          </w:rPr>
          <w:instrText xml:space="preserve"> PAGEREF _Toc504490160 \h </w:instrText>
        </w:r>
        <w:r>
          <w:rPr>
            <w:noProof/>
            <w:webHidden/>
          </w:rPr>
        </w:r>
        <w:r>
          <w:rPr>
            <w:noProof/>
            <w:webHidden/>
          </w:rPr>
          <w:fldChar w:fldCharType="separate"/>
        </w:r>
        <w:r>
          <w:rPr>
            <w:noProof/>
            <w:webHidden/>
          </w:rPr>
          <w:t>74</w:t>
        </w:r>
        <w:r>
          <w:rPr>
            <w:noProof/>
            <w:webHidden/>
          </w:rPr>
          <w:fldChar w:fldCharType="end"/>
        </w:r>
      </w:hyperlink>
    </w:p>
    <w:p w14:paraId="276448E1" w14:textId="77777777" w:rsidR="002435E2" w:rsidRDefault="002435E2">
      <w:pPr>
        <w:pStyle w:val="TOC1"/>
        <w:rPr>
          <w:rFonts w:asciiTheme="minorHAnsi" w:eastAsiaTheme="minorEastAsia" w:hAnsiTheme="minorHAnsi" w:cstheme="minorBidi"/>
          <w:noProof/>
          <w:sz w:val="22"/>
          <w:szCs w:val="22"/>
          <w:lang w:eastAsia="en-GB"/>
        </w:rPr>
      </w:pPr>
      <w:hyperlink w:anchor="_Toc504490161" w:history="1">
        <w:r w:rsidRPr="008A25BB">
          <w:rPr>
            <w:rStyle w:val="Hyperlink"/>
            <w:rFonts w:ascii="Arial" w:hAnsi="Arial" w:cs="Arial"/>
            <w:b/>
            <w:noProof/>
          </w:rPr>
          <w:t>8.</w:t>
        </w:r>
        <w:r>
          <w:rPr>
            <w:rFonts w:asciiTheme="minorHAnsi" w:eastAsiaTheme="minorEastAsia" w:hAnsiTheme="minorHAnsi" w:cstheme="minorBidi"/>
            <w:noProof/>
            <w:sz w:val="22"/>
            <w:szCs w:val="22"/>
            <w:lang w:eastAsia="en-GB"/>
          </w:rPr>
          <w:tab/>
        </w:r>
        <w:r w:rsidRPr="008A25BB">
          <w:rPr>
            <w:rStyle w:val="Hyperlink"/>
            <w:rFonts w:ascii="Arial" w:hAnsi="Arial" w:cs="Arial"/>
            <w:b/>
            <w:noProof/>
          </w:rPr>
          <w:t>FINAL DUTIES Section</w:t>
        </w:r>
        <w:r>
          <w:rPr>
            <w:noProof/>
            <w:webHidden/>
          </w:rPr>
          <w:tab/>
        </w:r>
        <w:r>
          <w:rPr>
            <w:noProof/>
            <w:webHidden/>
          </w:rPr>
          <w:fldChar w:fldCharType="begin"/>
        </w:r>
        <w:r>
          <w:rPr>
            <w:noProof/>
            <w:webHidden/>
          </w:rPr>
          <w:instrText xml:space="preserve"> PAGEREF _Toc504490161 \h </w:instrText>
        </w:r>
        <w:r>
          <w:rPr>
            <w:noProof/>
            <w:webHidden/>
          </w:rPr>
        </w:r>
        <w:r>
          <w:rPr>
            <w:noProof/>
            <w:webHidden/>
          </w:rPr>
          <w:fldChar w:fldCharType="separate"/>
        </w:r>
        <w:r>
          <w:rPr>
            <w:noProof/>
            <w:webHidden/>
          </w:rPr>
          <w:t>84</w:t>
        </w:r>
        <w:r>
          <w:rPr>
            <w:noProof/>
            <w:webHidden/>
          </w:rPr>
          <w:fldChar w:fldCharType="end"/>
        </w:r>
      </w:hyperlink>
    </w:p>
    <w:p w14:paraId="4D4CA007" w14:textId="77777777" w:rsidR="002435E2" w:rsidRDefault="002435E2">
      <w:pPr>
        <w:pStyle w:val="TOC1"/>
        <w:rPr>
          <w:rFonts w:asciiTheme="minorHAnsi" w:eastAsiaTheme="minorEastAsia" w:hAnsiTheme="minorHAnsi" w:cstheme="minorBidi"/>
          <w:noProof/>
          <w:sz w:val="22"/>
          <w:szCs w:val="22"/>
          <w:lang w:eastAsia="en-GB"/>
        </w:rPr>
      </w:pPr>
      <w:hyperlink w:anchor="_Toc504490162" w:history="1">
        <w:r w:rsidRPr="008A25BB">
          <w:rPr>
            <w:rStyle w:val="Hyperlink"/>
            <w:rFonts w:ascii="Arial" w:hAnsi="Arial" w:cs="Arial"/>
            <w:b/>
            <w:noProof/>
          </w:rPr>
          <w:t>9.</w:t>
        </w:r>
        <w:r>
          <w:rPr>
            <w:rFonts w:asciiTheme="minorHAnsi" w:eastAsiaTheme="minorEastAsia" w:hAnsiTheme="minorHAnsi" w:cstheme="minorBidi"/>
            <w:noProof/>
            <w:sz w:val="22"/>
            <w:szCs w:val="22"/>
            <w:lang w:eastAsia="en-GB"/>
          </w:rPr>
          <w:tab/>
        </w:r>
        <w:r w:rsidRPr="008A25BB">
          <w:rPr>
            <w:rStyle w:val="Hyperlink"/>
            <w:rFonts w:ascii="Arial" w:hAnsi="Arial" w:cs="Arial"/>
            <w:b/>
            <w:noProof/>
          </w:rPr>
          <w:t>The TEMPORARY ACCOMMODATION Section</w:t>
        </w:r>
        <w:r>
          <w:rPr>
            <w:noProof/>
            <w:webHidden/>
          </w:rPr>
          <w:tab/>
        </w:r>
        <w:r>
          <w:rPr>
            <w:noProof/>
            <w:webHidden/>
          </w:rPr>
          <w:fldChar w:fldCharType="begin"/>
        </w:r>
        <w:r>
          <w:rPr>
            <w:noProof/>
            <w:webHidden/>
          </w:rPr>
          <w:instrText xml:space="preserve"> PAGEREF _Toc504490162 \h </w:instrText>
        </w:r>
        <w:r>
          <w:rPr>
            <w:noProof/>
            <w:webHidden/>
          </w:rPr>
        </w:r>
        <w:r>
          <w:rPr>
            <w:noProof/>
            <w:webHidden/>
          </w:rPr>
          <w:fldChar w:fldCharType="separate"/>
        </w:r>
        <w:r>
          <w:rPr>
            <w:noProof/>
            <w:webHidden/>
          </w:rPr>
          <w:t>90</w:t>
        </w:r>
        <w:r>
          <w:rPr>
            <w:noProof/>
            <w:webHidden/>
          </w:rPr>
          <w:fldChar w:fldCharType="end"/>
        </w:r>
      </w:hyperlink>
    </w:p>
    <w:p w14:paraId="0FA4008A" w14:textId="77777777" w:rsidR="002435E2" w:rsidRDefault="002435E2">
      <w:pPr>
        <w:pStyle w:val="TOC1"/>
        <w:rPr>
          <w:rFonts w:asciiTheme="minorHAnsi" w:eastAsiaTheme="minorEastAsia" w:hAnsiTheme="minorHAnsi" w:cstheme="minorBidi"/>
          <w:noProof/>
          <w:sz w:val="22"/>
          <w:szCs w:val="22"/>
          <w:lang w:eastAsia="en-GB"/>
        </w:rPr>
      </w:pPr>
      <w:hyperlink w:anchor="_Toc504490163" w:history="1">
        <w:r w:rsidRPr="008A25BB">
          <w:rPr>
            <w:rStyle w:val="Hyperlink"/>
            <w:rFonts w:ascii="Arial" w:hAnsi="Arial" w:cs="Arial"/>
            <w:b/>
            <w:noProof/>
          </w:rPr>
          <w:t>10.</w:t>
        </w:r>
        <w:r>
          <w:rPr>
            <w:rFonts w:asciiTheme="minorHAnsi" w:eastAsiaTheme="minorEastAsia" w:hAnsiTheme="minorHAnsi" w:cstheme="minorBidi"/>
            <w:noProof/>
            <w:sz w:val="22"/>
            <w:szCs w:val="22"/>
            <w:lang w:eastAsia="en-GB"/>
          </w:rPr>
          <w:tab/>
        </w:r>
        <w:r w:rsidRPr="008A25BB">
          <w:rPr>
            <w:rStyle w:val="Hyperlink"/>
            <w:rFonts w:ascii="Arial" w:hAnsi="Arial" w:cs="Arial"/>
            <w:b/>
            <w:noProof/>
          </w:rPr>
          <w:t>The REVIEW Section</w:t>
        </w:r>
        <w:r>
          <w:rPr>
            <w:noProof/>
            <w:webHidden/>
          </w:rPr>
          <w:tab/>
        </w:r>
        <w:r>
          <w:rPr>
            <w:noProof/>
            <w:webHidden/>
          </w:rPr>
          <w:fldChar w:fldCharType="begin"/>
        </w:r>
        <w:r>
          <w:rPr>
            <w:noProof/>
            <w:webHidden/>
          </w:rPr>
          <w:instrText xml:space="preserve"> PAGEREF _Toc504490163 \h </w:instrText>
        </w:r>
        <w:r>
          <w:rPr>
            <w:noProof/>
            <w:webHidden/>
          </w:rPr>
        </w:r>
        <w:r>
          <w:rPr>
            <w:noProof/>
            <w:webHidden/>
          </w:rPr>
          <w:fldChar w:fldCharType="separate"/>
        </w:r>
        <w:r>
          <w:rPr>
            <w:noProof/>
            <w:webHidden/>
          </w:rPr>
          <w:t>100</w:t>
        </w:r>
        <w:r>
          <w:rPr>
            <w:noProof/>
            <w:webHidden/>
          </w:rPr>
          <w:fldChar w:fldCharType="end"/>
        </w:r>
      </w:hyperlink>
    </w:p>
    <w:p w14:paraId="21B5795D" w14:textId="77777777" w:rsidR="002435E2" w:rsidRDefault="002435E2">
      <w:pPr>
        <w:pStyle w:val="TOC1"/>
        <w:rPr>
          <w:rFonts w:asciiTheme="minorHAnsi" w:eastAsiaTheme="minorEastAsia" w:hAnsiTheme="minorHAnsi" w:cstheme="minorBidi"/>
          <w:noProof/>
          <w:sz w:val="22"/>
          <w:szCs w:val="22"/>
          <w:lang w:eastAsia="en-GB"/>
        </w:rPr>
      </w:pPr>
      <w:hyperlink w:anchor="_Toc504490164" w:history="1">
        <w:r w:rsidRPr="008A25BB">
          <w:rPr>
            <w:rStyle w:val="Hyperlink"/>
            <w:rFonts w:ascii="Arial" w:hAnsi="Arial" w:cs="Arial"/>
            <w:b/>
            <w:noProof/>
          </w:rPr>
          <w:t>Annex 1:</w:t>
        </w:r>
        <w:r w:rsidRPr="008A25BB">
          <w:rPr>
            <w:rStyle w:val="Hyperlink"/>
            <w:rFonts w:ascii="Arial" w:hAnsi="Arial" w:cs="Arial"/>
            <w:noProof/>
          </w:rPr>
          <w:t xml:space="preserve"> </w:t>
        </w:r>
        <w:r w:rsidRPr="008A25BB">
          <w:rPr>
            <w:rStyle w:val="Hyperlink"/>
            <w:rFonts w:ascii="Arial" w:hAnsi="Arial" w:cs="Arial"/>
            <w:b/>
            <w:noProof/>
          </w:rPr>
          <w:t>Personal Data</w:t>
        </w:r>
        <w:r>
          <w:rPr>
            <w:noProof/>
            <w:webHidden/>
          </w:rPr>
          <w:tab/>
        </w:r>
        <w:r>
          <w:rPr>
            <w:noProof/>
            <w:webHidden/>
          </w:rPr>
          <w:fldChar w:fldCharType="begin"/>
        </w:r>
        <w:r>
          <w:rPr>
            <w:noProof/>
            <w:webHidden/>
          </w:rPr>
          <w:instrText xml:space="preserve"> PAGEREF _Toc504490164 \h </w:instrText>
        </w:r>
        <w:r>
          <w:rPr>
            <w:noProof/>
            <w:webHidden/>
          </w:rPr>
        </w:r>
        <w:r>
          <w:rPr>
            <w:noProof/>
            <w:webHidden/>
          </w:rPr>
          <w:fldChar w:fldCharType="separate"/>
        </w:r>
        <w:r>
          <w:rPr>
            <w:noProof/>
            <w:webHidden/>
          </w:rPr>
          <w:t>107</w:t>
        </w:r>
        <w:r>
          <w:rPr>
            <w:noProof/>
            <w:webHidden/>
          </w:rPr>
          <w:fldChar w:fldCharType="end"/>
        </w:r>
      </w:hyperlink>
    </w:p>
    <w:p w14:paraId="49FDA659" w14:textId="77777777" w:rsidR="002435E2" w:rsidRDefault="002435E2">
      <w:pPr>
        <w:pStyle w:val="TOC1"/>
        <w:rPr>
          <w:rFonts w:asciiTheme="minorHAnsi" w:eastAsiaTheme="minorEastAsia" w:hAnsiTheme="minorHAnsi" w:cstheme="minorBidi"/>
          <w:noProof/>
          <w:sz w:val="22"/>
          <w:szCs w:val="22"/>
          <w:lang w:eastAsia="en-GB"/>
        </w:rPr>
      </w:pPr>
      <w:hyperlink w:anchor="_Toc504490165" w:history="1">
        <w:r w:rsidRPr="008A25BB">
          <w:rPr>
            <w:rStyle w:val="Hyperlink"/>
            <w:rFonts w:ascii="Arial" w:hAnsi="Arial" w:cs="Arial"/>
            <w:b/>
            <w:noProof/>
          </w:rPr>
          <w:t>Annex 2: Updates to the H-CLIC data requirement version 1.3</w:t>
        </w:r>
        <w:r>
          <w:rPr>
            <w:noProof/>
            <w:webHidden/>
          </w:rPr>
          <w:tab/>
        </w:r>
        <w:r>
          <w:rPr>
            <w:noProof/>
            <w:webHidden/>
          </w:rPr>
          <w:fldChar w:fldCharType="begin"/>
        </w:r>
        <w:r>
          <w:rPr>
            <w:noProof/>
            <w:webHidden/>
          </w:rPr>
          <w:instrText xml:space="preserve"> PAGEREF _Toc504490165 \h </w:instrText>
        </w:r>
        <w:r>
          <w:rPr>
            <w:noProof/>
            <w:webHidden/>
          </w:rPr>
        </w:r>
        <w:r>
          <w:rPr>
            <w:noProof/>
            <w:webHidden/>
          </w:rPr>
          <w:fldChar w:fldCharType="separate"/>
        </w:r>
        <w:r>
          <w:rPr>
            <w:noProof/>
            <w:webHidden/>
          </w:rPr>
          <w:t>116</w:t>
        </w:r>
        <w:r>
          <w:rPr>
            <w:noProof/>
            <w:webHidden/>
          </w:rPr>
          <w:fldChar w:fldCharType="end"/>
        </w:r>
      </w:hyperlink>
    </w:p>
    <w:p w14:paraId="22E37BB3" w14:textId="77777777" w:rsidR="002435E2" w:rsidRDefault="002435E2">
      <w:pPr>
        <w:pStyle w:val="TOC1"/>
        <w:rPr>
          <w:rFonts w:asciiTheme="minorHAnsi" w:eastAsiaTheme="minorEastAsia" w:hAnsiTheme="minorHAnsi" w:cstheme="minorBidi"/>
          <w:noProof/>
          <w:sz w:val="22"/>
          <w:szCs w:val="22"/>
          <w:lang w:eastAsia="en-GB"/>
        </w:rPr>
      </w:pPr>
      <w:hyperlink w:anchor="_Toc504490166" w:history="1">
        <w:r w:rsidRPr="008A25BB">
          <w:rPr>
            <w:rStyle w:val="Hyperlink"/>
            <w:rFonts w:ascii="Arial" w:hAnsi="Arial" w:cs="Arial"/>
            <w:b/>
            <w:noProof/>
          </w:rPr>
          <w:t>Annex 3: Updates to the H-CLIC data requirement version 1.4</w:t>
        </w:r>
        <w:r>
          <w:rPr>
            <w:noProof/>
            <w:webHidden/>
          </w:rPr>
          <w:tab/>
        </w:r>
        <w:r>
          <w:rPr>
            <w:noProof/>
            <w:webHidden/>
          </w:rPr>
          <w:fldChar w:fldCharType="begin"/>
        </w:r>
        <w:r>
          <w:rPr>
            <w:noProof/>
            <w:webHidden/>
          </w:rPr>
          <w:instrText xml:space="preserve"> PAGEREF _Toc504490166 \h </w:instrText>
        </w:r>
        <w:r>
          <w:rPr>
            <w:noProof/>
            <w:webHidden/>
          </w:rPr>
        </w:r>
        <w:r>
          <w:rPr>
            <w:noProof/>
            <w:webHidden/>
          </w:rPr>
          <w:fldChar w:fldCharType="separate"/>
        </w:r>
        <w:r>
          <w:rPr>
            <w:noProof/>
            <w:webHidden/>
          </w:rPr>
          <w:t>118</w:t>
        </w:r>
        <w:r>
          <w:rPr>
            <w:noProof/>
            <w:webHidden/>
          </w:rPr>
          <w:fldChar w:fldCharType="end"/>
        </w:r>
      </w:hyperlink>
    </w:p>
    <w:p w14:paraId="61E334F2" w14:textId="77777777" w:rsidR="000026A9" w:rsidRPr="00960EAB" w:rsidRDefault="006366F4">
      <w:pPr>
        <w:pStyle w:val="Heading1"/>
        <w:numPr>
          <w:ilvl w:val="0"/>
          <w:numId w:val="0"/>
        </w:numPr>
        <w:rPr>
          <w:rFonts w:ascii="Arial" w:hAnsi="Arial" w:cs="Arial"/>
          <w:szCs w:val="24"/>
        </w:rPr>
      </w:pPr>
      <w:r w:rsidRPr="00960EAB">
        <w:rPr>
          <w:rFonts w:ascii="Arial" w:hAnsi="Arial" w:cs="Arial"/>
          <w:szCs w:val="24"/>
        </w:rPr>
        <w:fldChar w:fldCharType="end"/>
      </w:r>
    </w:p>
    <w:p w14:paraId="64730486" w14:textId="77777777" w:rsidR="000026A9" w:rsidRPr="00960EAB" w:rsidRDefault="000026A9" w:rsidP="00EE4068">
      <w:pPr>
        <w:rPr>
          <w:rFonts w:ascii="Arial" w:hAnsi="Arial" w:cs="Arial"/>
          <w:b/>
          <w:szCs w:val="24"/>
        </w:rPr>
      </w:pPr>
      <w:r w:rsidRPr="00960EAB">
        <w:rPr>
          <w:rFonts w:ascii="Arial" w:hAnsi="Arial" w:cs="Arial"/>
          <w:szCs w:val="24"/>
        </w:rPr>
        <w:br w:type="page"/>
      </w:r>
    </w:p>
    <w:sdt>
      <w:sdtPr>
        <w:rPr>
          <w:rFonts w:ascii="Arial" w:eastAsia="Times New Roman" w:hAnsi="Arial" w:cs="Arial"/>
          <w:b w:val="0"/>
          <w:bCs w:val="0"/>
          <w:color w:val="auto"/>
          <w:sz w:val="24"/>
          <w:szCs w:val="20"/>
          <w:lang w:val="en-GB" w:eastAsia="en-US"/>
        </w:rPr>
        <w:id w:val="1668133910"/>
        <w:docPartObj>
          <w:docPartGallery w:val="Table of Contents"/>
          <w:docPartUnique/>
        </w:docPartObj>
      </w:sdtPr>
      <w:sdtEndPr>
        <w:rPr>
          <w:noProof/>
        </w:rPr>
      </w:sdtEndPr>
      <w:sdtContent>
        <w:p w14:paraId="2B817600" w14:textId="77777777" w:rsidR="006832B7" w:rsidRPr="006533BF" w:rsidRDefault="006832B7">
          <w:pPr>
            <w:pStyle w:val="TOCHeading"/>
            <w:rPr>
              <w:rFonts w:ascii="Arial" w:hAnsi="Arial" w:cs="Arial"/>
              <w:color w:val="auto"/>
            </w:rPr>
          </w:pPr>
          <w:r w:rsidRPr="006533BF">
            <w:rPr>
              <w:rFonts w:ascii="Arial" w:hAnsi="Arial" w:cs="Arial"/>
              <w:color w:val="auto"/>
            </w:rPr>
            <w:t>Contents</w:t>
          </w:r>
        </w:p>
        <w:p w14:paraId="17E08224" w14:textId="77777777" w:rsidR="002435E2" w:rsidRDefault="006832B7">
          <w:pPr>
            <w:pStyle w:val="TOC1"/>
            <w:rPr>
              <w:rFonts w:asciiTheme="minorHAnsi" w:eastAsiaTheme="minorEastAsia" w:hAnsiTheme="minorHAnsi" w:cstheme="minorBidi"/>
              <w:noProof/>
              <w:sz w:val="22"/>
              <w:szCs w:val="22"/>
              <w:lang w:eastAsia="en-GB"/>
            </w:rPr>
          </w:pPr>
          <w:r w:rsidRPr="006533BF">
            <w:rPr>
              <w:rFonts w:ascii="Arial" w:hAnsi="Arial" w:cs="Arial"/>
            </w:rPr>
            <w:fldChar w:fldCharType="begin"/>
          </w:r>
          <w:r w:rsidRPr="006533BF">
            <w:rPr>
              <w:rFonts w:ascii="Arial" w:hAnsi="Arial" w:cs="Arial"/>
            </w:rPr>
            <w:instrText xml:space="preserve"> TOC \o "1-3" \h \z \u </w:instrText>
          </w:r>
          <w:r w:rsidRPr="006533BF">
            <w:rPr>
              <w:rFonts w:ascii="Arial" w:hAnsi="Arial" w:cs="Arial"/>
            </w:rPr>
            <w:fldChar w:fldCharType="separate"/>
          </w:r>
          <w:hyperlink w:anchor="_Toc504490025" w:history="1">
            <w:r w:rsidR="002435E2" w:rsidRPr="00714484">
              <w:rPr>
                <w:rStyle w:val="Hyperlink"/>
                <w:rFonts w:ascii="Arial" w:hAnsi="Arial" w:cs="Arial"/>
                <w:b/>
                <w:noProof/>
              </w:rPr>
              <w:t>1.</w:t>
            </w:r>
            <w:r w:rsidR="002435E2">
              <w:rPr>
                <w:rFonts w:asciiTheme="minorHAnsi" w:eastAsiaTheme="minorEastAsia" w:hAnsiTheme="minorHAnsi" w:cstheme="minorBidi"/>
                <w:noProof/>
                <w:sz w:val="22"/>
                <w:szCs w:val="22"/>
                <w:lang w:eastAsia="en-GB"/>
              </w:rPr>
              <w:tab/>
            </w:r>
            <w:r w:rsidR="002435E2" w:rsidRPr="00714484">
              <w:rPr>
                <w:rStyle w:val="Hyperlink"/>
                <w:rFonts w:ascii="Arial" w:hAnsi="Arial" w:cs="Arial"/>
                <w:b/>
                <w:noProof/>
              </w:rPr>
              <w:t>Introduction</w:t>
            </w:r>
            <w:r w:rsidR="002435E2">
              <w:rPr>
                <w:noProof/>
                <w:webHidden/>
              </w:rPr>
              <w:tab/>
            </w:r>
            <w:r w:rsidR="002435E2">
              <w:rPr>
                <w:noProof/>
                <w:webHidden/>
              </w:rPr>
              <w:fldChar w:fldCharType="begin"/>
            </w:r>
            <w:r w:rsidR="002435E2">
              <w:rPr>
                <w:noProof/>
                <w:webHidden/>
              </w:rPr>
              <w:instrText xml:space="preserve"> PAGEREF _Toc504490025 \h </w:instrText>
            </w:r>
            <w:r w:rsidR="002435E2">
              <w:rPr>
                <w:noProof/>
                <w:webHidden/>
              </w:rPr>
            </w:r>
            <w:r w:rsidR="002435E2">
              <w:rPr>
                <w:noProof/>
                <w:webHidden/>
              </w:rPr>
              <w:fldChar w:fldCharType="separate"/>
            </w:r>
            <w:r w:rsidR="002435E2">
              <w:rPr>
                <w:noProof/>
                <w:webHidden/>
              </w:rPr>
              <w:t>7</w:t>
            </w:r>
            <w:r w:rsidR="002435E2">
              <w:rPr>
                <w:noProof/>
                <w:webHidden/>
              </w:rPr>
              <w:fldChar w:fldCharType="end"/>
            </w:r>
          </w:hyperlink>
        </w:p>
        <w:p w14:paraId="1AED66B6" w14:textId="77777777" w:rsidR="002435E2" w:rsidRDefault="002435E2">
          <w:pPr>
            <w:pStyle w:val="TOC1"/>
            <w:rPr>
              <w:rFonts w:asciiTheme="minorHAnsi" w:eastAsiaTheme="minorEastAsia" w:hAnsiTheme="minorHAnsi" w:cstheme="minorBidi"/>
              <w:noProof/>
              <w:sz w:val="22"/>
              <w:szCs w:val="22"/>
              <w:lang w:eastAsia="en-GB"/>
            </w:rPr>
          </w:pPr>
          <w:hyperlink w:anchor="_Toc504490026" w:history="1">
            <w:r w:rsidRPr="00714484">
              <w:rPr>
                <w:rStyle w:val="Hyperlink"/>
                <w:rFonts w:ascii="Arial" w:hAnsi="Arial" w:cs="Arial"/>
                <w:b/>
                <w:noProof/>
              </w:rPr>
              <w:t>2.</w:t>
            </w:r>
            <w:r>
              <w:rPr>
                <w:rFonts w:asciiTheme="minorHAnsi" w:eastAsiaTheme="minorEastAsia" w:hAnsiTheme="minorHAnsi" w:cstheme="minorBidi"/>
                <w:noProof/>
                <w:sz w:val="22"/>
                <w:szCs w:val="22"/>
                <w:lang w:eastAsia="en-GB"/>
              </w:rPr>
              <w:tab/>
            </w:r>
            <w:r w:rsidRPr="00714484">
              <w:rPr>
                <w:rStyle w:val="Hyperlink"/>
                <w:rFonts w:ascii="Arial" w:hAnsi="Arial" w:cs="Arial"/>
                <w:b/>
                <w:noProof/>
              </w:rPr>
              <w:t>Revisions log</w:t>
            </w:r>
            <w:r>
              <w:rPr>
                <w:noProof/>
                <w:webHidden/>
              </w:rPr>
              <w:tab/>
            </w:r>
            <w:r>
              <w:rPr>
                <w:noProof/>
                <w:webHidden/>
              </w:rPr>
              <w:fldChar w:fldCharType="begin"/>
            </w:r>
            <w:r>
              <w:rPr>
                <w:noProof/>
                <w:webHidden/>
              </w:rPr>
              <w:instrText xml:space="preserve"> PAGEREF _Toc504490026 \h </w:instrText>
            </w:r>
            <w:r>
              <w:rPr>
                <w:noProof/>
                <w:webHidden/>
              </w:rPr>
            </w:r>
            <w:r>
              <w:rPr>
                <w:noProof/>
                <w:webHidden/>
              </w:rPr>
              <w:fldChar w:fldCharType="separate"/>
            </w:r>
            <w:r>
              <w:rPr>
                <w:noProof/>
                <w:webHidden/>
              </w:rPr>
              <w:t>7</w:t>
            </w:r>
            <w:r>
              <w:rPr>
                <w:noProof/>
                <w:webHidden/>
              </w:rPr>
              <w:fldChar w:fldCharType="end"/>
            </w:r>
          </w:hyperlink>
        </w:p>
        <w:p w14:paraId="208A2079" w14:textId="77777777" w:rsidR="002435E2" w:rsidRDefault="002435E2">
          <w:pPr>
            <w:pStyle w:val="TOC1"/>
            <w:rPr>
              <w:rFonts w:asciiTheme="minorHAnsi" w:eastAsiaTheme="minorEastAsia" w:hAnsiTheme="minorHAnsi" w:cstheme="minorBidi"/>
              <w:noProof/>
              <w:sz w:val="22"/>
              <w:szCs w:val="22"/>
              <w:lang w:eastAsia="en-GB"/>
            </w:rPr>
          </w:pPr>
          <w:hyperlink w:anchor="_Toc504490027" w:history="1">
            <w:r w:rsidRPr="00714484">
              <w:rPr>
                <w:rStyle w:val="Hyperlink"/>
                <w:rFonts w:ascii="Arial" w:hAnsi="Arial" w:cs="Arial"/>
                <w:b/>
                <w:noProof/>
              </w:rPr>
              <w:t>3.</w:t>
            </w:r>
            <w:r>
              <w:rPr>
                <w:rFonts w:asciiTheme="minorHAnsi" w:eastAsiaTheme="minorEastAsia" w:hAnsiTheme="minorHAnsi" w:cstheme="minorBidi"/>
                <w:noProof/>
                <w:sz w:val="22"/>
                <w:szCs w:val="22"/>
                <w:lang w:eastAsia="en-GB"/>
              </w:rPr>
              <w:tab/>
            </w:r>
            <w:r w:rsidRPr="00714484">
              <w:rPr>
                <w:rStyle w:val="Hyperlink"/>
                <w:rFonts w:ascii="Arial" w:hAnsi="Arial" w:cs="Arial"/>
                <w:b/>
                <w:noProof/>
              </w:rPr>
              <w:t>File Format and Sample Data</w:t>
            </w:r>
            <w:r>
              <w:rPr>
                <w:noProof/>
                <w:webHidden/>
              </w:rPr>
              <w:tab/>
            </w:r>
            <w:r>
              <w:rPr>
                <w:noProof/>
                <w:webHidden/>
              </w:rPr>
              <w:fldChar w:fldCharType="begin"/>
            </w:r>
            <w:r>
              <w:rPr>
                <w:noProof/>
                <w:webHidden/>
              </w:rPr>
              <w:instrText xml:space="preserve"> PAGEREF _Toc504490027 \h </w:instrText>
            </w:r>
            <w:r>
              <w:rPr>
                <w:noProof/>
                <w:webHidden/>
              </w:rPr>
            </w:r>
            <w:r>
              <w:rPr>
                <w:noProof/>
                <w:webHidden/>
              </w:rPr>
              <w:fldChar w:fldCharType="separate"/>
            </w:r>
            <w:r>
              <w:rPr>
                <w:noProof/>
                <w:webHidden/>
              </w:rPr>
              <w:t>7</w:t>
            </w:r>
            <w:r>
              <w:rPr>
                <w:noProof/>
                <w:webHidden/>
              </w:rPr>
              <w:fldChar w:fldCharType="end"/>
            </w:r>
          </w:hyperlink>
        </w:p>
        <w:p w14:paraId="6E0C78F4" w14:textId="77777777" w:rsidR="002435E2" w:rsidRDefault="002435E2">
          <w:pPr>
            <w:pStyle w:val="TOC1"/>
            <w:rPr>
              <w:rFonts w:asciiTheme="minorHAnsi" w:eastAsiaTheme="minorEastAsia" w:hAnsiTheme="minorHAnsi" w:cstheme="minorBidi"/>
              <w:noProof/>
              <w:sz w:val="22"/>
              <w:szCs w:val="22"/>
              <w:lang w:eastAsia="en-GB"/>
            </w:rPr>
          </w:pPr>
          <w:hyperlink w:anchor="_Toc504490028" w:history="1">
            <w:r w:rsidRPr="00714484">
              <w:rPr>
                <w:rStyle w:val="Hyperlink"/>
                <w:rFonts w:ascii="Arial" w:hAnsi="Arial" w:cs="Arial"/>
                <w:b/>
                <w:noProof/>
              </w:rPr>
              <w:t>4.</w:t>
            </w:r>
            <w:r>
              <w:rPr>
                <w:rFonts w:asciiTheme="minorHAnsi" w:eastAsiaTheme="minorEastAsia" w:hAnsiTheme="minorHAnsi" w:cstheme="minorBidi"/>
                <w:noProof/>
                <w:sz w:val="22"/>
                <w:szCs w:val="22"/>
                <w:lang w:eastAsia="en-GB"/>
              </w:rPr>
              <w:tab/>
            </w:r>
            <w:r w:rsidRPr="00714484">
              <w:rPr>
                <w:rStyle w:val="Hyperlink"/>
                <w:rFonts w:ascii="Arial" w:hAnsi="Arial" w:cs="Arial"/>
                <w:b/>
                <w:noProof/>
              </w:rPr>
              <w:t>File Transmission</w:t>
            </w:r>
            <w:r>
              <w:rPr>
                <w:noProof/>
                <w:webHidden/>
              </w:rPr>
              <w:tab/>
            </w:r>
            <w:r>
              <w:rPr>
                <w:noProof/>
                <w:webHidden/>
              </w:rPr>
              <w:fldChar w:fldCharType="begin"/>
            </w:r>
            <w:r>
              <w:rPr>
                <w:noProof/>
                <w:webHidden/>
              </w:rPr>
              <w:instrText xml:space="preserve"> PAGEREF _Toc504490028 \h </w:instrText>
            </w:r>
            <w:r>
              <w:rPr>
                <w:noProof/>
                <w:webHidden/>
              </w:rPr>
            </w:r>
            <w:r>
              <w:rPr>
                <w:noProof/>
                <w:webHidden/>
              </w:rPr>
              <w:fldChar w:fldCharType="separate"/>
            </w:r>
            <w:r>
              <w:rPr>
                <w:noProof/>
                <w:webHidden/>
              </w:rPr>
              <w:t>8</w:t>
            </w:r>
            <w:r>
              <w:rPr>
                <w:noProof/>
                <w:webHidden/>
              </w:rPr>
              <w:fldChar w:fldCharType="end"/>
            </w:r>
          </w:hyperlink>
        </w:p>
        <w:p w14:paraId="6F890EEA" w14:textId="77777777" w:rsidR="002435E2" w:rsidRDefault="002435E2">
          <w:pPr>
            <w:pStyle w:val="TOC1"/>
            <w:rPr>
              <w:rFonts w:asciiTheme="minorHAnsi" w:eastAsiaTheme="minorEastAsia" w:hAnsiTheme="minorHAnsi" w:cstheme="minorBidi"/>
              <w:noProof/>
              <w:sz w:val="22"/>
              <w:szCs w:val="22"/>
              <w:lang w:eastAsia="en-GB"/>
            </w:rPr>
          </w:pPr>
          <w:hyperlink w:anchor="_Toc504490029" w:history="1">
            <w:r w:rsidRPr="00714484">
              <w:rPr>
                <w:rStyle w:val="Hyperlink"/>
                <w:rFonts w:ascii="Arial" w:hAnsi="Arial" w:cs="Arial"/>
                <w:b/>
                <w:noProof/>
              </w:rPr>
              <w:t>5.</w:t>
            </w:r>
            <w:r>
              <w:rPr>
                <w:rFonts w:asciiTheme="minorHAnsi" w:eastAsiaTheme="minorEastAsia" w:hAnsiTheme="minorHAnsi" w:cstheme="minorBidi"/>
                <w:noProof/>
                <w:sz w:val="22"/>
                <w:szCs w:val="22"/>
                <w:lang w:eastAsia="en-GB"/>
              </w:rPr>
              <w:tab/>
            </w:r>
            <w:r w:rsidRPr="00714484">
              <w:rPr>
                <w:rStyle w:val="Hyperlink"/>
                <w:rFonts w:ascii="Arial" w:hAnsi="Arial" w:cs="Arial"/>
                <w:b/>
                <w:noProof/>
              </w:rPr>
              <w:t>The Data</w:t>
            </w:r>
            <w:r>
              <w:rPr>
                <w:noProof/>
                <w:webHidden/>
              </w:rPr>
              <w:tab/>
            </w:r>
            <w:r>
              <w:rPr>
                <w:noProof/>
                <w:webHidden/>
              </w:rPr>
              <w:fldChar w:fldCharType="begin"/>
            </w:r>
            <w:r>
              <w:rPr>
                <w:noProof/>
                <w:webHidden/>
              </w:rPr>
              <w:instrText xml:space="preserve"> PAGEREF _Toc504490029 \h </w:instrText>
            </w:r>
            <w:r>
              <w:rPr>
                <w:noProof/>
                <w:webHidden/>
              </w:rPr>
            </w:r>
            <w:r>
              <w:rPr>
                <w:noProof/>
                <w:webHidden/>
              </w:rPr>
              <w:fldChar w:fldCharType="separate"/>
            </w:r>
            <w:r>
              <w:rPr>
                <w:noProof/>
                <w:webHidden/>
              </w:rPr>
              <w:t>8</w:t>
            </w:r>
            <w:r>
              <w:rPr>
                <w:noProof/>
                <w:webHidden/>
              </w:rPr>
              <w:fldChar w:fldCharType="end"/>
            </w:r>
          </w:hyperlink>
        </w:p>
        <w:p w14:paraId="780E24F6" w14:textId="77777777" w:rsidR="002435E2" w:rsidRDefault="002435E2">
          <w:pPr>
            <w:pStyle w:val="TOC1"/>
            <w:rPr>
              <w:rFonts w:asciiTheme="minorHAnsi" w:eastAsiaTheme="minorEastAsia" w:hAnsiTheme="minorHAnsi" w:cstheme="minorBidi"/>
              <w:noProof/>
              <w:sz w:val="22"/>
              <w:szCs w:val="22"/>
              <w:lang w:eastAsia="en-GB"/>
            </w:rPr>
          </w:pPr>
          <w:hyperlink w:anchor="_Toc504490030" w:history="1">
            <w:r w:rsidRPr="00714484">
              <w:rPr>
                <w:rStyle w:val="Hyperlink"/>
                <w:rFonts w:ascii="Arial" w:hAnsi="Arial" w:cs="Arial"/>
                <w:b/>
                <w:noProof/>
              </w:rPr>
              <w:t>6.</w:t>
            </w:r>
            <w:r>
              <w:rPr>
                <w:rFonts w:asciiTheme="minorHAnsi" w:eastAsiaTheme="minorEastAsia" w:hAnsiTheme="minorHAnsi" w:cstheme="minorBidi"/>
                <w:noProof/>
                <w:sz w:val="22"/>
                <w:szCs w:val="22"/>
                <w:lang w:eastAsia="en-GB"/>
              </w:rPr>
              <w:tab/>
            </w:r>
            <w:r w:rsidRPr="00714484">
              <w:rPr>
                <w:rStyle w:val="Hyperlink"/>
                <w:rFonts w:ascii="Arial" w:hAnsi="Arial" w:cs="Arial"/>
                <w:b/>
                <w:noProof/>
              </w:rPr>
              <w:t>Personal data</w:t>
            </w:r>
            <w:r>
              <w:rPr>
                <w:noProof/>
                <w:webHidden/>
              </w:rPr>
              <w:tab/>
            </w:r>
            <w:r>
              <w:rPr>
                <w:noProof/>
                <w:webHidden/>
              </w:rPr>
              <w:fldChar w:fldCharType="begin"/>
            </w:r>
            <w:r>
              <w:rPr>
                <w:noProof/>
                <w:webHidden/>
              </w:rPr>
              <w:instrText xml:space="preserve"> PAGEREF _Toc504490030 \h </w:instrText>
            </w:r>
            <w:r>
              <w:rPr>
                <w:noProof/>
                <w:webHidden/>
              </w:rPr>
            </w:r>
            <w:r>
              <w:rPr>
                <w:noProof/>
                <w:webHidden/>
              </w:rPr>
              <w:fldChar w:fldCharType="separate"/>
            </w:r>
            <w:r>
              <w:rPr>
                <w:noProof/>
                <w:webHidden/>
              </w:rPr>
              <w:t>10</w:t>
            </w:r>
            <w:r>
              <w:rPr>
                <w:noProof/>
                <w:webHidden/>
              </w:rPr>
              <w:fldChar w:fldCharType="end"/>
            </w:r>
          </w:hyperlink>
        </w:p>
        <w:p w14:paraId="51ACD83E" w14:textId="77777777" w:rsidR="002435E2" w:rsidRDefault="002435E2">
          <w:pPr>
            <w:pStyle w:val="TOC1"/>
            <w:rPr>
              <w:rFonts w:asciiTheme="minorHAnsi" w:eastAsiaTheme="minorEastAsia" w:hAnsiTheme="minorHAnsi" w:cstheme="minorBidi"/>
              <w:noProof/>
              <w:sz w:val="22"/>
              <w:szCs w:val="22"/>
              <w:lang w:eastAsia="en-GB"/>
            </w:rPr>
          </w:pPr>
          <w:hyperlink w:anchor="_Toc504490031" w:history="1">
            <w:r w:rsidRPr="00714484">
              <w:rPr>
                <w:rStyle w:val="Hyperlink"/>
                <w:rFonts w:ascii="Arial" w:hAnsi="Arial" w:cs="Arial"/>
                <w:b/>
                <w:noProof/>
              </w:rPr>
              <w:t>7.</w:t>
            </w:r>
            <w:r>
              <w:rPr>
                <w:rFonts w:asciiTheme="minorHAnsi" w:eastAsiaTheme="minorEastAsia" w:hAnsiTheme="minorHAnsi" w:cstheme="minorBidi"/>
                <w:noProof/>
                <w:sz w:val="22"/>
                <w:szCs w:val="22"/>
                <w:lang w:eastAsia="en-GB"/>
              </w:rPr>
              <w:tab/>
            </w:r>
            <w:r w:rsidRPr="00714484">
              <w:rPr>
                <w:rStyle w:val="Hyperlink"/>
                <w:rFonts w:ascii="Arial" w:hAnsi="Arial" w:cs="Arial"/>
                <w:b/>
                <w:noProof/>
              </w:rPr>
              <w:t>Field Validation</w:t>
            </w:r>
            <w:r>
              <w:rPr>
                <w:noProof/>
                <w:webHidden/>
              </w:rPr>
              <w:tab/>
            </w:r>
            <w:r>
              <w:rPr>
                <w:noProof/>
                <w:webHidden/>
              </w:rPr>
              <w:fldChar w:fldCharType="begin"/>
            </w:r>
            <w:r>
              <w:rPr>
                <w:noProof/>
                <w:webHidden/>
              </w:rPr>
              <w:instrText xml:space="preserve"> PAGEREF _Toc504490031 \h </w:instrText>
            </w:r>
            <w:r>
              <w:rPr>
                <w:noProof/>
                <w:webHidden/>
              </w:rPr>
            </w:r>
            <w:r>
              <w:rPr>
                <w:noProof/>
                <w:webHidden/>
              </w:rPr>
              <w:fldChar w:fldCharType="separate"/>
            </w:r>
            <w:r>
              <w:rPr>
                <w:noProof/>
                <w:webHidden/>
              </w:rPr>
              <w:t>10</w:t>
            </w:r>
            <w:r>
              <w:rPr>
                <w:noProof/>
                <w:webHidden/>
              </w:rPr>
              <w:fldChar w:fldCharType="end"/>
            </w:r>
          </w:hyperlink>
        </w:p>
        <w:p w14:paraId="6EF0AB7F" w14:textId="77777777" w:rsidR="002435E2" w:rsidRDefault="002435E2">
          <w:pPr>
            <w:pStyle w:val="TOC1"/>
            <w:rPr>
              <w:rFonts w:asciiTheme="minorHAnsi" w:eastAsiaTheme="minorEastAsia" w:hAnsiTheme="minorHAnsi" w:cstheme="minorBidi"/>
              <w:noProof/>
              <w:sz w:val="22"/>
              <w:szCs w:val="22"/>
              <w:lang w:eastAsia="en-GB"/>
            </w:rPr>
          </w:pPr>
          <w:hyperlink w:anchor="_Toc504490032" w:history="1">
            <w:r w:rsidRPr="00714484">
              <w:rPr>
                <w:rStyle w:val="Hyperlink"/>
                <w:rFonts w:ascii="Arial" w:hAnsi="Arial" w:cs="Arial"/>
                <w:b/>
                <w:noProof/>
              </w:rPr>
              <w:t>8.</w:t>
            </w:r>
            <w:r>
              <w:rPr>
                <w:rFonts w:asciiTheme="minorHAnsi" w:eastAsiaTheme="minorEastAsia" w:hAnsiTheme="minorHAnsi" w:cstheme="minorBidi"/>
                <w:noProof/>
                <w:sz w:val="22"/>
                <w:szCs w:val="22"/>
                <w:lang w:eastAsia="en-GB"/>
              </w:rPr>
              <w:tab/>
            </w:r>
            <w:r w:rsidRPr="00714484">
              <w:rPr>
                <w:rStyle w:val="Hyperlink"/>
                <w:rFonts w:ascii="Arial" w:hAnsi="Arial" w:cs="Arial"/>
                <w:b/>
                <w:noProof/>
              </w:rPr>
              <w:t>Section Validation</w:t>
            </w:r>
            <w:r>
              <w:rPr>
                <w:noProof/>
                <w:webHidden/>
              </w:rPr>
              <w:tab/>
            </w:r>
            <w:r>
              <w:rPr>
                <w:noProof/>
                <w:webHidden/>
              </w:rPr>
              <w:fldChar w:fldCharType="begin"/>
            </w:r>
            <w:r>
              <w:rPr>
                <w:noProof/>
                <w:webHidden/>
              </w:rPr>
              <w:instrText xml:space="preserve"> PAGEREF _Toc504490032 \h </w:instrText>
            </w:r>
            <w:r>
              <w:rPr>
                <w:noProof/>
                <w:webHidden/>
              </w:rPr>
            </w:r>
            <w:r>
              <w:rPr>
                <w:noProof/>
                <w:webHidden/>
              </w:rPr>
              <w:fldChar w:fldCharType="separate"/>
            </w:r>
            <w:r>
              <w:rPr>
                <w:noProof/>
                <w:webHidden/>
              </w:rPr>
              <w:t>10</w:t>
            </w:r>
            <w:r>
              <w:rPr>
                <w:noProof/>
                <w:webHidden/>
              </w:rPr>
              <w:fldChar w:fldCharType="end"/>
            </w:r>
          </w:hyperlink>
        </w:p>
        <w:p w14:paraId="21F01356" w14:textId="77777777" w:rsidR="002435E2" w:rsidRDefault="002435E2">
          <w:pPr>
            <w:pStyle w:val="TOC1"/>
            <w:rPr>
              <w:rFonts w:asciiTheme="minorHAnsi" w:eastAsiaTheme="minorEastAsia" w:hAnsiTheme="minorHAnsi" w:cstheme="minorBidi"/>
              <w:noProof/>
              <w:sz w:val="22"/>
              <w:szCs w:val="22"/>
              <w:lang w:eastAsia="en-GB"/>
            </w:rPr>
          </w:pPr>
          <w:hyperlink w:anchor="_Toc504490033" w:history="1">
            <w:r w:rsidRPr="00714484">
              <w:rPr>
                <w:rStyle w:val="Hyperlink"/>
                <w:rFonts w:ascii="Arial" w:hAnsi="Arial" w:cs="Arial"/>
                <w:b/>
                <w:noProof/>
              </w:rPr>
              <w:t>9.</w:t>
            </w:r>
            <w:r>
              <w:rPr>
                <w:rFonts w:asciiTheme="minorHAnsi" w:eastAsiaTheme="minorEastAsia" w:hAnsiTheme="minorHAnsi" w:cstheme="minorBidi"/>
                <w:noProof/>
                <w:sz w:val="22"/>
                <w:szCs w:val="22"/>
                <w:lang w:eastAsia="en-GB"/>
              </w:rPr>
              <w:tab/>
            </w:r>
            <w:r w:rsidRPr="00714484">
              <w:rPr>
                <w:rStyle w:val="Hyperlink"/>
                <w:rFonts w:ascii="Arial" w:hAnsi="Arial" w:cs="Arial"/>
                <w:b/>
                <w:noProof/>
              </w:rPr>
              <w:t>Closed Cases</w:t>
            </w:r>
            <w:r>
              <w:rPr>
                <w:noProof/>
                <w:webHidden/>
              </w:rPr>
              <w:tab/>
            </w:r>
            <w:r>
              <w:rPr>
                <w:noProof/>
                <w:webHidden/>
              </w:rPr>
              <w:fldChar w:fldCharType="begin"/>
            </w:r>
            <w:r>
              <w:rPr>
                <w:noProof/>
                <w:webHidden/>
              </w:rPr>
              <w:instrText xml:space="preserve"> PAGEREF _Toc504490033 \h </w:instrText>
            </w:r>
            <w:r>
              <w:rPr>
                <w:noProof/>
                <w:webHidden/>
              </w:rPr>
            </w:r>
            <w:r>
              <w:rPr>
                <w:noProof/>
                <w:webHidden/>
              </w:rPr>
              <w:fldChar w:fldCharType="separate"/>
            </w:r>
            <w:r>
              <w:rPr>
                <w:noProof/>
                <w:webHidden/>
              </w:rPr>
              <w:t>11</w:t>
            </w:r>
            <w:r>
              <w:rPr>
                <w:noProof/>
                <w:webHidden/>
              </w:rPr>
              <w:fldChar w:fldCharType="end"/>
            </w:r>
          </w:hyperlink>
        </w:p>
        <w:p w14:paraId="122288CF" w14:textId="77777777" w:rsidR="002435E2" w:rsidRDefault="002435E2">
          <w:pPr>
            <w:pStyle w:val="TOC1"/>
            <w:rPr>
              <w:rFonts w:asciiTheme="minorHAnsi" w:eastAsiaTheme="minorEastAsia" w:hAnsiTheme="minorHAnsi" w:cstheme="minorBidi"/>
              <w:noProof/>
              <w:sz w:val="22"/>
              <w:szCs w:val="22"/>
              <w:lang w:eastAsia="en-GB"/>
            </w:rPr>
          </w:pPr>
          <w:hyperlink w:anchor="_Toc504490034" w:history="1">
            <w:r w:rsidRPr="00714484">
              <w:rPr>
                <w:rStyle w:val="Hyperlink"/>
                <w:rFonts w:ascii="Arial" w:hAnsi="Arial" w:cs="Arial"/>
                <w:b/>
                <w:noProof/>
              </w:rPr>
              <w:t>10.</w:t>
            </w:r>
            <w:r>
              <w:rPr>
                <w:rFonts w:asciiTheme="minorHAnsi" w:eastAsiaTheme="minorEastAsia" w:hAnsiTheme="minorHAnsi" w:cstheme="minorBidi"/>
                <w:noProof/>
                <w:sz w:val="22"/>
                <w:szCs w:val="22"/>
                <w:lang w:eastAsia="en-GB"/>
              </w:rPr>
              <w:tab/>
            </w:r>
            <w:r w:rsidRPr="00714484">
              <w:rPr>
                <w:rStyle w:val="Hyperlink"/>
                <w:rFonts w:ascii="Arial" w:hAnsi="Arial" w:cs="Arial"/>
                <w:b/>
                <w:noProof/>
              </w:rPr>
              <w:t>Legacy Cases</w:t>
            </w:r>
            <w:r>
              <w:rPr>
                <w:noProof/>
                <w:webHidden/>
              </w:rPr>
              <w:tab/>
            </w:r>
            <w:r>
              <w:rPr>
                <w:noProof/>
                <w:webHidden/>
              </w:rPr>
              <w:fldChar w:fldCharType="begin"/>
            </w:r>
            <w:r>
              <w:rPr>
                <w:noProof/>
                <w:webHidden/>
              </w:rPr>
              <w:instrText xml:space="preserve"> PAGEREF _Toc504490034 \h </w:instrText>
            </w:r>
            <w:r>
              <w:rPr>
                <w:noProof/>
                <w:webHidden/>
              </w:rPr>
            </w:r>
            <w:r>
              <w:rPr>
                <w:noProof/>
                <w:webHidden/>
              </w:rPr>
              <w:fldChar w:fldCharType="separate"/>
            </w:r>
            <w:r>
              <w:rPr>
                <w:noProof/>
                <w:webHidden/>
              </w:rPr>
              <w:t>11</w:t>
            </w:r>
            <w:r>
              <w:rPr>
                <w:noProof/>
                <w:webHidden/>
              </w:rPr>
              <w:fldChar w:fldCharType="end"/>
            </w:r>
          </w:hyperlink>
        </w:p>
        <w:p w14:paraId="51E73A60" w14:textId="77777777" w:rsidR="002435E2" w:rsidRDefault="002435E2">
          <w:pPr>
            <w:pStyle w:val="TOC1"/>
            <w:rPr>
              <w:rFonts w:asciiTheme="minorHAnsi" w:eastAsiaTheme="minorEastAsia" w:hAnsiTheme="minorHAnsi" w:cstheme="minorBidi"/>
              <w:noProof/>
              <w:sz w:val="22"/>
              <w:szCs w:val="22"/>
              <w:lang w:eastAsia="en-GB"/>
            </w:rPr>
          </w:pPr>
          <w:hyperlink w:anchor="_Toc504490035" w:history="1">
            <w:r w:rsidRPr="00714484">
              <w:rPr>
                <w:rStyle w:val="Hyperlink"/>
                <w:rFonts w:ascii="Arial" w:hAnsi="Arial" w:cs="Arial"/>
                <w:b/>
                <w:noProof/>
              </w:rPr>
              <w:t>11.</w:t>
            </w:r>
            <w:r>
              <w:rPr>
                <w:rFonts w:asciiTheme="minorHAnsi" w:eastAsiaTheme="minorEastAsia" w:hAnsiTheme="minorHAnsi" w:cstheme="minorBidi"/>
                <w:noProof/>
                <w:sz w:val="22"/>
                <w:szCs w:val="22"/>
                <w:lang w:eastAsia="en-GB"/>
              </w:rPr>
              <w:tab/>
            </w:r>
            <w:r w:rsidRPr="00714484">
              <w:rPr>
                <w:rStyle w:val="Hyperlink"/>
                <w:rFonts w:ascii="Arial" w:hAnsi="Arial" w:cs="Arial"/>
                <w:b/>
                <w:noProof/>
              </w:rPr>
              <w:t>Specification of the H-CLIC Variables and Validations</w:t>
            </w:r>
            <w:r>
              <w:rPr>
                <w:noProof/>
                <w:webHidden/>
              </w:rPr>
              <w:tab/>
            </w:r>
            <w:r>
              <w:rPr>
                <w:noProof/>
                <w:webHidden/>
              </w:rPr>
              <w:fldChar w:fldCharType="begin"/>
            </w:r>
            <w:r>
              <w:rPr>
                <w:noProof/>
                <w:webHidden/>
              </w:rPr>
              <w:instrText xml:space="preserve"> PAGEREF _Toc504490035 \h </w:instrText>
            </w:r>
            <w:r>
              <w:rPr>
                <w:noProof/>
                <w:webHidden/>
              </w:rPr>
            </w:r>
            <w:r>
              <w:rPr>
                <w:noProof/>
                <w:webHidden/>
              </w:rPr>
              <w:fldChar w:fldCharType="separate"/>
            </w:r>
            <w:r>
              <w:rPr>
                <w:noProof/>
                <w:webHidden/>
              </w:rPr>
              <w:t>12</w:t>
            </w:r>
            <w:r>
              <w:rPr>
                <w:noProof/>
                <w:webHidden/>
              </w:rPr>
              <w:fldChar w:fldCharType="end"/>
            </w:r>
          </w:hyperlink>
        </w:p>
        <w:p w14:paraId="2EB75229" w14:textId="77777777" w:rsidR="002435E2" w:rsidRDefault="002435E2">
          <w:pPr>
            <w:pStyle w:val="TOC1"/>
            <w:rPr>
              <w:rFonts w:asciiTheme="minorHAnsi" w:eastAsiaTheme="minorEastAsia" w:hAnsiTheme="minorHAnsi" w:cstheme="minorBidi"/>
              <w:noProof/>
              <w:sz w:val="22"/>
              <w:szCs w:val="22"/>
              <w:lang w:eastAsia="en-GB"/>
            </w:rPr>
          </w:pPr>
          <w:hyperlink w:anchor="_Toc504490036" w:history="1">
            <w:r w:rsidRPr="00714484">
              <w:rPr>
                <w:rStyle w:val="Hyperlink"/>
                <w:rFonts w:ascii="Arial" w:hAnsi="Arial" w:cs="Arial"/>
                <w:b/>
                <w:noProof/>
              </w:rPr>
              <w:t>1.</w:t>
            </w:r>
            <w:r>
              <w:rPr>
                <w:rFonts w:asciiTheme="minorHAnsi" w:eastAsiaTheme="minorEastAsia" w:hAnsiTheme="minorHAnsi" w:cstheme="minorBidi"/>
                <w:noProof/>
                <w:sz w:val="22"/>
                <w:szCs w:val="22"/>
                <w:lang w:eastAsia="en-GB"/>
              </w:rPr>
              <w:tab/>
            </w:r>
            <w:r w:rsidRPr="00714484">
              <w:rPr>
                <w:rStyle w:val="Hyperlink"/>
                <w:rFonts w:ascii="Arial" w:hAnsi="Arial" w:cs="Arial"/>
                <w:b/>
                <w:noProof/>
              </w:rPr>
              <w:t>The MAIN Section</w:t>
            </w:r>
            <w:r>
              <w:rPr>
                <w:noProof/>
                <w:webHidden/>
              </w:rPr>
              <w:tab/>
            </w:r>
            <w:r>
              <w:rPr>
                <w:noProof/>
                <w:webHidden/>
              </w:rPr>
              <w:fldChar w:fldCharType="begin"/>
            </w:r>
            <w:r>
              <w:rPr>
                <w:noProof/>
                <w:webHidden/>
              </w:rPr>
              <w:instrText xml:space="preserve"> PAGEREF _Toc504490036 \h </w:instrText>
            </w:r>
            <w:r>
              <w:rPr>
                <w:noProof/>
                <w:webHidden/>
              </w:rPr>
            </w:r>
            <w:r>
              <w:rPr>
                <w:noProof/>
                <w:webHidden/>
              </w:rPr>
              <w:fldChar w:fldCharType="separate"/>
            </w:r>
            <w:r>
              <w:rPr>
                <w:noProof/>
                <w:webHidden/>
              </w:rPr>
              <w:t>13</w:t>
            </w:r>
            <w:r>
              <w:rPr>
                <w:noProof/>
                <w:webHidden/>
              </w:rPr>
              <w:fldChar w:fldCharType="end"/>
            </w:r>
          </w:hyperlink>
        </w:p>
        <w:p w14:paraId="49D7CE34" w14:textId="77777777" w:rsidR="002435E2" w:rsidRDefault="002435E2">
          <w:pPr>
            <w:pStyle w:val="TOC2"/>
            <w:tabs>
              <w:tab w:val="right" w:leader="dot" w:pos="9016"/>
            </w:tabs>
            <w:rPr>
              <w:rFonts w:asciiTheme="minorHAnsi" w:eastAsiaTheme="minorEastAsia" w:hAnsiTheme="minorHAnsi" w:cstheme="minorBidi"/>
              <w:noProof/>
            </w:rPr>
          </w:pPr>
          <w:hyperlink w:anchor="_Toc504490037" w:history="1">
            <w:r w:rsidRPr="00714484">
              <w:rPr>
                <w:rStyle w:val="Hyperlink"/>
                <w:rFonts w:ascii="Arial" w:hAnsi="Arial" w:cs="Arial"/>
                <w:b/>
                <w:noProof/>
              </w:rPr>
              <w:t>1.1 Local Authority Code and Case Reference Number</w:t>
            </w:r>
            <w:r>
              <w:rPr>
                <w:noProof/>
                <w:webHidden/>
              </w:rPr>
              <w:tab/>
            </w:r>
            <w:r>
              <w:rPr>
                <w:noProof/>
                <w:webHidden/>
              </w:rPr>
              <w:fldChar w:fldCharType="begin"/>
            </w:r>
            <w:r>
              <w:rPr>
                <w:noProof/>
                <w:webHidden/>
              </w:rPr>
              <w:instrText xml:space="preserve"> PAGEREF _Toc504490037 \h </w:instrText>
            </w:r>
            <w:r>
              <w:rPr>
                <w:noProof/>
                <w:webHidden/>
              </w:rPr>
            </w:r>
            <w:r>
              <w:rPr>
                <w:noProof/>
                <w:webHidden/>
              </w:rPr>
              <w:fldChar w:fldCharType="separate"/>
            </w:r>
            <w:r>
              <w:rPr>
                <w:noProof/>
                <w:webHidden/>
              </w:rPr>
              <w:t>14</w:t>
            </w:r>
            <w:r>
              <w:rPr>
                <w:noProof/>
                <w:webHidden/>
              </w:rPr>
              <w:fldChar w:fldCharType="end"/>
            </w:r>
          </w:hyperlink>
        </w:p>
        <w:p w14:paraId="770E7C86" w14:textId="77777777" w:rsidR="002435E2" w:rsidRDefault="002435E2">
          <w:pPr>
            <w:pStyle w:val="TOC2"/>
            <w:tabs>
              <w:tab w:val="right" w:leader="dot" w:pos="9016"/>
            </w:tabs>
            <w:rPr>
              <w:rFonts w:asciiTheme="minorHAnsi" w:eastAsiaTheme="minorEastAsia" w:hAnsiTheme="minorHAnsi" w:cstheme="minorBidi"/>
              <w:noProof/>
            </w:rPr>
          </w:pPr>
          <w:hyperlink w:anchor="_Toc504490038" w:history="1">
            <w:r w:rsidRPr="00714484">
              <w:rPr>
                <w:rStyle w:val="Hyperlink"/>
                <w:rFonts w:ascii="Arial" w:hAnsi="Arial" w:cs="Arial"/>
                <w:b/>
                <w:noProof/>
              </w:rPr>
              <w:t>1.2 Previous Case Reference Number</w:t>
            </w:r>
            <w:r>
              <w:rPr>
                <w:noProof/>
                <w:webHidden/>
              </w:rPr>
              <w:tab/>
            </w:r>
            <w:r>
              <w:rPr>
                <w:noProof/>
                <w:webHidden/>
              </w:rPr>
              <w:fldChar w:fldCharType="begin"/>
            </w:r>
            <w:r>
              <w:rPr>
                <w:noProof/>
                <w:webHidden/>
              </w:rPr>
              <w:instrText xml:space="preserve"> PAGEREF _Toc504490038 \h </w:instrText>
            </w:r>
            <w:r>
              <w:rPr>
                <w:noProof/>
                <w:webHidden/>
              </w:rPr>
            </w:r>
            <w:r>
              <w:rPr>
                <w:noProof/>
                <w:webHidden/>
              </w:rPr>
              <w:fldChar w:fldCharType="separate"/>
            </w:r>
            <w:r>
              <w:rPr>
                <w:noProof/>
                <w:webHidden/>
              </w:rPr>
              <w:t>15</w:t>
            </w:r>
            <w:r>
              <w:rPr>
                <w:noProof/>
                <w:webHidden/>
              </w:rPr>
              <w:fldChar w:fldCharType="end"/>
            </w:r>
          </w:hyperlink>
        </w:p>
        <w:p w14:paraId="01CC2681" w14:textId="77777777" w:rsidR="002435E2" w:rsidRDefault="002435E2">
          <w:pPr>
            <w:pStyle w:val="TOC2"/>
            <w:tabs>
              <w:tab w:val="right" w:leader="dot" w:pos="9016"/>
            </w:tabs>
            <w:rPr>
              <w:rFonts w:asciiTheme="minorHAnsi" w:eastAsiaTheme="minorEastAsia" w:hAnsiTheme="minorHAnsi" w:cstheme="minorBidi"/>
              <w:noProof/>
            </w:rPr>
          </w:pPr>
          <w:hyperlink w:anchor="_Toc504490039" w:history="1">
            <w:r w:rsidRPr="00714484">
              <w:rPr>
                <w:rStyle w:val="Hyperlink"/>
                <w:rFonts w:ascii="Arial" w:hAnsi="Arial" w:cs="Arial"/>
                <w:b/>
                <w:noProof/>
              </w:rPr>
              <w:t>1.3 Reasons for eligibility for assistance</w:t>
            </w:r>
            <w:r>
              <w:rPr>
                <w:noProof/>
                <w:webHidden/>
              </w:rPr>
              <w:tab/>
            </w:r>
            <w:r>
              <w:rPr>
                <w:noProof/>
                <w:webHidden/>
              </w:rPr>
              <w:fldChar w:fldCharType="begin"/>
            </w:r>
            <w:r>
              <w:rPr>
                <w:noProof/>
                <w:webHidden/>
              </w:rPr>
              <w:instrText xml:space="preserve"> PAGEREF _Toc504490039 \h </w:instrText>
            </w:r>
            <w:r>
              <w:rPr>
                <w:noProof/>
                <w:webHidden/>
              </w:rPr>
            </w:r>
            <w:r>
              <w:rPr>
                <w:noProof/>
                <w:webHidden/>
              </w:rPr>
              <w:fldChar w:fldCharType="separate"/>
            </w:r>
            <w:r>
              <w:rPr>
                <w:noProof/>
                <w:webHidden/>
              </w:rPr>
              <w:t>16</w:t>
            </w:r>
            <w:r>
              <w:rPr>
                <w:noProof/>
                <w:webHidden/>
              </w:rPr>
              <w:fldChar w:fldCharType="end"/>
            </w:r>
          </w:hyperlink>
        </w:p>
        <w:p w14:paraId="0FEDE614" w14:textId="77777777" w:rsidR="002435E2" w:rsidRDefault="002435E2">
          <w:pPr>
            <w:pStyle w:val="TOC2"/>
            <w:tabs>
              <w:tab w:val="right" w:leader="dot" w:pos="9016"/>
            </w:tabs>
            <w:rPr>
              <w:rFonts w:asciiTheme="minorHAnsi" w:eastAsiaTheme="minorEastAsia" w:hAnsiTheme="minorHAnsi" w:cstheme="minorBidi"/>
              <w:noProof/>
            </w:rPr>
          </w:pPr>
          <w:hyperlink w:anchor="_Toc504490040" w:history="1">
            <w:r w:rsidRPr="00714484">
              <w:rPr>
                <w:rStyle w:val="Hyperlink"/>
                <w:rFonts w:ascii="Arial" w:hAnsi="Arial" w:cs="Arial"/>
                <w:b/>
                <w:noProof/>
              </w:rPr>
              <w:t>1.4 Number of children</w:t>
            </w:r>
            <w:r>
              <w:rPr>
                <w:noProof/>
                <w:webHidden/>
              </w:rPr>
              <w:tab/>
            </w:r>
            <w:r>
              <w:rPr>
                <w:noProof/>
                <w:webHidden/>
              </w:rPr>
              <w:fldChar w:fldCharType="begin"/>
            </w:r>
            <w:r>
              <w:rPr>
                <w:noProof/>
                <w:webHidden/>
              </w:rPr>
              <w:instrText xml:space="preserve"> PAGEREF _Toc504490040 \h </w:instrText>
            </w:r>
            <w:r>
              <w:rPr>
                <w:noProof/>
                <w:webHidden/>
              </w:rPr>
            </w:r>
            <w:r>
              <w:rPr>
                <w:noProof/>
                <w:webHidden/>
              </w:rPr>
              <w:fldChar w:fldCharType="separate"/>
            </w:r>
            <w:r>
              <w:rPr>
                <w:noProof/>
                <w:webHidden/>
              </w:rPr>
              <w:t>17</w:t>
            </w:r>
            <w:r>
              <w:rPr>
                <w:noProof/>
                <w:webHidden/>
              </w:rPr>
              <w:fldChar w:fldCharType="end"/>
            </w:r>
          </w:hyperlink>
        </w:p>
        <w:p w14:paraId="34A03E1F" w14:textId="77777777" w:rsidR="002435E2" w:rsidRDefault="002435E2">
          <w:pPr>
            <w:pStyle w:val="TOC2"/>
            <w:tabs>
              <w:tab w:val="right" w:leader="dot" w:pos="9016"/>
            </w:tabs>
            <w:rPr>
              <w:rFonts w:asciiTheme="minorHAnsi" w:eastAsiaTheme="minorEastAsia" w:hAnsiTheme="minorHAnsi" w:cstheme="minorBidi"/>
              <w:noProof/>
            </w:rPr>
          </w:pPr>
          <w:hyperlink w:anchor="_Toc504490041" w:history="1">
            <w:r w:rsidRPr="00714484">
              <w:rPr>
                <w:rStyle w:val="Hyperlink"/>
                <w:rFonts w:ascii="Arial" w:hAnsi="Arial" w:cs="Arial"/>
                <w:b/>
                <w:noProof/>
              </w:rPr>
              <w:t>1.5 Date of assessment of circumstances and needs</w:t>
            </w:r>
            <w:r>
              <w:rPr>
                <w:noProof/>
                <w:webHidden/>
              </w:rPr>
              <w:tab/>
            </w:r>
            <w:r>
              <w:rPr>
                <w:noProof/>
                <w:webHidden/>
              </w:rPr>
              <w:fldChar w:fldCharType="begin"/>
            </w:r>
            <w:r>
              <w:rPr>
                <w:noProof/>
                <w:webHidden/>
              </w:rPr>
              <w:instrText xml:space="preserve"> PAGEREF _Toc504490041 \h </w:instrText>
            </w:r>
            <w:r>
              <w:rPr>
                <w:noProof/>
                <w:webHidden/>
              </w:rPr>
            </w:r>
            <w:r>
              <w:rPr>
                <w:noProof/>
                <w:webHidden/>
              </w:rPr>
              <w:fldChar w:fldCharType="separate"/>
            </w:r>
            <w:r>
              <w:rPr>
                <w:noProof/>
                <w:webHidden/>
              </w:rPr>
              <w:t>18</w:t>
            </w:r>
            <w:r>
              <w:rPr>
                <w:noProof/>
                <w:webHidden/>
              </w:rPr>
              <w:fldChar w:fldCharType="end"/>
            </w:r>
          </w:hyperlink>
        </w:p>
        <w:p w14:paraId="027C063B" w14:textId="77777777" w:rsidR="002435E2" w:rsidRDefault="002435E2">
          <w:pPr>
            <w:pStyle w:val="TOC2"/>
            <w:tabs>
              <w:tab w:val="right" w:leader="dot" w:pos="9016"/>
            </w:tabs>
            <w:rPr>
              <w:rFonts w:asciiTheme="minorHAnsi" w:eastAsiaTheme="minorEastAsia" w:hAnsiTheme="minorHAnsi" w:cstheme="minorBidi"/>
              <w:noProof/>
            </w:rPr>
          </w:pPr>
          <w:hyperlink w:anchor="_Toc504490042" w:history="1">
            <w:r w:rsidRPr="00714484">
              <w:rPr>
                <w:rStyle w:val="Hyperlink"/>
                <w:rFonts w:ascii="Arial" w:hAnsi="Arial" w:cs="Arial"/>
                <w:noProof/>
              </w:rPr>
              <w:t>1.6</w:t>
            </w:r>
            <w:r w:rsidRPr="00714484">
              <w:rPr>
                <w:rStyle w:val="Hyperlink"/>
                <w:rFonts w:ascii="Arial" w:hAnsi="Arial" w:cs="Arial"/>
                <w:b/>
                <w:noProof/>
              </w:rPr>
              <w:t xml:space="preserve"> Assessment of circumstances and needs</w:t>
            </w:r>
            <w:r>
              <w:rPr>
                <w:noProof/>
                <w:webHidden/>
              </w:rPr>
              <w:tab/>
            </w:r>
            <w:r>
              <w:rPr>
                <w:noProof/>
                <w:webHidden/>
              </w:rPr>
              <w:fldChar w:fldCharType="begin"/>
            </w:r>
            <w:r>
              <w:rPr>
                <w:noProof/>
                <w:webHidden/>
              </w:rPr>
              <w:instrText xml:space="preserve"> PAGEREF _Toc504490042 \h </w:instrText>
            </w:r>
            <w:r>
              <w:rPr>
                <w:noProof/>
                <w:webHidden/>
              </w:rPr>
            </w:r>
            <w:r>
              <w:rPr>
                <w:noProof/>
                <w:webHidden/>
              </w:rPr>
              <w:fldChar w:fldCharType="separate"/>
            </w:r>
            <w:r>
              <w:rPr>
                <w:noProof/>
                <w:webHidden/>
              </w:rPr>
              <w:t>19</w:t>
            </w:r>
            <w:r>
              <w:rPr>
                <w:noProof/>
                <w:webHidden/>
              </w:rPr>
              <w:fldChar w:fldCharType="end"/>
            </w:r>
          </w:hyperlink>
        </w:p>
        <w:p w14:paraId="6B07A62D" w14:textId="77777777" w:rsidR="002435E2" w:rsidRDefault="002435E2">
          <w:pPr>
            <w:pStyle w:val="TOC2"/>
            <w:tabs>
              <w:tab w:val="right" w:leader="dot" w:pos="9016"/>
            </w:tabs>
            <w:rPr>
              <w:rFonts w:asciiTheme="minorHAnsi" w:eastAsiaTheme="minorEastAsia" w:hAnsiTheme="minorHAnsi" w:cstheme="minorBidi"/>
              <w:noProof/>
            </w:rPr>
          </w:pPr>
          <w:hyperlink w:anchor="_Toc504490043" w:history="1">
            <w:r w:rsidRPr="00714484">
              <w:rPr>
                <w:rStyle w:val="Hyperlink"/>
                <w:rFonts w:ascii="Arial" w:hAnsi="Arial" w:cs="Arial"/>
                <w:b/>
                <w:noProof/>
              </w:rPr>
              <w:t>1.7 Ethnic group of main applicant</w:t>
            </w:r>
            <w:r>
              <w:rPr>
                <w:noProof/>
                <w:webHidden/>
              </w:rPr>
              <w:tab/>
            </w:r>
            <w:r>
              <w:rPr>
                <w:noProof/>
                <w:webHidden/>
              </w:rPr>
              <w:fldChar w:fldCharType="begin"/>
            </w:r>
            <w:r>
              <w:rPr>
                <w:noProof/>
                <w:webHidden/>
              </w:rPr>
              <w:instrText xml:space="preserve"> PAGEREF _Toc504490043 \h </w:instrText>
            </w:r>
            <w:r>
              <w:rPr>
                <w:noProof/>
                <w:webHidden/>
              </w:rPr>
            </w:r>
            <w:r>
              <w:rPr>
                <w:noProof/>
                <w:webHidden/>
              </w:rPr>
              <w:fldChar w:fldCharType="separate"/>
            </w:r>
            <w:r>
              <w:rPr>
                <w:noProof/>
                <w:webHidden/>
              </w:rPr>
              <w:t>20</w:t>
            </w:r>
            <w:r>
              <w:rPr>
                <w:noProof/>
                <w:webHidden/>
              </w:rPr>
              <w:fldChar w:fldCharType="end"/>
            </w:r>
          </w:hyperlink>
        </w:p>
        <w:p w14:paraId="1F7EF4A7" w14:textId="77777777" w:rsidR="002435E2" w:rsidRDefault="002435E2">
          <w:pPr>
            <w:pStyle w:val="TOC2"/>
            <w:tabs>
              <w:tab w:val="right" w:leader="dot" w:pos="9016"/>
            </w:tabs>
            <w:rPr>
              <w:rFonts w:asciiTheme="minorHAnsi" w:eastAsiaTheme="minorEastAsia" w:hAnsiTheme="minorHAnsi" w:cstheme="minorBidi"/>
              <w:noProof/>
            </w:rPr>
          </w:pPr>
          <w:hyperlink w:anchor="_Toc504490044" w:history="1">
            <w:r w:rsidRPr="00714484">
              <w:rPr>
                <w:rStyle w:val="Hyperlink"/>
                <w:rFonts w:ascii="Arial" w:hAnsi="Arial" w:cs="Arial"/>
                <w:b/>
                <w:noProof/>
              </w:rPr>
              <w:t>1.8 Sexual orientation of main applicant</w:t>
            </w:r>
            <w:r>
              <w:rPr>
                <w:noProof/>
                <w:webHidden/>
              </w:rPr>
              <w:tab/>
            </w:r>
            <w:r>
              <w:rPr>
                <w:noProof/>
                <w:webHidden/>
              </w:rPr>
              <w:fldChar w:fldCharType="begin"/>
            </w:r>
            <w:r>
              <w:rPr>
                <w:noProof/>
                <w:webHidden/>
              </w:rPr>
              <w:instrText xml:space="preserve"> PAGEREF _Toc504490044 \h </w:instrText>
            </w:r>
            <w:r>
              <w:rPr>
                <w:noProof/>
                <w:webHidden/>
              </w:rPr>
            </w:r>
            <w:r>
              <w:rPr>
                <w:noProof/>
                <w:webHidden/>
              </w:rPr>
              <w:fldChar w:fldCharType="separate"/>
            </w:r>
            <w:r>
              <w:rPr>
                <w:noProof/>
                <w:webHidden/>
              </w:rPr>
              <w:t>21</w:t>
            </w:r>
            <w:r>
              <w:rPr>
                <w:noProof/>
                <w:webHidden/>
              </w:rPr>
              <w:fldChar w:fldCharType="end"/>
            </w:r>
          </w:hyperlink>
        </w:p>
        <w:p w14:paraId="647C6F13" w14:textId="77777777" w:rsidR="002435E2" w:rsidRDefault="002435E2">
          <w:pPr>
            <w:pStyle w:val="TOC2"/>
            <w:tabs>
              <w:tab w:val="right" w:leader="dot" w:pos="9016"/>
            </w:tabs>
            <w:rPr>
              <w:rFonts w:asciiTheme="minorHAnsi" w:eastAsiaTheme="minorEastAsia" w:hAnsiTheme="minorHAnsi" w:cstheme="minorBidi"/>
              <w:noProof/>
            </w:rPr>
          </w:pPr>
          <w:hyperlink w:anchor="_Toc504490045" w:history="1">
            <w:r w:rsidRPr="00714484">
              <w:rPr>
                <w:rStyle w:val="Hyperlink"/>
                <w:rFonts w:ascii="Arial" w:hAnsi="Arial" w:cs="Arial"/>
                <w:b/>
                <w:noProof/>
              </w:rPr>
              <w:t>1.9 Nationality of main applicant</w:t>
            </w:r>
            <w:r>
              <w:rPr>
                <w:noProof/>
                <w:webHidden/>
              </w:rPr>
              <w:tab/>
            </w:r>
            <w:r>
              <w:rPr>
                <w:noProof/>
                <w:webHidden/>
              </w:rPr>
              <w:fldChar w:fldCharType="begin"/>
            </w:r>
            <w:r>
              <w:rPr>
                <w:noProof/>
                <w:webHidden/>
              </w:rPr>
              <w:instrText xml:space="preserve"> PAGEREF _Toc504490045 \h </w:instrText>
            </w:r>
            <w:r>
              <w:rPr>
                <w:noProof/>
                <w:webHidden/>
              </w:rPr>
            </w:r>
            <w:r>
              <w:rPr>
                <w:noProof/>
                <w:webHidden/>
              </w:rPr>
              <w:fldChar w:fldCharType="separate"/>
            </w:r>
            <w:r>
              <w:rPr>
                <w:noProof/>
                <w:webHidden/>
              </w:rPr>
              <w:t>22</w:t>
            </w:r>
            <w:r>
              <w:rPr>
                <w:noProof/>
                <w:webHidden/>
              </w:rPr>
              <w:fldChar w:fldCharType="end"/>
            </w:r>
          </w:hyperlink>
        </w:p>
        <w:p w14:paraId="14BE25E3" w14:textId="77777777" w:rsidR="002435E2" w:rsidRDefault="002435E2">
          <w:pPr>
            <w:pStyle w:val="TOC2"/>
            <w:tabs>
              <w:tab w:val="right" w:leader="dot" w:pos="9016"/>
            </w:tabs>
            <w:rPr>
              <w:rFonts w:asciiTheme="minorHAnsi" w:eastAsiaTheme="minorEastAsia" w:hAnsiTheme="minorHAnsi" w:cstheme="minorBidi"/>
              <w:noProof/>
            </w:rPr>
          </w:pPr>
          <w:hyperlink w:anchor="_Toc504490046" w:history="1">
            <w:r w:rsidRPr="00714484">
              <w:rPr>
                <w:rStyle w:val="Hyperlink"/>
                <w:rFonts w:ascii="Arial" w:hAnsi="Arial" w:cs="Arial"/>
                <w:b/>
                <w:noProof/>
              </w:rPr>
              <w:t>1.10 Employment status of main applicant</w:t>
            </w:r>
            <w:r>
              <w:rPr>
                <w:noProof/>
                <w:webHidden/>
              </w:rPr>
              <w:tab/>
            </w:r>
            <w:r>
              <w:rPr>
                <w:noProof/>
                <w:webHidden/>
              </w:rPr>
              <w:fldChar w:fldCharType="begin"/>
            </w:r>
            <w:r>
              <w:rPr>
                <w:noProof/>
                <w:webHidden/>
              </w:rPr>
              <w:instrText xml:space="preserve"> PAGEREF _Toc504490046 \h </w:instrText>
            </w:r>
            <w:r>
              <w:rPr>
                <w:noProof/>
                <w:webHidden/>
              </w:rPr>
            </w:r>
            <w:r>
              <w:rPr>
                <w:noProof/>
                <w:webHidden/>
              </w:rPr>
              <w:fldChar w:fldCharType="separate"/>
            </w:r>
            <w:r>
              <w:rPr>
                <w:noProof/>
                <w:webHidden/>
              </w:rPr>
              <w:t>23</w:t>
            </w:r>
            <w:r>
              <w:rPr>
                <w:noProof/>
                <w:webHidden/>
              </w:rPr>
              <w:fldChar w:fldCharType="end"/>
            </w:r>
          </w:hyperlink>
        </w:p>
        <w:p w14:paraId="5DC04437" w14:textId="77777777" w:rsidR="002435E2" w:rsidRDefault="002435E2">
          <w:pPr>
            <w:pStyle w:val="TOC2"/>
            <w:tabs>
              <w:tab w:val="right" w:leader="dot" w:pos="9016"/>
            </w:tabs>
            <w:rPr>
              <w:rFonts w:asciiTheme="minorHAnsi" w:eastAsiaTheme="minorEastAsia" w:hAnsiTheme="minorHAnsi" w:cstheme="minorBidi"/>
              <w:noProof/>
            </w:rPr>
          </w:pPr>
          <w:hyperlink w:anchor="_Toc504490047" w:history="1">
            <w:r w:rsidRPr="00714484">
              <w:rPr>
                <w:rStyle w:val="Hyperlink"/>
                <w:rFonts w:ascii="Arial" w:hAnsi="Arial" w:cs="Arial"/>
                <w:b/>
                <w:noProof/>
              </w:rPr>
              <w:t>1.11 Benefits towards housing costs</w:t>
            </w:r>
            <w:r>
              <w:rPr>
                <w:noProof/>
                <w:webHidden/>
              </w:rPr>
              <w:tab/>
            </w:r>
            <w:r>
              <w:rPr>
                <w:noProof/>
                <w:webHidden/>
              </w:rPr>
              <w:fldChar w:fldCharType="begin"/>
            </w:r>
            <w:r>
              <w:rPr>
                <w:noProof/>
                <w:webHidden/>
              </w:rPr>
              <w:instrText xml:space="preserve"> PAGEREF _Toc504490047 \h </w:instrText>
            </w:r>
            <w:r>
              <w:rPr>
                <w:noProof/>
                <w:webHidden/>
              </w:rPr>
            </w:r>
            <w:r>
              <w:rPr>
                <w:noProof/>
                <w:webHidden/>
              </w:rPr>
              <w:fldChar w:fldCharType="separate"/>
            </w:r>
            <w:r>
              <w:rPr>
                <w:noProof/>
                <w:webHidden/>
              </w:rPr>
              <w:t>24</w:t>
            </w:r>
            <w:r>
              <w:rPr>
                <w:noProof/>
                <w:webHidden/>
              </w:rPr>
              <w:fldChar w:fldCharType="end"/>
            </w:r>
          </w:hyperlink>
        </w:p>
        <w:p w14:paraId="3405C826" w14:textId="77777777" w:rsidR="002435E2" w:rsidRDefault="002435E2">
          <w:pPr>
            <w:pStyle w:val="TOC2"/>
            <w:tabs>
              <w:tab w:val="right" w:leader="dot" w:pos="9016"/>
            </w:tabs>
            <w:rPr>
              <w:rFonts w:asciiTheme="minorHAnsi" w:eastAsiaTheme="minorEastAsia" w:hAnsiTheme="minorHAnsi" w:cstheme="minorBidi"/>
              <w:noProof/>
            </w:rPr>
          </w:pPr>
          <w:hyperlink w:anchor="_Toc504490048" w:history="1">
            <w:r w:rsidRPr="00714484">
              <w:rPr>
                <w:rStyle w:val="Hyperlink"/>
                <w:rFonts w:ascii="Arial" w:hAnsi="Arial" w:cs="Arial"/>
                <w:b/>
                <w:noProof/>
              </w:rPr>
              <w:t>1.12 Benefits towards other living costs</w:t>
            </w:r>
            <w:r>
              <w:rPr>
                <w:noProof/>
                <w:webHidden/>
              </w:rPr>
              <w:tab/>
            </w:r>
            <w:r>
              <w:rPr>
                <w:noProof/>
                <w:webHidden/>
              </w:rPr>
              <w:fldChar w:fldCharType="begin"/>
            </w:r>
            <w:r>
              <w:rPr>
                <w:noProof/>
                <w:webHidden/>
              </w:rPr>
              <w:instrText xml:space="preserve"> PAGEREF _Toc504490048 \h </w:instrText>
            </w:r>
            <w:r>
              <w:rPr>
                <w:noProof/>
                <w:webHidden/>
              </w:rPr>
            </w:r>
            <w:r>
              <w:rPr>
                <w:noProof/>
                <w:webHidden/>
              </w:rPr>
              <w:fldChar w:fldCharType="separate"/>
            </w:r>
            <w:r>
              <w:rPr>
                <w:noProof/>
                <w:webHidden/>
              </w:rPr>
              <w:t>25</w:t>
            </w:r>
            <w:r>
              <w:rPr>
                <w:noProof/>
                <w:webHidden/>
              </w:rPr>
              <w:fldChar w:fldCharType="end"/>
            </w:r>
          </w:hyperlink>
        </w:p>
        <w:p w14:paraId="5CDC2F4C" w14:textId="77777777" w:rsidR="002435E2" w:rsidRDefault="002435E2">
          <w:pPr>
            <w:pStyle w:val="TOC2"/>
            <w:tabs>
              <w:tab w:val="right" w:leader="dot" w:pos="9016"/>
            </w:tabs>
            <w:rPr>
              <w:rFonts w:asciiTheme="minorHAnsi" w:eastAsiaTheme="minorEastAsia" w:hAnsiTheme="minorHAnsi" w:cstheme="minorBidi"/>
              <w:noProof/>
            </w:rPr>
          </w:pPr>
          <w:hyperlink w:anchor="_Toc504490049" w:history="1">
            <w:r w:rsidRPr="00714484">
              <w:rPr>
                <w:rStyle w:val="Hyperlink"/>
                <w:rFonts w:ascii="Arial" w:hAnsi="Arial" w:cs="Arial"/>
                <w:b/>
                <w:noProof/>
              </w:rPr>
              <w:t>1.13 Accommodation at time of application</w:t>
            </w:r>
            <w:r>
              <w:rPr>
                <w:noProof/>
                <w:webHidden/>
              </w:rPr>
              <w:tab/>
            </w:r>
            <w:r>
              <w:rPr>
                <w:noProof/>
                <w:webHidden/>
              </w:rPr>
              <w:fldChar w:fldCharType="begin"/>
            </w:r>
            <w:r>
              <w:rPr>
                <w:noProof/>
                <w:webHidden/>
              </w:rPr>
              <w:instrText xml:space="preserve"> PAGEREF _Toc504490049 \h </w:instrText>
            </w:r>
            <w:r>
              <w:rPr>
                <w:noProof/>
                <w:webHidden/>
              </w:rPr>
            </w:r>
            <w:r>
              <w:rPr>
                <w:noProof/>
                <w:webHidden/>
              </w:rPr>
              <w:fldChar w:fldCharType="separate"/>
            </w:r>
            <w:r>
              <w:rPr>
                <w:noProof/>
                <w:webHidden/>
              </w:rPr>
              <w:t>26</w:t>
            </w:r>
            <w:r>
              <w:rPr>
                <w:noProof/>
                <w:webHidden/>
              </w:rPr>
              <w:fldChar w:fldCharType="end"/>
            </w:r>
          </w:hyperlink>
        </w:p>
        <w:p w14:paraId="060F5A1E" w14:textId="77777777" w:rsidR="002435E2" w:rsidRDefault="002435E2">
          <w:pPr>
            <w:pStyle w:val="TOC2"/>
            <w:tabs>
              <w:tab w:val="right" w:leader="dot" w:pos="9016"/>
            </w:tabs>
            <w:rPr>
              <w:rFonts w:asciiTheme="minorHAnsi" w:eastAsiaTheme="minorEastAsia" w:hAnsiTheme="minorHAnsi" w:cstheme="minorBidi"/>
              <w:noProof/>
            </w:rPr>
          </w:pPr>
          <w:hyperlink w:anchor="_Toc504490050" w:history="1">
            <w:r w:rsidRPr="00714484">
              <w:rPr>
                <w:rStyle w:val="Hyperlink"/>
                <w:rFonts w:ascii="Arial" w:hAnsi="Arial" w:cs="Arial"/>
                <w:b/>
                <w:noProof/>
              </w:rPr>
              <w:t>1.14 Accommodation when last settled</w:t>
            </w:r>
            <w:r>
              <w:rPr>
                <w:noProof/>
                <w:webHidden/>
              </w:rPr>
              <w:tab/>
            </w:r>
            <w:r>
              <w:rPr>
                <w:noProof/>
                <w:webHidden/>
              </w:rPr>
              <w:fldChar w:fldCharType="begin"/>
            </w:r>
            <w:r>
              <w:rPr>
                <w:noProof/>
                <w:webHidden/>
              </w:rPr>
              <w:instrText xml:space="preserve"> PAGEREF _Toc504490050 \h </w:instrText>
            </w:r>
            <w:r>
              <w:rPr>
                <w:noProof/>
                <w:webHidden/>
              </w:rPr>
            </w:r>
            <w:r>
              <w:rPr>
                <w:noProof/>
                <w:webHidden/>
              </w:rPr>
              <w:fldChar w:fldCharType="separate"/>
            </w:r>
            <w:r>
              <w:rPr>
                <w:noProof/>
                <w:webHidden/>
              </w:rPr>
              <w:t>27</w:t>
            </w:r>
            <w:r>
              <w:rPr>
                <w:noProof/>
                <w:webHidden/>
              </w:rPr>
              <w:fldChar w:fldCharType="end"/>
            </w:r>
          </w:hyperlink>
        </w:p>
        <w:p w14:paraId="1600ECC5" w14:textId="77777777" w:rsidR="002435E2" w:rsidRDefault="002435E2">
          <w:pPr>
            <w:pStyle w:val="TOC2"/>
            <w:tabs>
              <w:tab w:val="right" w:leader="dot" w:pos="9016"/>
            </w:tabs>
            <w:rPr>
              <w:rFonts w:asciiTheme="minorHAnsi" w:eastAsiaTheme="minorEastAsia" w:hAnsiTheme="minorHAnsi" w:cstheme="minorBidi"/>
              <w:noProof/>
            </w:rPr>
          </w:pPr>
          <w:hyperlink w:anchor="_Toc504490051" w:history="1">
            <w:r w:rsidRPr="00714484">
              <w:rPr>
                <w:rStyle w:val="Hyperlink"/>
                <w:rFonts w:ascii="Arial" w:hAnsi="Arial" w:cs="Arial"/>
                <w:b/>
                <w:noProof/>
              </w:rPr>
              <w:t>1.15 Main reason for loss of settled home</w:t>
            </w:r>
            <w:r>
              <w:rPr>
                <w:noProof/>
                <w:webHidden/>
              </w:rPr>
              <w:tab/>
            </w:r>
            <w:r>
              <w:rPr>
                <w:noProof/>
                <w:webHidden/>
              </w:rPr>
              <w:fldChar w:fldCharType="begin"/>
            </w:r>
            <w:r>
              <w:rPr>
                <w:noProof/>
                <w:webHidden/>
              </w:rPr>
              <w:instrText xml:space="preserve"> PAGEREF _Toc504490051 \h </w:instrText>
            </w:r>
            <w:r>
              <w:rPr>
                <w:noProof/>
                <w:webHidden/>
              </w:rPr>
            </w:r>
            <w:r>
              <w:rPr>
                <w:noProof/>
                <w:webHidden/>
              </w:rPr>
              <w:fldChar w:fldCharType="separate"/>
            </w:r>
            <w:r>
              <w:rPr>
                <w:noProof/>
                <w:webHidden/>
              </w:rPr>
              <w:t>28</w:t>
            </w:r>
            <w:r>
              <w:rPr>
                <w:noProof/>
                <w:webHidden/>
              </w:rPr>
              <w:fldChar w:fldCharType="end"/>
            </w:r>
          </w:hyperlink>
        </w:p>
        <w:p w14:paraId="3C87FA10" w14:textId="77777777" w:rsidR="002435E2" w:rsidRDefault="002435E2">
          <w:pPr>
            <w:pStyle w:val="TOC2"/>
            <w:tabs>
              <w:tab w:val="right" w:leader="dot" w:pos="9016"/>
            </w:tabs>
            <w:rPr>
              <w:rFonts w:asciiTheme="minorHAnsi" w:eastAsiaTheme="minorEastAsia" w:hAnsiTheme="minorHAnsi" w:cstheme="minorBidi"/>
              <w:noProof/>
            </w:rPr>
          </w:pPr>
          <w:hyperlink w:anchor="_Toc504490052" w:history="1">
            <w:r w:rsidRPr="00714484">
              <w:rPr>
                <w:rStyle w:val="Hyperlink"/>
                <w:rFonts w:ascii="Arial" w:hAnsi="Arial" w:cs="Arial"/>
                <w:b/>
                <w:noProof/>
              </w:rPr>
              <w:t>1.16 Reason for loss of Assured Shorthold Tenancy</w:t>
            </w:r>
            <w:r>
              <w:rPr>
                <w:noProof/>
                <w:webHidden/>
              </w:rPr>
              <w:tab/>
            </w:r>
            <w:r>
              <w:rPr>
                <w:noProof/>
                <w:webHidden/>
              </w:rPr>
              <w:fldChar w:fldCharType="begin"/>
            </w:r>
            <w:r>
              <w:rPr>
                <w:noProof/>
                <w:webHidden/>
              </w:rPr>
              <w:instrText xml:space="preserve"> PAGEREF _Toc504490052 \h </w:instrText>
            </w:r>
            <w:r>
              <w:rPr>
                <w:noProof/>
                <w:webHidden/>
              </w:rPr>
            </w:r>
            <w:r>
              <w:rPr>
                <w:noProof/>
                <w:webHidden/>
              </w:rPr>
              <w:fldChar w:fldCharType="separate"/>
            </w:r>
            <w:r>
              <w:rPr>
                <w:noProof/>
                <w:webHidden/>
              </w:rPr>
              <w:t>29</w:t>
            </w:r>
            <w:r>
              <w:rPr>
                <w:noProof/>
                <w:webHidden/>
              </w:rPr>
              <w:fldChar w:fldCharType="end"/>
            </w:r>
          </w:hyperlink>
        </w:p>
        <w:p w14:paraId="47911001" w14:textId="77777777" w:rsidR="002435E2" w:rsidRDefault="002435E2">
          <w:pPr>
            <w:pStyle w:val="TOC2"/>
            <w:tabs>
              <w:tab w:val="right" w:leader="dot" w:pos="9016"/>
            </w:tabs>
            <w:rPr>
              <w:rFonts w:asciiTheme="minorHAnsi" w:eastAsiaTheme="minorEastAsia" w:hAnsiTheme="minorHAnsi" w:cstheme="minorBidi"/>
              <w:noProof/>
            </w:rPr>
          </w:pPr>
          <w:hyperlink w:anchor="_Toc504490053" w:history="1">
            <w:r w:rsidRPr="00714484">
              <w:rPr>
                <w:rStyle w:val="Hyperlink"/>
                <w:rFonts w:ascii="Arial" w:hAnsi="Arial" w:cs="Arial"/>
                <w:b/>
                <w:noProof/>
              </w:rPr>
              <w:t>1.17 Reason for loss of social rented tenancy</w:t>
            </w:r>
            <w:r>
              <w:rPr>
                <w:noProof/>
                <w:webHidden/>
              </w:rPr>
              <w:tab/>
            </w:r>
            <w:r>
              <w:rPr>
                <w:noProof/>
                <w:webHidden/>
              </w:rPr>
              <w:fldChar w:fldCharType="begin"/>
            </w:r>
            <w:r>
              <w:rPr>
                <w:noProof/>
                <w:webHidden/>
              </w:rPr>
              <w:instrText xml:space="preserve"> PAGEREF _Toc504490053 \h </w:instrText>
            </w:r>
            <w:r>
              <w:rPr>
                <w:noProof/>
                <w:webHidden/>
              </w:rPr>
            </w:r>
            <w:r>
              <w:rPr>
                <w:noProof/>
                <w:webHidden/>
              </w:rPr>
              <w:fldChar w:fldCharType="separate"/>
            </w:r>
            <w:r>
              <w:rPr>
                <w:noProof/>
                <w:webHidden/>
              </w:rPr>
              <w:t>30</w:t>
            </w:r>
            <w:r>
              <w:rPr>
                <w:noProof/>
                <w:webHidden/>
              </w:rPr>
              <w:fldChar w:fldCharType="end"/>
            </w:r>
          </w:hyperlink>
        </w:p>
        <w:p w14:paraId="231FC830" w14:textId="77777777" w:rsidR="002435E2" w:rsidRDefault="002435E2">
          <w:pPr>
            <w:pStyle w:val="TOC2"/>
            <w:tabs>
              <w:tab w:val="right" w:leader="dot" w:pos="9016"/>
            </w:tabs>
            <w:rPr>
              <w:rFonts w:asciiTheme="minorHAnsi" w:eastAsiaTheme="minorEastAsia" w:hAnsiTheme="minorHAnsi" w:cstheme="minorBidi"/>
              <w:noProof/>
            </w:rPr>
          </w:pPr>
          <w:hyperlink w:anchor="_Toc504490054" w:history="1">
            <w:r w:rsidRPr="00714484">
              <w:rPr>
                <w:rStyle w:val="Hyperlink"/>
                <w:rFonts w:ascii="Arial" w:hAnsi="Arial" w:cs="Arial"/>
                <w:b/>
                <w:noProof/>
              </w:rPr>
              <w:t>1.18 Reason for loss of Supported Housing</w:t>
            </w:r>
            <w:r>
              <w:rPr>
                <w:noProof/>
                <w:webHidden/>
              </w:rPr>
              <w:tab/>
            </w:r>
            <w:r>
              <w:rPr>
                <w:noProof/>
                <w:webHidden/>
              </w:rPr>
              <w:fldChar w:fldCharType="begin"/>
            </w:r>
            <w:r>
              <w:rPr>
                <w:noProof/>
                <w:webHidden/>
              </w:rPr>
              <w:instrText xml:space="preserve"> PAGEREF _Toc504490054 \h </w:instrText>
            </w:r>
            <w:r>
              <w:rPr>
                <w:noProof/>
                <w:webHidden/>
              </w:rPr>
            </w:r>
            <w:r>
              <w:rPr>
                <w:noProof/>
                <w:webHidden/>
              </w:rPr>
              <w:fldChar w:fldCharType="separate"/>
            </w:r>
            <w:r>
              <w:rPr>
                <w:noProof/>
                <w:webHidden/>
              </w:rPr>
              <w:t>31</w:t>
            </w:r>
            <w:r>
              <w:rPr>
                <w:noProof/>
                <w:webHidden/>
              </w:rPr>
              <w:fldChar w:fldCharType="end"/>
            </w:r>
          </w:hyperlink>
        </w:p>
        <w:p w14:paraId="154F9A67" w14:textId="77777777" w:rsidR="002435E2" w:rsidRDefault="002435E2">
          <w:pPr>
            <w:pStyle w:val="TOC2"/>
            <w:tabs>
              <w:tab w:val="right" w:leader="dot" w:pos="9016"/>
            </w:tabs>
            <w:rPr>
              <w:rFonts w:asciiTheme="minorHAnsi" w:eastAsiaTheme="minorEastAsia" w:hAnsiTheme="minorHAnsi" w:cstheme="minorBidi"/>
              <w:noProof/>
            </w:rPr>
          </w:pPr>
          <w:hyperlink w:anchor="_Toc504490055" w:history="1">
            <w:r w:rsidRPr="00714484">
              <w:rPr>
                <w:rStyle w:val="Hyperlink"/>
                <w:rFonts w:ascii="Arial" w:hAnsi="Arial" w:cs="Arial"/>
                <w:b/>
                <w:noProof/>
              </w:rPr>
              <w:t>1.19 Referrals into the Authority</w:t>
            </w:r>
            <w:r>
              <w:rPr>
                <w:noProof/>
                <w:webHidden/>
              </w:rPr>
              <w:tab/>
            </w:r>
            <w:r>
              <w:rPr>
                <w:noProof/>
                <w:webHidden/>
              </w:rPr>
              <w:fldChar w:fldCharType="begin"/>
            </w:r>
            <w:r>
              <w:rPr>
                <w:noProof/>
                <w:webHidden/>
              </w:rPr>
              <w:instrText xml:space="preserve"> PAGEREF _Toc504490055 \h </w:instrText>
            </w:r>
            <w:r>
              <w:rPr>
                <w:noProof/>
                <w:webHidden/>
              </w:rPr>
            </w:r>
            <w:r>
              <w:rPr>
                <w:noProof/>
                <w:webHidden/>
              </w:rPr>
              <w:fldChar w:fldCharType="separate"/>
            </w:r>
            <w:r>
              <w:rPr>
                <w:noProof/>
                <w:webHidden/>
              </w:rPr>
              <w:t>32</w:t>
            </w:r>
            <w:r>
              <w:rPr>
                <w:noProof/>
                <w:webHidden/>
              </w:rPr>
              <w:fldChar w:fldCharType="end"/>
            </w:r>
          </w:hyperlink>
        </w:p>
        <w:p w14:paraId="29E32767" w14:textId="77777777" w:rsidR="002435E2" w:rsidRDefault="002435E2">
          <w:pPr>
            <w:pStyle w:val="TOC2"/>
            <w:tabs>
              <w:tab w:val="right" w:leader="dot" w:pos="9016"/>
            </w:tabs>
            <w:rPr>
              <w:rFonts w:asciiTheme="minorHAnsi" w:eastAsiaTheme="minorEastAsia" w:hAnsiTheme="minorHAnsi" w:cstheme="minorBidi"/>
              <w:noProof/>
            </w:rPr>
          </w:pPr>
          <w:hyperlink w:anchor="_Toc504490056" w:history="1">
            <w:r w:rsidRPr="00714484">
              <w:rPr>
                <w:rStyle w:val="Hyperlink"/>
                <w:rFonts w:ascii="Arial" w:hAnsi="Arial" w:cs="Arial"/>
                <w:b/>
                <w:noProof/>
              </w:rPr>
              <w:t>1.20 Referral Agency</w:t>
            </w:r>
            <w:r>
              <w:rPr>
                <w:noProof/>
                <w:webHidden/>
              </w:rPr>
              <w:tab/>
            </w:r>
            <w:r>
              <w:rPr>
                <w:noProof/>
                <w:webHidden/>
              </w:rPr>
              <w:fldChar w:fldCharType="begin"/>
            </w:r>
            <w:r>
              <w:rPr>
                <w:noProof/>
                <w:webHidden/>
              </w:rPr>
              <w:instrText xml:space="preserve"> PAGEREF _Toc504490056 \h </w:instrText>
            </w:r>
            <w:r>
              <w:rPr>
                <w:noProof/>
                <w:webHidden/>
              </w:rPr>
            </w:r>
            <w:r>
              <w:rPr>
                <w:noProof/>
                <w:webHidden/>
              </w:rPr>
              <w:fldChar w:fldCharType="separate"/>
            </w:r>
            <w:r>
              <w:rPr>
                <w:noProof/>
                <w:webHidden/>
              </w:rPr>
              <w:t>33</w:t>
            </w:r>
            <w:r>
              <w:rPr>
                <w:noProof/>
                <w:webHidden/>
              </w:rPr>
              <w:fldChar w:fldCharType="end"/>
            </w:r>
          </w:hyperlink>
        </w:p>
        <w:p w14:paraId="0A6B66EC" w14:textId="77777777" w:rsidR="002435E2" w:rsidRDefault="002435E2">
          <w:pPr>
            <w:pStyle w:val="TOC2"/>
            <w:tabs>
              <w:tab w:val="right" w:leader="dot" w:pos="9016"/>
            </w:tabs>
            <w:rPr>
              <w:rFonts w:asciiTheme="minorHAnsi" w:eastAsiaTheme="minorEastAsia" w:hAnsiTheme="minorHAnsi" w:cstheme="minorBidi"/>
              <w:noProof/>
            </w:rPr>
          </w:pPr>
          <w:hyperlink w:anchor="_Toc504490057" w:history="1">
            <w:r w:rsidRPr="00714484">
              <w:rPr>
                <w:rStyle w:val="Hyperlink"/>
                <w:rFonts w:ascii="Arial" w:hAnsi="Arial" w:cs="Arial"/>
                <w:b/>
                <w:noProof/>
              </w:rPr>
              <w:t>1.21 Local Connection authority</w:t>
            </w:r>
            <w:r>
              <w:rPr>
                <w:noProof/>
                <w:webHidden/>
              </w:rPr>
              <w:tab/>
            </w:r>
            <w:r>
              <w:rPr>
                <w:noProof/>
                <w:webHidden/>
              </w:rPr>
              <w:fldChar w:fldCharType="begin"/>
            </w:r>
            <w:r>
              <w:rPr>
                <w:noProof/>
                <w:webHidden/>
              </w:rPr>
              <w:instrText xml:space="preserve"> PAGEREF _Toc504490057 \h </w:instrText>
            </w:r>
            <w:r>
              <w:rPr>
                <w:noProof/>
                <w:webHidden/>
              </w:rPr>
            </w:r>
            <w:r>
              <w:rPr>
                <w:noProof/>
                <w:webHidden/>
              </w:rPr>
              <w:fldChar w:fldCharType="separate"/>
            </w:r>
            <w:r>
              <w:rPr>
                <w:noProof/>
                <w:webHidden/>
              </w:rPr>
              <w:t>35</w:t>
            </w:r>
            <w:r>
              <w:rPr>
                <w:noProof/>
                <w:webHidden/>
              </w:rPr>
              <w:fldChar w:fldCharType="end"/>
            </w:r>
          </w:hyperlink>
        </w:p>
        <w:p w14:paraId="555830AB" w14:textId="77777777" w:rsidR="002435E2" w:rsidRDefault="002435E2">
          <w:pPr>
            <w:pStyle w:val="TOC2"/>
            <w:tabs>
              <w:tab w:val="right" w:leader="dot" w:pos="9016"/>
            </w:tabs>
            <w:rPr>
              <w:rFonts w:asciiTheme="minorHAnsi" w:eastAsiaTheme="minorEastAsia" w:hAnsiTheme="minorHAnsi" w:cstheme="minorBidi"/>
              <w:noProof/>
            </w:rPr>
          </w:pPr>
          <w:hyperlink w:anchor="_Toc504490058" w:history="1">
            <w:r w:rsidRPr="00714484">
              <w:rPr>
                <w:rStyle w:val="Hyperlink"/>
                <w:rFonts w:ascii="Arial" w:hAnsi="Arial" w:cs="Arial"/>
                <w:b/>
                <w:noProof/>
              </w:rPr>
              <w:t>1.22 Date homeless application made</w:t>
            </w:r>
            <w:r>
              <w:rPr>
                <w:noProof/>
                <w:webHidden/>
              </w:rPr>
              <w:tab/>
            </w:r>
            <w:r>
              <w:rPr>
                <w:noProof/>
                <w:webHidden/>
              </w:rPr>
              <w:fldChar w:fldCharType="begin"/>
            </w:r>
            <w:r>
              <w:rPr>
                <w:noProof/>
                <w:webHidden/>
              </w:rPr>
              <w:instrText xml:space="preserve"> PAGEREF _Toc504490058 \h </w:instrText>
            </w:r>
            <w:r>
              <w:rPr>
                <w:noProof/>
                <w:webHidden/>
              </w:rPr>
            </w:r>
            <w:r>
              <w:rPr>
                <w:noProof/>
                <w:webHidden/>
              </w:rPr>
              <w:fldChar w:fldCharType="separate"/>
            </w:r>
            <w:r>
              <w:rPr>
                <w:noProof/>
                <w:webHidden/>
              </w:rPr>
              <w:t>36</w:t>
            </w:r>
            <w:r>
              <w:rPr>
                <w:noProof/>
                <w:webHidden/>
              </w:rPr>
              <w:fldChar w:fldCharType="end"/>
            </w:r>
          </w:hyperlink>
        </w:p>
        <w:p w14:paraId="334FEE28" w14:textId="77777777" w:rsidR="002435E2" w:rsidRDefault="002435E2">
          <w:pPr>
            <w:pStyle w:val="TOC2"/>
            <w:tabs>
              <w:tab w:val="right" w:leader="dot" w:pos="9016"/>
            </w:tabs>
            <w:rPr>
              <w:rFonts w:asciiTheme="minorHAnsi" w:eastAsiaTheme="minorEastAsia" w:hAnsiTheme="minorHAnsi" w:cstheme="minorBidi"/>
              <w:noProof/>
            </w:rPr>
          </w:pPr>
          <w:hyperlink w:anchor="_Toc504490059" w:history="1">
            <w:r w:rsidRPr="00714484">
              <w:rPr>
                <w:rStyle w:val="Hyperlink"/>
                <w:rFonts w:ascii="Arial" w:hAnsi="Arial" w:cs="Arial"/>
                <w:b/>
                <w:noProof/>
              </w:rPr>
              <w:t>1.23 Employment status of main applicant’s spouse or partner</w:t>
            </w:r>
            <w:r>
              <w:rPr>
                <w:noProof/>
                <w:webHidden/>
              </w:rPr>
              <w:tab/>
            </w:r>
            <w:r>
              <w:rPr>
                <w:noProof/>
                <w:webHidden/>
              </w:rPr>
              <w:fldChar w:fldCharType="begin"/>
            </w:r>
            <w:r>
              <w:rPr>
                <w:noProof/>
                <w:webHidden/>
              </w:rPr>
              <w:instrText xml:space="preserve"> PAGEREF _Toc504490059 \h </w:instrText>
            </w:r>
            <w:r>
              <w:rPr>
                <w:noProof/>
                <w:webHidden/>
              </w:rPr>
            </w:r>
            <w:r>
              <w:rPr>
                <w:noProof/>
                <w:webHidden/>
              </w:rPr>
              <w:fldChar w:fldCharType="separate"/>
            </w:r>
            <w:r>
              <w:rPr>
                <w:noProof/>
                <w:webHidden/>
              </w:rPr>
              <w:t>37</w:t>
            </w:r>
            <w:r>
              <w:rPr>
                <w:noProof/>
                <w:webHidden/>
              </w:rPr>
              <w:fldChar w:fldCharType="end"/>
            </w:r>
          </w:hyperlink>
        </w:p>
        <w:p w14:paraId="1C704CCD" w14:textId="77777777" w:rsidR="002435E2" w:rsidRDefault="002435E2">
          <w:pPr>
            <w:pStyle w:val="TOC1"/>
            <w:rPr>
              <w:rFonts w:asciiTheme="minorHAnsi" w:eastAsiaTheme="minorEastAsia" w:hAnsiTheme="minorHAnsi" w:cstheme="minorBidi"/>
              <w:noProof/>
              <w:sz w:val="22"/>
              <w:szCs w:val="22"/>
              <w:lang w:eastAsia="en-GB"/>
            </w:rPr>
          </w:pPr>
          <w:hyperlink w:anchor="_Toc504490060" w:history="1">
            <w:r w:rsidRPr="00714484">
              <w:rPr>
                <w:rStyle w:val="Hyperlink"/>
                <w:rFonts w:ascii="Arial" w:hAnsi="Arial" w:cs="Arial"/>
                <w:b/>
                <w:noProof/>
              </w:rPr>
              <w:t>2.</w:t>
            </w:r>
            <w:r>
              <w:rPr>
                <w:rFonts w:asciiTheme="minorHAnsi" w:eastAsiaTheme="minorEastAsia" w:hAnsiTheme="minorHAnsi" w:cstheme="minorBidi"/>
                <w:noProof/>
                <w:sz w:val="22"/>
                <w:szCs w:val="22"/>
                <w:lang w:eastAsia="en-GB"/>
              </w:rPr>
              <w:tab/>
            </w:r>
            <w:r w:rsidRPr="00714484">
              <w:rPr>
                <w:rStyle w:val="Hyperlink"/>
                <w:rFonts w:ascii="Arial" w:hAnsi="Arial" w:cs="Arial"/>
                <w:b/>
                <w:noProof/>
              </w:rPr>
              <w:t>The PEOPLE Section</w:t>
            </w:r>
            <w:r>
              <w:rPr>
                <w:noProof/>
                <w:webHidden/>
              </w:rPr>
              <w:tab/>
            </w:r>
            <w:r>
              <w:rPr>
                <w:noProof/>
                <w:webHidden/>
              </w:rPr>
              <w:fldChar w:fldCharType="begin"/>
            </w:r>
            <w:r>
              <w:rPr>
                <w:noProof/>
                <w:webHidden/>
              </w:rPr>
              <w:instrText xml:space="preserve"> PAGEREF _Toc504490060 \h </w:instrText>
            </w:r>
            <w:r>
              <w:rPr>
                <w:noProof/>
                <w:webHidden/>
              </w:rPr>
            </w:r>
            <w:r>
              <w:rPr>
                <w:noProof/>
                <w:webHidden/>
              </w:rPr>
              <w:fldChar w:fldCharType="separate"/>
            </w:r>
            <w:r>
              <w:rPr>
                <w:noProof/>
                <w:webHidden/>
              </w:rPr>
              <w:t>38</w:t>
            </w:r>
            <w:r>
              <w:rPr>
                <w:noProof/>
                <w:webHidden/>
              </w:rPr>
              <w:fldChar w:fldCharType="end"/>
            </w:r>
          </w:hyperlink>
        </w:p>
        <w:p w14:paraId="1B3F06E7"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061" w:history="1">
            <w:r w:rsidRPr="00714484">
              <w:rPr>
                <w:rStyle w:val="Hyperlink"/>
                <w:rFonts w:ascii="Arial" w:hAnsi="Arial" w:cs="Arial"/>
                <w:b/>
                <w:strike/>
                <w:noProof/>
              </w:rPr>
              <w:t>2.1</w:t>
            </w:r>
            <w:r>
              <w:rPr>
                <w:rFonts w:asciiTheme="minorHAnsi" w:eastAsiaTheme="minorEastAsia" w:hAnsiTheme="minorHAnsi" w:cstheme="minorBidi"/>
                <w:noProof/>
              </w:rPr>
              <w:tab/>
            </w:r>
            <w:r w:rsidRPr="00714484">
              <w:rPr>
                <w:rStyle w:val="Hyperlink"/>
                <w:rFonts w:ascii="Arial" w:hAnsi="Arial" w:cs="Arial"/>
                <w:b/>
                <w:strike/>
                <w:noProof/>
              </w:rPr>
              <w:t>Local Authority Code and Case Reference Number</w:t>
            </w:r>
            <w:r>
              <w:rPr>
                <w:noProof/>
                <w:webHidden/>
              </w:rPr>
              <w:tab/>
            </w:r>
            <w:r>
              <w:rPr>
                <w:noProof/>
                <w:webHidden/>
              </w:rPr>
              <w:fldChar w:fldCharType="begin"/>
            </w:r>
            <w:r>
              <w:rPr>
                <w:noProof/>
                <w:webHidden/>
              </w:rPr>
              <w:instrText xml:space="preserve"> PAGEREF _Toc504490061 \h </w:instrText>
            </w:r>
            <w:r>
              <w:rPr>
                <w:noProof/>
                <w:webHidden/>
              </w:rPr>
            </w:r>
            <w:r>
              <w:rPr>
                <w:noProof/>
                <w:webHidden/>
              </w:rPr>
              <w:fldChar w:fldCharType="separate"/>
            </w:r>
            <w:r>
              <w:rPr>
                <w:noProof/>
                <w:webHidden/>
              </w:rPr>
              <w:t>39</w:t>
            </w:r>
            <w:r>
              <w:rPr>
                <w:noProof/>
                <w:webHidden/>
              </w:rPr>
              <w:fldChar w:fldCharType="end"/>
            </w:r>
          </w:hyperlink>
        </w:p>
        <w:p w14:paraId="5BF888C2"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062" w:history="1">
            <w:r w:rsidRPr="00714484">
              <w:rPr>
                <w:rStyle w:val="Hyperlink"/>
                <w:rFonts w:ascii="Arial" w:hAnsi="Arial" w:cs="Arial"/>
                <w:b/>
                <w:noProof/>
              </w:rPr>
              <w:t>2.2</w:t>
            </w:r>
            <w:r>
              <w:rPr>
                <w:rFonts w:asciiTheme="minorHAnsi" w:eastAsiaTheme="minorEastAsia" w:hAnsiTheme="minorHAnsi" w:cstheme="minorBidi"/>
                <w:noProof/>
              </w:rPr>
              <w:tab/>
            </w:r>
            <w:r w:rsidRPr="00714484">
              <w:rPr>
                <w:rStyle w:val="Hyperlink"/>
                <w:rFonts w:ascii="Arial" w:hAnsi="Arial" w:cs="Arial"/>
                <w:b/>
                <w:noProof/>
              </w:rPr>
              <w:t>Person identifier</w:t>
            </w:r>
            <w:r>
              <w:rPr>
                <w:noProof/>
                <w:webHidden/>
              </w:rPr>
              <w:tab/>
            </w:r>
            <w:r>
              <w:rPr>
                <w:noProof/>
                <w:webHidden/>
              </w:rPr>
              <w:fldChar w:fldCharType="begin"/>
            </w:r>
            <w:r>
              <w:rPr>
                <w:noProof/>
                <w:webHidden/>
              </w:rPr>
              <w:instrText xml:space="preserve"> PAGEREF _Toc504490062 \h </w:instrText>
            </w:r>
            <w:r>
              <w:rPr>
                <w:noProof/>
                <w:webHidden/>
              </w:rPr>
            </w:r>
            <w:r>
              <w:rPr>
                <w:noProof/>
                <w:webHidden/>
              </w:rPr>
              <w:fldChar w:fldCharType="separate"/>
            </w:r>
            <w:r>
              <w:rPr>
                <w:noProof/>
                <w:webHidden/>
              </w:rPr>
              <w:t>40</w:t>
            </w:r>
            <w:r>
              <w:rPr>
                <w:noProof/>
                <w:webHidden/>
              </w:rPr>
              <w:fldChar w:fldCharType="end"/>
            </w:r>
          </w:hyperlink>
        </w:p>
        <w:p w14:paraId="68A36732"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063" w:history="1">
            <w:r w:rsidRPr="00714484">
              <w:rPr>
                <w:rStyle w:val="Hyperlink"/>
                <w:rFonts w:ascii="Arial" w:hAnsi="Arial" w:cs="Arial"/>
                <w:b/>
                <w:noProof/>
              </w:rPr>
              <w:t>2.3</w:t>
            </w:r>
            <w:r>
              <w:rPr>
                <w:rFonts w:asciiTheme="minorHAnsi" w:eastAsiaTheme="minorEastAsia" w:hAnsiTheme="minorHAnsi" w:cstheme="minorBidi"/>
                <w:noProof/>
              </w:rPr>
              <w:tab/>
            </w:r>
            <w:r w:rsidRPr="00714484">
              <w:rPr>
                <w:rStyle w:val="Hyperlink"/>
                <w:rFonts w:ascii="Arial" w:hAnsi="Arial" w:cs="Arial"/>
                <w:b/>
                <w:noProof/>
              </w:rPr>
              <w:t>Gender</w:t>
            </w:r>
            <w:r>
              <w:rPr>
                <w:noProof/>
                <w:webHidden/>
              </w:rPr>
              <w:tab/>
            </w:r>
            <w:r>
              <w:rPr>
                <w:noProof/>
                <w:webHidden/>
              </w:rPr>
              <w:fldChar w:fldCharType="begin"/>
            </w:r>
            <w:r>
              <w:rPr>
                <w:noProof/>
                <w:webHidden/>
              </w:rPr>
              <w:instrText xml:space="preserve"> PAGEREF _Toc504490063 \h </w:instrText>
            </w:r>
            <w:r>
              <w:rPr>
                <w:noProof/>
                <w:webHidden/>
              </w:rPr>
            </w:r>
            <w:r>
              <w:rPr>
                <w:noProof/>
                <w:webHidden/>
              </w:rPr>
              <w:fldChar w:fldCharType="separate"/>
            </w:r>
            <w:r>
              <w:rPr>
                <w:noProof/>
                <w:webHidden/>
              </w:rPr>
              <w:t>41</w:t>
            </w:r>
            <w:r>
              <w:rPr>
                <w:noProof/>
                <w:webHidden/>
              </w:rPr>
              <w:fldChar w:fldCharType="end"/>
            </w:r>
          </w:hyperlink>
        </w:p>
        <w:p w14:paraId="5FBAD882"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064" w:history="1">
            <w:r w:rsidRPr="00714484">
              <w:rPr>
                <w:rStyle w:val="Hyperlink"/>
                <w:rFonts w:ascii="Arial" w:hAnsi="Arial" w:cs="Arial"/>
                <w:b/>
                <w:noProof/>
              </w:rPr>
              <w:t>2.4</w:t>
            </w:r>
            <w:r>
              <w:rPr>
                <w:rFonts w:asciiTheme="minorHAnsi" w:eastAsiaTheme="minorEastAsia" w:hAnsiTheme="minorHAnsi" w:cstheme="minorBidi"/>
                <w:noProof/>
              </w:rPr>
              <w:tab/>
            </w:r>
            <w:r w:rsidRPr="00714484">
              <w:rPr>
                <w:rStyle w:val="Hyperlink"/>
                <w:rFonts w:ascii="Arial" w:hAnsi="Arial" w:cs="Arial"/>
                <w:b/>
                <w:noProof/>
              </w:rPr>
              <w:t>Age</w:t>
            </w:r>
            <w:r>
              <w:rPr>
                <w:noProof/>
                <w:webHidden/>
              </w:rPr>
              <w:tab/>
            </w:r>
            <w:r>
              <w:rPr>
                <w:noProof/>
                <w:webHidden/>
              </w:rPr>
              <w:fldChar w:fldCharType="begin"/>
            </w:r>
            <w:r>
              <w:rPr>
                <w:noProof/>
                <w:webHidden/>
              </w:rPr>
              <w:instrText xml:space="preserve"> PAGEREF _Toc504490064 \h </w:instrText>
            </w:r>
            <w:r>
              <w:rPr>
                <w:noProof/>
                <w:webHidden/>
              </w:rPr>
            </w:r>
            <w:r>
              <w:rPr>
                <w:noProof/>
                <w:webHidden/>
              </w:rPr>
              <w:fldChar w:fldCharType="separate"/>
            </w:r>
            <w:r>
              <w:rPr>
                <w:noProof/>
                <w:webHidden/>
              </w:rPr>
              <w:t>42</w:t>
            </w:r>
            <w:r>
              <w:rPr>
                <w:noProof/>
                <w:webHidden/>
              </w:rPr>
              <w:fldChar w:fldCharType="end"/>
            </w:r>
          </w:hyperlink>
        </w:p>
        <w:p w14:paraId="1E10C9EC"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065" w:history="1">
            <w:r w:rsidRPr="00714484">
              <w:rPr>
                <w:rStyle w:val="Hyperlink"/>
                <w:rFonts w:ascii="Arial" w:hAnsi="Arial" w:cs="Arial"/>
                <w:b/>
                <w:noProof/>
              </w:rPr>
              <w:t>2.5</w:t>
            </w:r>
            <w:r>
              <w:rPr>
                <w:rFonts w:asciiTheme="minorHAnsi" w:eastAsiaTheme="minorEastAsia" w:hAnsiTheme="minorHAnsi" w:cstheme="minorBidi"/>
                <w:noProof/>
              </w:rPr>
              <w:tab/>
            </w:r>
            <w:r w:rsidRPr="00714484">
              <w:rPr>
                <w:rStyle w:val="Hyperlink"/>
                <w:rFonts w:ascii="Arial" w:hAnsi="Arial" w:cs="Arial"/>
                <w:b/>
                <w:noProof/>
              </w:rPr>
              <w:t>Relationship</w:t>
            </w:r>
            <w:r>
              <w:rPr>
                <w:noProof/>
                <w:webHidden/>
              </w:rPr>
              <w:tab/>
            </w:r>
            <w:r>
              <w:rPr>
                <w:noProof/>
                <w:webHidden/>
              </w:rPr>
              <w:fldChar w:fldCharType="begin"/>
            </w:r>
            <w:r>
              <w:rPr>
                <w:noProof/>
                <w:webHidden/>
              </w:rPr>
              <w:instrText xml:space="preserve"> PAGEREF _Toc504490065 \h </w:instrText>
            </w:r>
            <w:r>
              <w:rPr>
                <w:noProof/>
                <w:webHidden/>
              </w:rPr>
            </w:r>
            <w:r>
              <w:rPr>
                <w:noProof/>
                <w:webHidden/>
              </w:rPr>
              <w:fldChar w:fldCharType="separate"/>
            </w:r>
            <w:r>
              <w:rPr>
                <w:noProof/>
                <w:webHidden/>
              </w:rPr>
              <w:t>43</w:t>
            </w:r>
            <w:r>
              <w:rPr>
                <w:noProof/>
                <w:webHidden/>
              </w:rPr>
              <w:fldChar w:fldCharType="end"/>
            </w:r>
          </w:hyperlink>
        </w:p>
        <w:p w14:paraId="051F1C49"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066" w:history="1">
            <w:r w:rsidRPr="00714484">
              <w:rPr>
                <w:rStyle w:val="Hyperlink"/>
                <w:rFonts w:ascii="Arial" w:hAnsi="Arial" w:cs="Arial"/>
                <w:b/>
                <w:noProof/>
              </w:rPr>
              <w:t>2.6</w:t>
            </w:r>
            <w:r>
              <w:rPr>
                <w:rFonts w:asciiTheme="minorHAnsi" w:eastAsiaTheme="minorEastAsia" w:hAnsiTheme="minorHAnsi" w:cstheme="minorBidi"/>
                <w:noProof/>
              </w:rPr>
              <w:tab/>
            </w:r>
            <w:r w:rsidRPr="00714484">
              <w:rPr>
                <w:rStyle w:val="Hyperlink"/>
                <w:rFonts w:ascii="Arial" w:hAnsi="Arial" w:cs="Arial"/>
                <w:b/>
                <w:noProof/>
              </w:rPr>
              <w:t>Date joined household homeless application</w:t>
            </w:r>
            <w:r>
              <w:rPr>
                <w:noProof/>
                <w:webHidden/>
              </w:rPr>
              <w:tab/>
            </w:r>
            <w:r>
              <w:rPr>
                <w:noProof/>
                <w:webHidden/>
              </w:rPr>
              <w:fldChar w:fldCharType="begin"/>
            </w:r>
            <w:r>
              <w:rPr>
                <w:noProof/>
                <w:webHidden/>
              </w:rPr>
              <w:instrText xml:space="preserve"> PAGEREF _Toc504490066 \h </w:instrText>
            </w:r>
            <w:r>
              <w:rPr>
                <w:noProof/>
                <w:webHidden/>
              </w:rPr>
            </w:r>
            <w:r>
              <w:rPr>
                <w:noProof/>
                <w:webHidden/>
              </w:rPr>
              <w:fldChar w:fldCharType="separate"/>
            </w:r>
            <w:r>
              <w:rPr>
                <w:noProof/>
                <w:webHidden/>
              </w:rPr>
              <w:t>44</w:t>
            </w:r>
            <w:r>
              <w:rPr>
                <w:noProof/>
                <w:webHidden/>
              </w:rPr>
              <w:fldChar w:fldCharType="end"/>
            </w:r>
          </w:hyperlink>
        </w:p>
        <w:p w14:paraId="158CBCD1"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067" w:history="1">
            <w:r w:rsidRPr="00714484">
              <w:rPr>
                <w:rStyle w:val="Hyperlink"/>
                <w:rFonts w:ascii="Arial" w:hAnsi="Arial" w:cs="Arial"/>
                <w:b/>
                <w:noProof/>
              </w:rPr>
              <w:t>2.7</w:t>
            </w:r>
            <w:r>
              <w:rPr>
                <w:rFonts w:asciiTheme="minorHAnsi" w:eastAsiaTheme="minorEastAsia" w:hAnsiTheme="minorHAnsi" w:cstheme="minorBidi"/>
                <w:noProof/>
              </w:rPr>
              <w:tab/>
            </w:r>
            <w:r w:rsidRPr="00714484">
              <w:rPr>
                <w:rStyle w:val="Hyperlink"/>
                <w:rFonts w:ascii="Arial" w:hAnsi="Arial" w:cs="Arial"/>
                <w:b/>
                <w:noProof/>
              </w:rPr>
              <w:t>Date left household homeless application</w:t>
            </w:r>
            <w:r>
              <w:rPr>
                <w:noProof/>
                <w:webHidden/>
              </w:rPr>
              <w:tab/>
            </w:r>
            <w:r>
              <w:rPr>
                <w:noProof/>
                <w:webHidden/>
              </w:rPr>
              <w:fldChar w:fldCharType="begin"/>
            </w:r>
            <w:r>
              <w:rPr>
                <w:noProof/>
                <w:webHidden/>
              </w:rPr>
              <w:instrText xml:space="preserve"> PAGEREF _Toc504490067 \h </w:instrText>
            </w:r>
            <w:r>
              <w:rPr>
                <w:noProof/>
                <w:webHidden/>
              </w:rPr>
            </w:r>
            <w:r>
              <w:rPr>
                <w:noProof/>
                <w:webHidden/>
              </w:rPr>
              <w:fldChar w:fldCharType="separate"/>
            </w:r>
            <w:r>
              <w:rPr>
                <w:noProof/>
                <w:webHidden/>
              </w:rPr>
              <w:t>45</w:t>
            </w:r>
            <w:r>
              <w:rPr>
                <w:noProof/>
                <w:webHidden/>
              </w:rPr>
              <w:fldChar w:fldCharType="end"/>
            </w:r>
          </w:hyperlink>
        </w:p>
        <w:p w14:paraId="53345C6A"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068" w:history="1">
            <w:r w:rsidRPr="00714484">
              <w:rPr>
                <w:rStyle w:val="Hyperlink"/>
                <w:rFonts w:ascii="Arial" w:hAnsi="Arial" w:cs="Arial"/>
                <w:b/>
                <w:noProof/>
              </w:rPr>
              <w:t>2.8</w:t>
            </w:r>
            <w:r>
              <w:rPr>
                <w:rFonts w:asciiTheme="minorHAnsi" w:eastAsiaTheme="minorEastAsia" w:hAnsiTheme="minorHAnsi" w:cstheme="minorBidi"/>
                <w:noProof/>
              </w:rPr>
              <w:tab/>
            </w:r>
            <w:r w:rsidRPr="00714484">
              <w:rPr>
                <w:rStyle w:val="Hyperlink"/>
                <w:rFonts w:ascii="Arial" w:hAnsi="Arial" w:cs="Arial"/>
                <w:b/>
                <w:noProof/>
              </w:rPr>
              <w:t>Age at quarter end</w:t>
            </w:r>
            <w:r>
              <w:rPr>
                <w:noProof/>
                <w:webHidden/>
              </w:rPr>
              <w:tab/>
            </w:r>
            <w:r>
              <w:rPr>
                <w:noProof/>
                <w:webHidden/>
              </w:rPr>
              <w:fldChar w:fldCharType="begin"/>
            </w:r>
            <w:r>
              <w:rPr>
                <w:noProof/>
                <w:webHidden/>
              </w:rPr>
              <w:instrText xml:space="preserve"> PAGEREF _Toc504490068 \h </w:instrText>
            </w:r>
            <w:r>
              <w:rPr>
                <w:noProof/>
                <w:webHidden/>
              </w:rPr>
            </w:r>
            <w:r>
              <w:rPr>
                <w:noProof/>
                <w:webHidden/>
              </w:rPr>
              <w:fldChar w:fldCharType="separate"/>
            </w:r>
            <w:r>
              <w:rPr>
                <w:noProof/>
                <w:webHidden/>
              </w:rPr>
              <w:t>46</w:t>
            </w:r>
            <w:r>
              <w:rPr>
                <w:noProof/>
                <w:webHidden/>
              </w:rPr>
              <w:fldChar w:fldCharType="end"/>
            </w:r>
          </w:hyperlink>
        </w:p>
        <w:p w14:paraId="1ACA3B15" w14:textId="77777777" w:rsidR="002435E2" w:rsidRDefault="002435E2">
          <w:pPr>
            <w:pStyle w:val="TOC1"/>
            <w:rPr>
              <w:rFonts w:asciiTheme="minorHAnsi" w:eastAsiaTheme="minorEastAsia" w:hAnsiTheme="minorHAnsi" w:cstheme="minorBidi"/>
              <w:noProof/>
              <w:sz w:val="22"/>
              <w:szCs w:val="22"/>
              <w:lang w:eastAsia="en-GB"/>
            </w:rPr>
          </w:pPr>
          <w:hyperlink w:anchor="_Toc504490069" w:history="1">
            <w:r w:rsidRPr="00714484">
              <w:rPr>
                <w:rStyle w:val="Hyperlink"/>
                <w:rFonts w:ascii="Arial" w:hAnsi="Arial" w:cs="Arial"/>
                <w:b/>
                <w:noProof/>
              </w:rPr>
              <w:t>3.</w:t>
            </w:r>
            <w:r>
              <w:rPr>
                <w:rFonts w:asciiTheme="minorHAnsi" w:eastAsiaTheme="minorEastAsia" w:hAnsiTheme="minorHAnsi" w:cstheme="minorBidi"/>
                <w:noProof/>
                <w:sz w:val="22"/>
                <w:szCs w:val="22"/>
                <w:lang w:eastAsia="en-GB"/>
              </w:rPr>
              <w:tab/>
            </w:r>
            <w:r w:rsidRPr="00714484">
              <w:rPr>
                <w:rStyle w:val="Hyperlink"/>
                <w:rFonts w:ascii="Arial" w:hAnsi="Arial" w:cs="Arial"/>
                <w:b/>
                <w:noProof/>
              </w:rPr>
              <w:t>The SUPPORT Section</w:t>
            </w:r>
            <w:r>
              <w:rPr>
                <w:noProof/>
                <w:webHidden/>
              </w:rPr>
              <w:tab/>
            </w:r>
            <w:r>
              <w:rPr>
                <w:noProof/>
                <w:webHidden/>
              </w:rPr>
              <w:fldChar w:fldCharType="begin"/>
            </w:r>
            <w:r>
              <w:rPr>
                <w:noProof/>
                <w:webHidden/>
              </w:rPr>
              <w:instrText xml:space="preserve"> PAGEREF _Toc504490069 \h </w:instrText>
            </w:r>
            <w:r>
              <w:rPr>
                <w:noProof/>
                <w:webHidden/>
              </w:rPr>
            </w:r>
            <w:r>
              <w:rPr>
                <w:noProof/>
                <w:webHidden/>
              </w:rPr>
              <w:fldChar w:fldCharType="separate"/>
            </w:r>
            <w:r>
              <w:rPr>
                <w:noProof/>
                <w:webHidden/>
              </w:rPr>
              <w:t>47</w:t>
            </w:r>
            <w:r>
              <w:rPr>
                <w:noProof/>
                <w:webHidden/>
              </w:rPr>
              <w:fldChar w:fldCharType="end"/>
            </w:r>
          </w:hyperlink>
        </w:p>
        <w:p w14:paraId="5B494FAC"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070" w:history="1">
            <w:r w:rsidRPr="00714484">
              <w:rPr>
                <w:rStyle w:val="Hyperlink"/>
                <w:rFonts w:ascii="Arial" w:hAnsi="Arial" w:cs="Arial"/>
                <w:b/>
                <w:strike/>
                <w:noProof/>
              </w:rPr>
              <w:t>3.1</w:t>
            </w:r>
            <w:r>
              <w:rPr>
                <w:rFonts w:asciiTheme="minorHAnsi" w:eastAsiaTheme="minorEastAsia" w:hAnsiTheme="minorHAnsi" w:cstheme="minorBidi"/>
                <w:noProof/>
              </w:rPr>
              <w:tab/>
            </w:r>
            <w:r w:rsidRPr="00714484">
              <w:rPr>
                <w:rStyle w:val="Hyperlink"/>
                <w:rFonts w:ascii="Arial" w:hAnsi="Arial" w:cs="Arial"/>
                <w:b/>
                <w:strike/>
                <w:noProof/>
              </w:rPr>
              <w:t>Local authority code and Case Reference Number</w:t>
            </w:r>
            <w:r>
              <w:rPr>
                <w:noProof/>
                <w:webHidden/>
              </w:rPr>
              <w:tab/>
            </w:r>
            <w:r>
              <w:rPr>
                <w:noProof/>
                <w:webHidden/>
              </w:rPr>
              <w:fldChar w:fldCharType="begin"/>
            </w:r>
            <w:r>
              <w:rPr>
                <w:noProof/>
                <w:webHidden/>
              </w:rPr>
              <w:instrText xml:space="preserve"> PAGEREF _Toc504490070 \h </w:instrText>
            </w:r>
            <w:r>
              <w:rPr>
                <w:noProof/>
                <w:webHidden/>
              </w:rPr>
            </w:r>
            <w:r>
              <w:rPr>
                <w:noProof/>
                <w:webHidden/>
              </w:rPr>
              <w:fldChar w:fldCharType="separate"/>
            </w:r>
            <w:r>
              <w:rPr>
                <w:noProof/>
                <w:webHidden/>
              </w:rPr>
              <w:t>48</w:t>
            </w:r>
            <w:r>
              <w:rPr>
                <w:noProof/>
                <w:webHidden/>
              </w:rPr>
              <w:fldChar w:fldCharType="end"/>
            </w:r>
          </w:hyperlink>
        </w:p>
        <w:p w14:paraId="2682586C"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071" w:history="1">
            <w:r w:rsidRPr="00714484">
              <w:rPr>
                <w:rStyle w:val="Hyperlink"/>
                <w:rFonts w:ascii="Arial" w:hAnsi="Arial" w:cs="Arial"/>
                <w:b/>
                <w:noProof/>
              </w:rPr>
              <w:t>3.2</w:t>
            </w:r>
            <w:r>
              <w:rPr>
                <w:rFonts w:asciiTheme="minorHAnsi" w:eastAsiaTheme="minorEastAsia" w:hAnsiTheme="minorHAnsi" w:cstheme="minorBidi"/>
                <w:noProof/>
              </w:rPr>
              <w:tab/>
            </w:r>
            <w:r w:rsidRPr="00714484">
              <w:rPr>
                <w:rStyle w:val="Hyperlink"/>
                <w:rFonts w:ascii="Arial" w:hAnsi="Arial" w:cs="Arial"/>
                <w:b/>
                <w:noProof/>
              </w:rPr>
              <w:t>Support Needs of Main Applicant and Household members</w:t>
            </w:r>
            <w:r>
              <w:rPr>
                <w:noProof/>
                <w:webHidden/>
              </w:rPr>
              <w:tab/>
            </w:r>
            <w:r>
              <w:rPr>
                <w:noProof/>
                <w:webHidden/>
              </w:rPr>
              <w:fldChar w:fldCharType="begin"/>
            </w:r>
            <w:r>
              <w:rPr>
                <w:noProof/>
                <w:webHidden/>
              </w:rPr>
              <w:instrText xml:space="preserve"> PAGEREF _Toc504490071 \h </w:instrText>
            </w:r>
            <w:r>
              <w:rPr>
                <w:noProof/>
                <w:webHidden/>
              </w:rPr>
            </w:r>
            <w:r>
              <w:rPr>
                <w:noProof/>
                <w:webHidden/>
              </w:rPr>
              <w:fldChar w:fldCharType="separate"/>
            </w:r>
            <w:r>
              <w:rPr>
                <w:noProof/>
                <w:webHidden/>
              </w:rPr>
              <w:t>49</w:t>
            </w:r>
            <w:r>
              <w:rPr>
                <w:noProof/>
                <w:webHidden/>
              </w:rPr>
              <w:fldChar w:fldCharType="end"/>
            </w:r>
          </w:hyperlink>
        </w:p>
        <w:p w14:paraId="7186E007" w14:textId="77777777" w:rsidR="002435E2" w:rsidRDefault="002435E2">
          <w:pPr>
            <w:pStyle w:val="TOC1"/>
            <w:rPr>
              <w:rFonts w:asciiTheme="minorHAnsi" w:eastAsiaTheme="minorEastAsia" w:hAnsiTheme="minorHAnsi" w:cstheme="minorBidi"/>
              <w:noProof/>
              <w:sz w:val="22"/>
              <w:szCs w:val="22"/>
              <w:lang w:eastAsia="en-GB"/>
            </w:rPr>
          </w:pPr>
          <w:hyperlink w:anchor="_Toc504490072" w:history="1">
            <w:r w:rsidRPr="00714484">
              <w:rPr>
                <w:rStyle w:val="Hyperlink"/>
                <w:rFonts w:ascii="Arial" w:hAnsi="Arial" w:cs="Arial"/>
                <w:b/>
                <w:noProof/>
              </w:rPr>
              <w:t>4.</w:t>
            </w:r>
            <w:r>
              <w:rPr>
                <w:rFonts w:asciiTheme="minorHAnsi" w:eastAsiaTheme="minorEastAsia" w:hAnsiTheme="minorHAnsi" w:cstheme="minorBidi"/>
                <w:noProof/>
                <w:sz w:val="22"/>
                <w:szCs w:val="22"/>
                <w:lang w:eastAsia="en-GB"/>
              </w:rPr>
              <w:tab/>
            </w:r>
            <w:r w:rsidRPr="00714484">
              <w:rPr>
                <w:rStyle w:val="Hyperlink"/>
                <w:rFonts w:ascii="Arial" w:hAnsi="Arial" w:cs="Arial"/>
                <w:b/>
                <w:noProof/>
              </w:rPr>
              <w:t>The PREVENT Section</w:t>
            </w:r>
            <w:r>
              <w:rPr>
                <w:noProof/>
                <w:webHidden/>
              </w:rPr>
              <w:tab/>
            </w:r>
            <w:r>
              <w:rPr>
                <w:noProof/>
                <w:webHidden/>
              </w:rPr>
              <w:fldChar w:fldCharType="begin"/>
            </w:r>
            <w:r>
              <w:rPr>
                <w:noProof/>
                <w:webHidden/>
              </w:rPr>
              <w:instrText xml:space="preserve"> PAGEREF _Toc504490072 \h </w:instrText>
            </w:r>
            <w:r>
              <w:rPr>
                <w:noProof/>
                <w:webHidden/>
              </w:rPr>
            </w:r>
            <w:r>
              <w:rPr>
                <w:noProof/>
                <w:webHidden/>
              </w:rPr>
              <w:fldChar w:fldCharType="separate"/>
            </w:r>
            <w:r>
              <w:rPr>
                <w:noProof/>
                <w:webHidden/>
              </w:rPr>
              <w:t>50</w:t>
            </w:r>
            <w:r>
              <w:rPr>
                <w:noProof/>
                <w:webHidden/>
              </w:rPr>
              <w:fldChar w:fldCharType="end"/>
            </w:r>
          </w:hyperlink>
        </w:p>
        <w:p w14:paraId="5E4D609B"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073" w:history="1">
            <w:r w:rsidRPr="00714484">
              <w:rPr>
                <w:rStyle w:val="Hyperlink"/>
                <w:rFonts w:ascii="Arial" w:hAnsi="Arial" w:cs="Arial"/>
                <w:b/>
                <w:strike/>
                <w:noProof/>
              </w:rPr>
              <w:t>4.1</w:t>
            </w:r>
            <w:r>
              <w:rPr>
                <w:rFonts w:asciiTheme="minorHAnsi" w:eastAsiaTheme="minorEastAsia" w:hAnsiTheme="minorHAnsi" w:cstheme="minorBidi"/>
                <w:noProof/>
              </w:rPr>
              <w:tab/>
            </w:r>
            <w:r w:rsidRPr="00714484">
              <w:rPr>
                <w:rStyle w:val="Hyperlink"/>
                <w:rFonts w:ascii="Arial" w:hAnsi="Arial" w:cs="Arial"/>
                <w:b/>
                <w:strike/>
                <w:noProof/>
              </w:rPr>
              <w:t>Local authority code and Case Reference Number</w:t>
            </w:r>
            <w:r>
              <w:rPr>
                <w:noProof/>
                <w:webHidden/>
              </w:rPr>
              <w:tab/>
            </w:r>
            <w:r>
              <w:rPr>
                <w:noProof/>
                <w:webHidden/>
              </w:rPr>
              <w:fldChar w:fldCharType="begin"/>
            </w:r>
            <w:r>
              <w:rPr>
                <w:noProof/>
                <w:webHidden/>
              </w:rPr>
              <w:instrText xml:space="preserve"> PAGEREF _Toc504490073 \h </w:instrText>
            </w:r>
            <w:r>
              <w:rPr>
                <w:noProof/>
                <w:webHidden/>
              </w:rPr>
            </w:r>
            <w:r>
              <w:rPr>
                <w:noProof/>
                <w:webHidden/>
              </w:rPr>
              <w:fldChar w:fldCharType="separate"/>
            </w:r>
            <w:r>
              <w:rPr>
                <w:noProof/>
                <w:webHidden/>
              </w:rPr>
              <w:t>51</w:t>
            </w:r>
            <w:r>
              <w:rPr>
                <w:noProof/>
                <w:webHidden/>
              </w:rPr>
              <w:fldChar w:fldCharType="end"/>
            </w:r>
          </w:hyperlink>
        </w:p>
        <w:p w14:paraId="59800215"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074" w:history="1">
            <w:r w:rsidRPr="00714484">
              <w:rPr>
                <w:rStyle w:val="Hyperlink"/>
                <w:rFonts w:ascii="Arial" w:hAnsi="Arial" w:cs="Arial"/>
                <w:b/>
                <w:noProof/>
              </w:rPr>
              <w:t>4.2</w:t>
            </w:r>
            <w:r>
              <w:rPr>
                <w:rFonts w:asciiTheme="minorHAnsi" w:eastAsiaTheme="minorEastAsia" w:hAnsiTheme="minorHAnsi" w:cstheme="minorBidi"/>
                <w:noProof/>
              </w:rPr>
              <w:tab/>
            </w:r>
            <w:r w:rsidRPr="00714484">
              <w:rPr>
                <w:rStyle w:val="Hyperlink"/>
                <w:rFonts w:ascii="Arial" w:hAnsi="Arial" w:cs="Arial"/>
                <w:b/>
                <w:noProof/>
              </w:rPr>
              <w:t>Date Prevention Duty started</w:t>
            </w:r>
            <w:r>
              <w:rPr>
                <w:noProof/>
                <w:webHidden/>
              </w:rPr>
              <w:tab/>
            </w:r>
            <w:r>
              <w:rPr>
                <w:noProof/>
                <w:webHidden/>
              </w:rPr>
              <w:fldChar w:fldCharType="begin"/>
            </w:r>
            <w:r>
              <w:rPr>
                <w:noProof/>
                <w:webHidden/>
              </w:rPr>
              <w:instrText xml:space="preserve"> PAGEREF _Toc504490074 \h </w:instrText>
            </w:r>
            <w:r>
              <w:rPr>
                <w:noProof/>
                <w:webHidden/>
              </w:rPr>
            </w:r>
            <w:r>
              <w:rPr>
                <w:noProof/>
                <w:webHidden/>
              </w:rPr>
              <w:fldChar w:fldCharType="separate"/>
            </w:r>
            <w:r>
              <w:rPr>
                <w:noProof/>
                <w:webHidden/>
              </w:rPr>
              <w:t>52</w:t>
            </w:r>
            <w:r>
              <w:rPr>
                <w:noProof/>
                <w:webHidden/>
              </w:rPr>
              <w:fldChar w:fldCharType="end"/>
            </w:r>
          </w:hyperlink>
        </w:p>
        <w:p w14:paraId="1EDCCF6D"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075" w:history="1">
            <w:r w:rsidRPr="00714484">
              <w:rPr>
                <w:rStyle w:val="Hyperlink"/>
                <w:rFonts w:ascii="Arial" w:hAnsi="Arial" w:cs="Arial"/>
                <w:b/>
                <w:noProof/>
              </w:rPr>
              <w:t>4.3</w:t>
            </w:r>
            <w:r>
              <w:rPr>
                <w:rFonts w:asciiTheme="minorHAnsi" w:eastAsiaTheme="minorEastAsia" w:hAnsiTheme="minorHAnsi" w:cstheme="minorBidi"/>
                <w:noProof/>
              </w:rPr>
              <w:tab/>
            </w:r>
            <w:r w:rsidRPr="00714484">
              <w:rPr>
                <w:rStyle w:val="Hyperlink"/>
                <w:rFonts w:ascii="Arial" w:hAnsi="Arial" w:cs="Arial"/>
                <w:b/>
                <w:noProof/>
              </w:rPr>
              <w:t>Prevention Activity</w:t>
            </w:r>
            <w:r>
              <w:rPr>
                <w:noProof/>
                <w:webHidden/>
              </w:rPr>
              <w:tab/>
            </w:r>
            <w:r>
              <w:rPr>
                <w:noProof/>
                <w:webHidden/>
              </w:rPr>
              <w:fldChar w:fldCharType="begin"/>
            </w:r>
            <w:r>
              <w:rPr>
                <w:noProof/>
                <w:webHidden/>
              </w:rPr>
              <w:instrText xml:space="preserve"> PAGEREF _Toc504490075 \h </w:instrText>
            </w:r>
            <w:r>
              <w:rPr>
                <w:noProof/>
                <w:webHidden/>
              </w:rPr>
            </w:r>
            <w:r>
              <w:rPr>
                <w:noProof/>
                <w:webHidden/>
              </w:rPr>
              <w:fldChar w:fldCharType="separate"/>
            </w:r>
            <w:r>
              <w:rPr>
                <w:noProof/>
                <w:webHidden/>
              </w:rPr>
              <w:t>53</w:t>
            </w:r>
            <w:r>
              <w:rPr>
                <w:noProof/>
                <w:webHidden/>
              </w:rPr>
              <w:fldChar w:fldCharType="end"/>
            </w:r>
          </w:hyperlink>
        </w:p>
        <w:p w14:paraId="180E3C60"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076" w:history="1">
            <w:r w:rsidRPr="00714484">
              <w:rPr>
                <w:rStyle w:val="Hyperlink"/>
                <w:rFonts w:ascii="Arial" w:hAnsi="Arial" w:cs="Arial"/>
                <w:b/>
                <w:noProof/>
              </w:rPr>
              <w:t>4.4</w:t>
            </w:r>
            <w:r>
              <w:rPr>
                <w:rFonts w:asciiTheme="minorHAnsi" w:eastAsiaTheme="minorEastAsia" w:hAnsiTheme="minorHAnsi" w:cstheme="minorBidi"/>
                <w:noProof/>
              </w:rPr>
              <w:tab/>
            </w:r>
            <w:r w:rsidRPr="00714484">
              <w:rPr>
                <w:rStyle w:val="Hyperlink"/>
                <w:rFonts w:ascii="Arial" w:hAnsi="Arial" w:cs="Arial"/>
                <w:b/>
                <w:noProof/>
              </w:rPr>
              <w:t>Engaged with support needs</w:t>
            </w:r>
            <w:r>
              <w:rPr>
                <w:noProof/>
                <w:webHidden/>
              </w:rPr>
              <w:tab/>
            </w:r>
            <w:r>
              <w:rPr>
                <w:noProof/>
                <w:webHidden/>
              </w:rPr>
              <w:fldChar w:fldCharType="begin"/>
            </w:r>
            <w:r>
              <w:rPr>
                <w:noProof/>
                <w:webHidden/>
              </w:rPr>
              <w:instrText xml:space="preserve"> PAGEREF _Toc504490076 \h </w:instrText>
            </w:r>
            <w:r>
              <w:rPr>
                <w:noProof/>
                <w:webHidden/>
              </w:rPr>
            </w:r>
            <w:r>
              <w:rPr>
                <w:noProof/>
                <w:webHidden/>
              </w:rPr>
              <w:fldChar w:fldCharType="separate"/>
            </w:r>
            <w:r>
              <w:rPr>
                <w:noProof/>
                <w:webHidden/>
              </w:rPr>
              <w:t>54</w:t>
            </w:r>
            <w:r>
              <w:rPr>
                <w:noProof/>
                <w:webHidden/>
              </w:rPr>
              <w:fldChar w:fldCharType="end"/>
            </w:r>
          </w:hyperlink>
        </w:p>
        <w:p w14:paraId="752EF60E"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077" w:history="1">
            <w:r w:rsidRPr="00714484">
              <w:rPr>
                <w:rStyle w:val="Hyperlink"/>
                <w:rFonts w:ascii="Arial" w:hAnsi="Arial" w:cs="Arial"/>
                <w:b/>
                <w:noProof/>
              </w:rPr>
              <w:t>4.5</w:t>
            </w:r>
            <w:r>
              <w:rPr>
                <w:rFonts w:asciiTheme="minorHAnsi" w:eastAsiaTheme="minorEastAsia" w:hAnsiTheme="minorHAnsi" w:cstheme="minorBidi"/>
                <w:noProof/>
              </w:rPr>
              <w:tab/>
            </w:r>
            <w:r w:rsidRPr="00714484">
              <w:rPr>
                <w:rStyle w:val="Hyperlink"/>
                <w:rFonts w:ascii="Arial" w:hAnsi="Arial" w:cs="Arial"/>
                <w:b/>
                <w:noProof/>
              </w:rPr>
              <w:t>Date Prevention Duty ended</w:t>
            </w:r>
            <w:r>
              <w:rPr>
                <w:noProof/>
                <w:webHidden/>
              </w:rPr>
              <w:tab/>
            </w:r>
            <w:r>
              <w:rPr>
                <w:noProof/>
                <w:webHidden/>
              </w:rPr>
              <w:fldChar w:fldCharType="begin"/>
            </w:r>
            <w:r>
              <w:rPr>
                <w:noProof/>
                <w:webHidden/>
              </w:rPr>
              <w:instrText xml:space="preserve"> PAGEREF _Toc504490077 \h </w:instrText>
            </w:r>
            <w:r>
              <w:rPr>
                <w:noProof/>
                <w:webHidden/>
              </w:rPr>
            </w:r>
            <w:r>
              <w:rPr>
                <w:noProof/>
                <w:webHidden/>
              </w:rPr>
              <w:fldChar w:fldCharType="separate"/>
            </w:r>
            <w:r>
              <w:rPr>
                <w:noProof/>
                <w:webHidden/>
              </w:rPr>
              <w:t>55</w:t>
            </w:r>
            <w:r>
              <w:rPr>
                <w:noProof/>
                <w:webHidden/>
              </w:rPr>
              <w:fldChar w:fldCharType="end"/>
            </w:r>
          </w:hyperlink>
        </w:p>
        <w:p w14:paraId="25A2665B"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078" w:history="1">
            <w:r w:rsidRPr="00714484">
              <w:rPr>
                <w:rStyle w:val="Hyperlink"/>
                <w:rFonts w:ascii="Arial" w:hAnsi="Arial" w:cs="Arial"/>
                <w:b/>
                <w:noProof/>
              </w:rPr>
              <w:t>4.6</w:t>
            </w:r>
            <w:r>
              <w:rPr>
                <w:rFonts w:asciiTheme="minorHAnsi" w:eastAsiaTheme="minorEastAsia" w:hAnsiTheme="minorHAnsi" w:cstheme="minorBidi"/>
                <w:noProof/>
              </w:rPr>
              <w:tab/>
            </w:r>
            <w:r w:rsidRPr="00714484">
              <w:rPr>
                <w:rStyle w:val="Hyperlink"/>
                <w:rFonts w:ascii="Arial" w:hAnsi="Arial" w:cs="Arial"/>
                <w:b/>
                <w:noProof/>
              </w:rPr>
              <w:t>Reason Prevention Duty ended</w:t>
            </w:r>
            <w:r>
              <w:rPr>
                <w:noProof/>
                <w:webHidden/>
              </w:rPr>
              <w:tab/>
            </w:r>
            <w:r>
              <w:rPr>
                <w:noProof/>
                <w:webHidden/>
              </w:rPr>
              <w:fldChar w:fldCharType="begin"/>
            </w:r>
            <w:r>
              <w:rPr>
                <w:noProof/>
                <w:webHidden/>
              </w:rPr>
              <w:instrText xml:space="preserve"> PAGEREF _Toc504490078 \h </w:instrText>
            </w:r>
            <w:r>
              <w:rPr>
                <w:noProof/>
                <w:webHidden/>
              </w:rPr>
            </w:r>
            <w:r>
              <w:rPr>
                <w:noProof/>
                <w:webHidden/>
              </w:rPr>
              <w:fldChar w:fldCharType="separate"/>
            </w:r>
            <w:r>
              <w:rPr>
                <w:noProof/>
                <w:webHidden/>
              </w:rPr>
              <w:t>56</w:t>
            </w:r>
            <w:r>
              <w:rPr>
                <w:noProof/>
                <w:webHidden/>
              </w:rPr>
              <w:fldChar w:fldCharType="end"/>
            </w:r>
          </w:hyperlink>
        </w:p>
        <w:p w14:paraId="623D80DB"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079" w:history="1">
            <w:r w:rsidRPr="00714484">
              <w:rPr>
                <w:rStyle w:val="Hyperlink"/>
                <w:rFonts w:ascii="Arial" w:hAnsi="Arial" w:cs="Arial"/>
                <w:b/>
                <w:noProof/>
              </w:rPr>
              <w:t>4.7</w:t>
            </w:r>
            <w:r>
              <w:rPr>
                <w:rFonts w:asciiTheme="minorHAnsi" w:eastAsiaTheme="minorEastAsia" w:hAnsiTheme="minorHAnsi" w:cstheme="minorBidi"/>
                <w:noProof/>
              </w:rPr>
              <w:tab/>
            </w:r>
            <w:r w:rsidRPr="00714484">
              <w:rPr>
                <w:rStyle w:val="Hyperlink"/>
                <w:rFonts w:ascii="Arial" w:hAnsi="Arial" w:cs="Arial"/>
                <w:b/>
                <w:noProof/>
              </w:rPr>
              <w:t>Temporary accommodation provided or duty owed</w:t>
            </w:r>
            <w:r>
              <w:rPr>
                <w:noProof/>
                <w:webHidden/>
              </w:rPr>
              <w:tab/>
            </w:r>
            <w:r>
              <w:rPr>
                <w:noProof/>
                <w:webHidden/>
              </w:rPr>
              <w:fldChar w:fldCharType="begin"/>
            </w:r>
            <w:r>
              <w:rPr>
                <w:noProof/>
                <w:webHidden/>
              </w:rPr>
              <w:instrText xml:space="preserve"> PAGEREF _Toc504490079 \h </w:instrText>
            </w:r>
            <w:r>
              <w:rPr>
                <w:noProof/>
                <w:webHidden/>
              </w:rPr>
            </w:r>
            <w:r>
              <w:rPr>
                <w:noProof/>
                <w:webHidden/>
              </w:rPr>
              <w:fldChar w:fldCharType="separate"/>
            </w:r>
            <w:r>
              <w:rPr>
                <w:noProof/>
                <w:webHidden/>
              </w:rPr>
              <w:t>57</w:t>
            </w:r>
            <w:r>
              <w:rPr>
                <w:noProof/>
                <w:webHidden/>
              </w:rPr>
              <w:fldChar w:fldCharType="end"/>
            </w:r>
          </w:hyperlink>
        </w:p>
        <w:p w14:paraId="6C853C8E"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080" w:history="1">
            <w:r w:rsidRPr="00714484">
              <w:rPr>
                <w:rStyle w:val="Hyperlink"/>
                <w:rFonts w:ascii="Arial" w:hAnsi="Arial" w:cs="Arial"/>
                <w:b/>
                <w:noProof/>
              </w:rPr>
              <w:t>4.8</w:t>
            </w:r>
            <w:r>
              <w:rPr>
                <w:rFonts w:asciiTheme="minorHAnsi" w:eastAsiaTheme="minorEastAsia" w:hAnsiTheme="minorHAnsi" w:cstheme="minorBidi"/>
                <w:noProof/>
              </w:rPr>
              <w:tab/>
            </w:r>
            <w:r w:rsidRPr="00714484">
              <w:rPr>
                <w:rStyle w:val="Hyperlink"/>
                <w:rFonts w:ascii="Arial" w:hAnsi="Arial" w:cs="Arial"/>
                <w:b/>
                <w:noProof/>
              </w:rPr>
              <w:t>Accommodation Outcome</w:t>
            </w:r>
            <w:r>
              <w:rPr>
                <w:noProof/>
                <w:webHidden/>
              </w:rPr>
              <w:tab/>
            </w:r>
            <w:r>
              <w:rPr>
                <w:noProof/>
                <w:webHidden/>
              </w:rPr>
              <w:fldChar w:fldCharType="begin"/>
            </w:r>
            <w:r>
              <w:rPr>
                <w:noProof/>
                <w:webHidden/>
              </w:rPr>
              <w:instrText xml:space="preserve"> PAGEREF _Toc504490080 \h </w:instrText>
            </w:r>
            <w:r>
              <w:rPr>
                <w:noProof/>
                <w:webHidden/>
              </w:rPr>
            </w:r>
            <w:r>
              <w:rPr>
                <w:noProof/>
                <w:webHidden/>
              </w:rPr>
              <w:fldChar w:fldCharType="separate"/>
            </w:r>
            <w:r>
              <w:rPr>
                <w:noProof/>
                <w:webHidden/>
              </w:rPr>
              <w:t>58</w:t>
            </w:r>
            <w:r>
              <w:rPr>
                <w:noProof/>
                <w:webHidden/>
              </w:rPr>
              <w:fldChar w:fldCharType="end"/>
            </w:r>
          </w:hyperlink>
        </w:p>
        <w:p w14:paraId="4E70FC1C"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081" w:history="1">
            <w:r w:rsidRPr="00714484">
              <w:rPr>
                <w:rStyle w:val="Hyperlink"/>
                <w:rFonts w:ascii="Arial" w:hAnsi="Arial" w:cs="Arial"/>
                <w:b/>
                <w:noProof/>
              </w:rPr>
              <w:t>4.9</w:t>
            </w:r>
            <w:r>
              <w:rPr>
                <w:rFonts w:asciiTheme="minorHAnsi" w:eastAsiaTheme="minorEastAsia" w:hAnsiTheme="minorHAnsi" w:cstheme="minorBidi"/>
                <w:noProof/>
              </w:rPr>
              <w:tab/>
            </w:r>
            <w:r w:rsidRPr="00714484">
              <w:rPr>
                <w:rStyle w:val="Hyperlink"/>
                <w:rFonts w:ascii="Arial" w:hAnsi="Arial" w:cs="Arial"/>
                <w:b/>
                <w:noProof/>
              </w:rPr>
              <w:t>Local authority location of accommodation outcome</w:t>
            </w:r>
            <w:r>
              <w:rPr>
                <w:noProof/>
                <w:webHidden/>
              </w:rPr>
              <w:tab/>
            </w:r>
            <w:r>
              <w:rPr>
                <w:noProof/>
                <w:webHidden/>
              </w:rPr>
              <w:fldChar w:fldCharType="begin"/>
            </w:r>
            <w:r>
              <w:rPr>
                <w:noProof/>
                <w:webHidden/>
              </w:rPr>
              <w:instrText xml:space="preserve"> PAGEREF _Toc504490081 \h </w:instrText>
            </w:r>
            <w:r>
              <w:rPr>
                <w:noProof/>
                <w:webHidden/>
              </w:rPr>
            </w:r>
            <w:r>
              <w:rPr>
                <w:noProof/>
                <w:webHidden/>
              </w:rPr>
              <w:fldChar w:fldCharType="separate"/>
            </w:r>
            <w:r>
              <w:rPr>
                <w:noProof/>
                <w:webHidden/>
              </w:rPr>
              <w:t>59</w:t>
            </w:r>
            <w:r>
              <w:rPr>
                <w:noProof/>
                <w:webHidden/>
              </w:rPr>
              <w:fldChar w:fldCharType="end"/>
            </w:r>
          </w:hyperlink>
        </w:p>
        <w:p w14:paraId="5F84A6FF" w14:textId="77777777" w:rsidR="002435E2" w:rsidRDefault="002435E2">
          <w:pPr>
            <w:pStyle w:val="TOC1"/>
            <w:rPr>
              <w:rFonts w:asciiTheme="minorHAnsi" w:eastAsiaTheme="minorEastAsia" w:hAnsiTheme="minorHAnsi" w:cstheme="minorBidi"/>
              <w:noProof/>
              <w:sz w:val="22"/>
              <w:szCs w:val="22"/>
              <w:lang w:eastAsia="en-GB"/>
            </w:rPr>
          </w:pPr>
          <w:hyperlink w:anchor="_Toc504490082" w:history="1">
            <w:r w:rsidRPr="00714484">
              <w:rPr>
                <w:rStyle w:val="Hyperlink"/>
                <w:rFonts w:ascii="Arial" w:hAnsi="Arial" w:cs="Arial"/>
                <w:b/>
                <w:noProof/>
              </w:rPr>
              <w:t>5.</w:t>
            </w:r>
            <w:r>
              <w:rPr>
                <w:rFonts w:asciiTheme="minorHAnsi" w:eastAsiaTheme="minorEastAsia" w:hAnsiTheme="minorHAnsi" w:cstheme="minorBidi"/>
                <w:noProof/>
                <w:sz w:val="22"/>
                <w:szCs w:val="22"/>
                <w:lang w:eastAsia="en-GB"/>
              </w:rPr>
              <w:tab/>
            </w:r>
            <w:r w:rsidRPr="00714484">
              <w:rPr>
                <w:rStyle w:val="Hyperlink"/>
                <w:rFonts w:ascii="Arial" w:hAnsi="Arial" w:cs="Arial"/>
                <w:b/>
                <w:noProof/>
              </w:rPr>
              <w:t>The RELIEF Section</w:t>
            </w:r>
            <w:r>
              <w:rPr>
                <w:noProof/>
                <w:webHidden/>
              </w:rPr>
              <w:tab/>
            </w:r>
            <w:r>
              <w:rPr>
                <w:noProof/>
                <w:webHidden/>
              </w:rPr>
              <w:fldChar w:fldCharType="begin"/>
            </w:r>
            <w:r>
              <w:rPr>
                <w:noProof/>
                <w:webHidden/>
              </w:rPr>
              <w:instrText xml:space="preserve"> PAGEREF _Toc504490082 \h </w:instrText>
            </w:r>
            <w:r>
              <w:rPr>
                <w:noProof/>
                <w:webHidden/>
              </w:rPr>
            </w:r>
            <w:r>
              <w:rPr>
                <w:noProof/>
                <w:webHidden/>
              </w:rPr>
              <w:fldChar w:fldCharType="separate"/>
            </w:r>
            <w:r>
              <w:rPr>
                <w:noProof/>
                <w:webHidden/>
              </w:rPr>
              <w:t>60</w:t>
            </w:r>
            <w:r>
              <w:rPr>
                <w:noProof/>
                <w:webHidden/>
              </w:rPr>
              <w:fldChar w:fldCharType="end"/>
            </w:r>
          </w:hyperlink>
        </w:p>
        <w:p w14:paraId="7F0762E5"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083" w:history="1">
            <w:r w:rsidRPr="00714484">
              <w:rPr>
                <w:rStyle w:val="Hyperlink"/>
                <w:rFonts w:ascii="Arial" w:hAnsi="Arial" w:cs="Arial"/>
                <w:b/>
                <w:strike/>
                <w:noProof/>
              </w:rPr>
              <w:t>5.1</w:t>
            </w:r>
            <w:r>
              <w:rPr>
                <w:rFonts w:asciiTheme="minorHAnsi" w:eastAsiaTheme="minorEastAsia" w:hAnsiTheme="minorHAnsi" w:cstheme="minorBidi"/>
                <w:noProof/>
              </w:rPr>
              <w:tab/>
            </w:r>
            <w:r w:rsidRPr="00714484">
              <w:rPr>
                <w:rStyle w:val="Hyperlink"/>
                <w:rFonts w:ascii="Arial" w:hAnsi="Arial" w:cs="Arial"/>
                <w:b/>
                <w:strike/>
                <w:noProof/>
              </w:rPr>
              <w:t>Local authority code and Case Reference Number</w:t>
            </w:r>
            <w:r>
              <w:rPr>
                <w:noProof/>
                <w:webHidden/>
              </w:rPr>
              <w:tab/>
            </w:r>
            <w:r>
              <w:rPr>
                <w:noProof/>
                <w:webHidden/>
              </w:rPr>
              <w:fldChar w:fldCharType="begin"/>
            </w:r>
            <w:r>
              <w:rPr>
                <w:noProof/>
                <w:webHidden/>
              </w:rPr>
              <w:instrText xml:space="preserve"> PAGEREF _Toc504490083 \h </w:instrText>
            </w:r>
            <w:r>
              <w:rPr>
                <w:noProof/>
                <w:webHidden/>
              </w:rPr>
            </w:r>
            <w:r>
              <w:rPr>
                <w:noProof/>
                <w:webHidden/>
              </w:rPr>
              <w:fldChar w:fldCharType="separate"/>
            </w:r>
            <w:r>
              <w:rPr>
                <w:noProof/>
                <w:webHidden/>
              </w:rPr>
              <w:t>61</w:t>
            </w:r>
            <w:r>
              <w:rPr>
                <w:noProof/>
                <w:webHidden/>
              </w:rPr>
              <w:fldChar w:fldCharType="end"/>
            </w:r>
          </w:hyperlink>
        </w:p>
        <w:p w14:paraId="5969D85C"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084" w:history="1">
            <w:r w:rsidRPr="00714484">
              <w:rPr>
                <w:rStyle w:val="Hyperlink"/>
                <w:rFonts w:ascii="Arial" w:hAnsi="Arial" w:cs="Arial"/>
                <w:b/>
                <w:noProof/>
              </w:rPr>
              <w:t>5.2</w:t>
            </w:r>
            <w:r>
              <w:rPr>
                <w:rFonts w:asciiTheme="minorHAnsi" w:eastAsiaTheme="minorEastAsia" w:hAnsiTheme="minorHAnsi" w:cstheme="minorBidi"/>
                <w:noProof/>
              </w:rPr>
              <w:tab/>
            </w:r>
            <w:r w:rsidRPr="00714484">
              <w:rPr>
                <w:rStyle w:val="Hyperlink"/>
                <w:rFonts w:ascii="Arial" w:hAnsi="Arial" w:cs="Arial"/>
                <w:b/>
                <w:noProof/>
              </w:rPr>
              <w:t>Date Relief Duty started</w:t>
            </w:r>
            <w:r>
              <w:rPr>
                <w:noProof/>
                <w:webHidden/>
              </w:rPr>
              <w:tab/>
            </w:r>
            <w:r>
              <w:rPr>
                <w:noProof/>
                <w:webHidden/>
              </w:rPr>
              <w:fldChar w:fldCharType="begin"/>
            </w:r>
            <w:r>
              <w:rPr>
                <w:noProof/>
                <w:webHidden/>
              </w:rPr>
              <w:instrText xml:space="preserve"> PAGEREF _Toc504490084 \h </w:instrText>
            </w:r>
            <w:r>
              <w:rPr>
                <w:noProof/>
                <w:webHidden/>
              </w:rPr>
            </w:r>
            <w:r>
              <w:rPr>
                <w:noProof/>
                <w:webHidden/>
              </w:rPr>
              <w:fldChar w:fldCharType="separate"/>
            </w:r>
            <w:r>
              <w:rPr>
                <w:noProof/>
                <w:webHidden/>
              </w:rPr>
              <w:t>62</w:t>
            </w:r>
            <w:r>
              <w:rPr>
                <w:noProof/>
                <w:webHidden/>
              </w:rPr>
              <w:fldChar w:fldCharType="end"/>
            </w:r>
          </w:hyperlink>
        </w:p>
        <w:p w14:paraId="4C9E3449"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085" w:history="1">
            <w:r w:rsidRPr="00714484">
              <w:rPr>
                <w:rStyle w:val="Hyperlink"/>
                <w:rFonts w:ascii="Arial" w:hAnsi="Arial" w:cs="Arial"/>
                <w:b/>
                <w:noProof/>
              </w:rPr>
              <w:t>5.3</w:t>
            </w:r>
            <w:r>
              <w:rPr>
                <w:rFonts w:asciiTheme="minorHAnsi" w:eastAsiaTheme="minorEastAsia" w:hAnsiTheme="minorHAnsi" w:cstheme="minorBidi"/>
                <w:noProof/>
              </w:rPr>
              <w:tab/>
            </w:r>
            <w:r w:rsidRPr="00714484">
              <w:rPr>
                <w:rStyle w:val="Hyperlink"/>
                <w:rFonts w:ascii="Arial" w:hAnsi="Arial" w:cs="Arial"/>
                <w:b/>
                <w:noProof/>
              </w:rPr>
              <w:t>Relief Activity</w:t>
            </w:r>
            <w:r>
              <w:rPr>
                <w:noProof/>
                <w:webHidden/>
              </w:rPr>
              <w:tab/>
            </w:r>
            <w:r>
              <w:rPr>
                <w:noProof/>
                <w:webHidden/>
              </w:rPr>
              <w:fldChar w:fldCharType="begin"/>
            </w:r>
            <w:r>
              <w:rPr>
                <w:noProof/>
                <w:webHidden/>
              </w:rPr>
              <w:instrText xml:space="preserve"> PAGEREF _Toc504490085 \h </w:instrText>
            </w:r>
            <w:r>
              <w:rPr>
                <w:noProof/>
                <w:webHidden/>
              </w:rPr>
            </w:r>
            <w:r>
              <w:rPr>
                <w:noProof/>
                <w:webHidden/>
              </w:rPr>
              <w:fldChar w:fldCharType="separate"/>
            </w:r>
            <w:r>
              <w:rPr>
                <w:noProof/>
                <w:webHidden/>
              </w:rPr>
              <w:t>63</w:t>
            </w:r>
            <w:r>
              <w:rPr>
                <w:noProof/>
                <w:webHidden/>
              </w:rPr>
              <w:fldChar w:fldCharType="end"/>
            </w:r>
          </w:hyperlink>
        </w:p>
        <w:p w14:paraId="6C48BFD1"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086" w:history="1">
            <w:r w:rsidRPr="00714484">
              <w:rPr>
                <w:rStyle w:val="Hyperlink"/>
                <w:rFonts w:ascii="Arial" w:hAnsi="Arial" w:cs="Arial"/>
                <w:b/>
                <w:noProof/>
              </w:rPr>
              <w:t>5.4</w:t>
            </w:r>
            <w:r>
              <w:rPr>
                <w:rFonts w:asciiTheme="minorHAnsi" w:eastAsiaTheme="minorEastAsia" w:hAnsiTheme="minorHAnsi" w:cstheme="minorBidi"/>
                <w:noProof/>
              </w:rPr>
              <w:tab/>
            </w:r>
            <w:r w:rsidRPr="00714484">
              <w:rPr>
                <w:rStyle w:val="Hyperlink"/>
                <w:rFonts w:ascii="Arial" w:hAnsi="Arial" w:cs="Arial"/>
                <w:b/>
                <w:noProof/>
              </w:rPr>
              <w:t>Engaged with support needs</w:t>
            </w:r>
            <w:r>
              <w:rPr>
                <w:noProof/>
                <w:webHidden/>
              </w:rPr>
              <w:tab/>
            </w:r>
            <w:r>
              <w:rPr>
                <w:noProof/>
                <w:webHidden/>
              </w:rPr>
              <w:fldChar w:fldCharType="begin"/>
            </w:r>
            <w:r>
              <w:rPr>
                <w:noProof/>
                <w:webHidden/>
              </w:rPr>
              <w:instrText xml:space="preserve"> PAGEREF _Toc504490086 \h </w:instrText>
            </w:r>
            <w:r>
              <w:rPr>
                <w:noProof/>
                <w:webHidden/>
              </w:rPr>
            </w:r>
            <w:r>
              <w:rPr>
                <w:noProof/>
                <w:webHidden/>
              </w:rPr>
              <w:fldChar w:fldCharType="separate"/>
            </w:r>
            <w:r>
              <w:rPr>
                <w:noProof/>
                <w:webHidden/>
              </w:rPr>
              <w:t>64</w:t>
            </w:r>
            <w:r>
              <w:rPr>
                <w:noProof/>
                <w:webHidden/>
              </w:rPr>
              <w:fldChar w:fldCharType="end"/>
            </w:r>
          </w:hyperlink>
        </w:p>
        <w:p w14:paraId="3DF392F6"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087" w:history="1">
            <w:r w:rsidRPr="00714484">
              <w:rPr>
                <w:rStyle w:val="Hyperlink"/>
                <w:rFonts w:ascii="Arial" w:hAnsi="Arial" w:cs="Arial"/>
                <w:b/>
                <w:noProof/>
              </w:rPr>
              <w:t>5.5</w:t>
            </w:r>
            <w:r>
              <w:rPr>
                <w:rFonts w:asciiTheme="minorHAnsi" w:eastAsiaTheme="minorEastAsia" w:hAnsiTheme="minorHAnsi" w:cstheme="minorBidi"/>
                <w:noProof/>
              </w:rPr>
              <w:tab/>
            </w:r>
            <w:r w:rsidRPr="00714484">
              <w:rPr>
                <w:rStyle w:val="Hyperlink"/>
                <w:rFonts w:ascii="Arial" w:hAnsi="Arial" w:cs="Arial"/>
                <w:b/>
                <w:noProof/>
              </w:rPr>
              <w:t>Date Relief Duty ended</w:t>
            </w:r>
            <w:r>
              <w:rPr>
                <w:noProof/>
                <w:webHidden/>
              </w:rPr>
              <w:tab/>
            </w:r>
            <w:r>
              <w:rPr>
                <w:noProof/>
                <w:webHidden/>
              </w:rPr>
              <w:fldChar w:fldCharType="begin"/>
            </w:r>
            <w:r>
              <w:rPr>
                <w:noProof/>
                <w:webHidden/>
              </w:rPr>
              <w:instrText xml:space="preserve"> PAGEREF _Toc504490087 \h </w:instrText>
            </w:r>
            <w:r>
              <w:rPr>
                <w:noProof/>
                <w:webHidden/>
              </w:rPr>
            </w:r>
            <w:r>
              <w:rPr>
                <w:noProof/>
                <w:webHidden/>
              </w:rPr>
              <w:fldChar w:fldCharType="separate"/>
            </w:r>
            <w:r>
              <w:rPr>
                <w:noProof/>
                <w:webHidden/>
              </w:rPr>
              <w:t>65</w:t>
            </w:r>
            <w:r>
              <w:rPr>
                <w:noProof/>
                <w:webHidden/>
              </w:rPr>
              <w:fldChar w:fldCharType="end"/>
            </w:r>
          </w:hyperlink>
        </w:p>
        <w:p w14:paraId="4459BFB5"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088" w:history="1">
            <w:r w:rsidRPr="00714484">
              <w:rPr>
                <w:rStyle w:val="Hyperlink"/>
                <w:rFonts w:ascii="Arial" w:hAnsi="Arial" w:cs="Arial"/>
                <w:b/>
                <w:noProof/>
              </w:rPr>
              <w:t>5.6</w:t>
            </w:r>
            <w:r>
              <w:rPr>
                <w:rFonts w:asciiTheme="minorHAnsi" w:eastAsiaTheme="minorEastAsia" w:hAnsiTheme="minorHAnsi" w:cstheme="minorBidi"/>
                <w:noProof/>
              </w:rPr>
              <w:tab/>
            </w:r>
            <w:r w:rsidRPr="00714484">
              <w:rPr>
                <w:rStyle w:val="Hyperlink"/>
                <w:rFonts w:ascii="Arial" w:hAnsi="Arial" w:cs="Arial"/>
                <w:b/>
                <w:noProof/>
              </w:rPr>
              <w:t>Reason Relief Duty ended</w:t>
            </w:r>
            <w:r>
              <w:rPr>
                <w:noProof/>
                <w:webHidden/>
              </w:rPr>
              <w:tab/>
            </w:r>
            <w:r>
              <w:rPr>
                <w:noProof/>
                <w:webHidden/>
              </w:rPr>
              <w:fldChar w:fldCharType="begin"/>
            </w:r>
            <w:r>
              <w:rPr>
                <w:noProof/>
                <w:webHidden/>
              </w:rPr>
              <w:instrText xml:space="preserve"> PAGEREF _Toc504490088 \h </w:instrText>
            </w:r>
            <w:r>
              <w:rPr>
                <w:noProof/>
                <w:webHidden/>
              </w:rPr>
            </w:r>
            <w:r>
              <w:rPr>
                <w:noProof/>
                <w:webHidden/>
              </w:rPr>
              <w:fldChar w:fldCharType="separate"/>
            </w:r>
            <w:r>
              <w:rPr>
                <w:noProof/>
                <w:webHidden/>
              </w:rPr>
              <w:t>66</w:t>
            </w:r>
            <w:r>
              <w:rPr>
                <w:noProof/>
                <w:webHidden/>
              </w:rPr>
              <w:fldChar w:fldCharType="end"/>
            </w:r>
          </w:hyperlink>
        </w:p>
        <w:p w14:paraId="421C6283"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089" w:history="1">
            <w:r w:rsidRPr="00714484">
              <w:rPr>
                <w:rStyle w:val="Hyperlink"/>
                <w:rFonts w:ascii="Arial" w:hAnsi="Arial" w:cs="Arial"/>
                <w:b/>
                <w:noProof/>
              </w:rPr>
              <w:t>5.7</w:t>
            </w:r>
            <w:r>
              <w:rPr>
                <w:rFonts w:asciiTheme="minorHAnsi" w:eastAsiaTheme="minorEastAsia" w:hAnsiTheme="minorHAnsi" w:cstheme="minorBidi"/>
                <w:noProof/>
              </w:rPr>
              <w:tab/>
            </w:r>
            <w:r w:rsidRPr="00714484">
              <w:rPr>
                <w:rStyle w:val="Hyperlink"/>
                <w:rFonts w:ascii="Arial" w:hAnsi="Arial" w:cs="Arial"/>
                <w:b/>
                <w:noProof/>
              </w:rPr>
              <w:t>Temporary accommodation provided or duty owed</w:t>
            </w:r>
            <w:r>
              <w:rPr>
                <w:noProof/>
                <w:webHidden/>
              </w:rPr>
              <w:tab/>
            </w:r>
            <w:r>
              <w:rPr>
                <w:noProof/>
                <w:webHidden/>
              </w:rPr>
              <w:fldChar w:fldCharType="begin"/>
            </w:r>
            <w:r>
              <w:rPr>
                <w:noProof/>
                <w:webHidden/>
              </w:rPr>
              <w:instrText xml:space="preserve"> PAGEREF _Toc504490089 \h </w:instrText>
            </w:r>
            <w:r>
              <w:rPr>
                <w:noProof/>
                <w:webHidden/>
              </w:rPr>
            </w:r>
            <w:r>
              <w:rPr>
                <w:noProof/>
                <w:webHidden/>
              </w:rPr>
              <w:fldChar w:fldCharType="separate"/>
            </w:r>
            <w:r>
              <w:rPr>
                <w:noProof/>
                <w:webHidden/>
              </w:rPr>
              <w:t>67</w:t>
            </w:r>
            <w:r>
              <w:rPr>
                <w:noProof/>
                <w:webHidden/>
              </w:rPr>
              <w:fldChar w:fldCharType="end"/>
            </w:r>
          </w:hyperlink>
        </w:p>
        <w:p w14:paraId="55FC1AAC"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090" w:history="1">
            <w:r w:rsidRPr="00714484">
              <w:rPr>
                <w:rStyle w:val="Hyperlink"/>
                <w:rFonts w:ascii="Arial" w:hAnsi="Arial" w:cs="Arial"/>
                <w:b/>
                <w:noProof/>
              </w:rPr>
              <w:t>5.8</w:t>
            </w:r>
            <w:r>
              <w:rPr>
                <w:rFonts w:asciiTheme="minorHAnsi" w:eastAsiaTheme="minorEastAsia" w:hAnsiTheme="minorHAnsi" w:cstheme="minorBidi"/>
                <w:noProof/>
              </w:rPr>
              <w:tab/>
            </w:r>
            <w:r w:rsidRPr="00714484">
              <w:rPr>
                <w:rStyle w:val="Hyperlink"/>
                <w:rFonts w:ascii="Arial" w:hAnsi="Arial" w:cs="Arial"/>
                <w:b/>
                <w:noProof/>
              </w:rPr>
              <w:t>Accommodation outcome</w:t>
            </w:r>
            <w:r>
              <w:rPr>
                <w:noProof/>
                <w:webHidden/>
              </w:rPr>
              <w:tab/>
            </w:r>
            <w:r>
              <w:rPr>
                <w:noProof/>
                <w:webHidden/>
              </w:rPr>
              <w:fldChar w:fldCharType="begin"/>
            </w:r>
            <w:r>
              <w:rPr>
                <w:noProof/>
                <w:webHidden/>
              </w:rPr>
              <w:instrText xml:space="preserve"> PAGEREF _Toc504490090 \h </w:instrText>
            </w:r>
            <w:r>
              <w:rPr>
                <w:noProof/>
                <w:webHidden/>
              </w:rPr>
            </w:r>
            <w:r>
              <w:rPr>
                <w:noProof/>
                <w:webHidden/>
              </w:rPr>
              <w:fldChar w:fldCharType="separate"/>
            </w:r>
            <w:r>
              <w:rPr>
                <w:noProof/>
                <w:webHidden/>
              </w:rPr>
              <w:t>68</w:t>
            </w:r>
            <w:r>
              <w:rPr>
                <w:noProof/>
                <w:webHidden/>
              </w:rPr>
              <w:fldChar w:fldCharType="end"/>
            </w:r>
          </w:hyperlink>
        </w:p>
        <w:p w14:paraId="43982594"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091" w:history="1">
            <w:r w:rsidRPr="00714484">
              <w:rPr>
                <w:rStyle w:val="Hyperlink"/>
                <w:rFonts w:ascii="Arial" w:hAnsi="Arial" w:cs="Arial"/>
                <w:b/>
                <w:noProof/>
              </w:rPr>
              <w:t>5.9</w:t>
            </w:r>
            <w:r>
              <w:rPr>
                <w:rFonts w:asciiTheme="minorHAnsi" w:eastAsiaTheme="minorEastAsia" w:hAnsiTheme="minorHAnsi" w:cstheme="minorBidi"/>
                <w:noProof/>
              </w:rPr>
              <w:tab/>
            </w:r>
            <w:r w:rsidRPr="00714484">
              <w:rPr>
                <w:rStyle w:val="Hyperlink"/>
                <w:rFonts w:ascii="Arial" w:hAnsi="Arial" w:cs="Arial"/>
                <w:b/>
                <w:noProof/>
              </w:rPr>
              <w:t>Local authority location of accommodation outcome</w:t>
            </w:r>
            <w:r>
              <w:rPr>
                <w:noProof/>
                <w:webHidden/>
              </w:rPr>
              <w:tab/>
            </w:r>
            <w:r>
              <w:rPr>
                <w:noProof/>
                <w:webHidden/>
              </w:rPr>
              <w:fldChar w:fldCharType="begin"/>
            </w:r>
            <w:r>
              <w:rPr>
                <w:noProof/>
                <w:webHidden/>
              </w:rPr>
              <w:instrText xml:space="preserve"> PAGEREF _Toc504490091 \h </w:instrText>
            </w:r>
            <w:r>
              <w:rPr>
                <w:noProof/>
                <w:webHidden/>
              </w:rPr>
            </w:r>
            <w:r>
              <w:rPr>
                <w:noProof/>
                <w:webHidden/>
              </w:rPr>
              <w:fldChar w:fldCharType="separate"/>
            </w:r>
            <w:r>
              <w:rPr>
                <w:noProof/>
                <w:webHidden/>
              </w:rPr>
              <w:t>69</w:t>
            </w:r>
            <w:r>
              <w:rPr>
                <w:noProof/>
                <w:webHidden/>
              </w:rPr>
              <w:fldChar w:fldCharType="end"/>
            </w:r>
          </w:hyperlink>
        </w:p>
        <w:p w14:paraId="3EE68A96"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092" w:history="1">
            <w:r w:rsidRPr="00714484">
              <w:rPr>
                <w:rStyle w:val="Hyperlink"/>
                <w:rFonts w:ascii="Arial" w:hAnsi="Arial" w:cs="Arial"/>
                <w:b/>
                <w:noProof/>
              </w:rPr>
              <w:t>5.10</w:t>
            </w:r>
            <w:r>
              <w:rPr>
                <w:rFonts w:asciiTheme="minorHAnsi" w:eastAsiaTheme="minorEastAsia" w:hAnsiTheme="minorHAnsi" w:cstheme="minorBidi"/>
                <w:noProof/>
              </w:rPr>
              <w:tab/>
            </w:r>
            <w:r w:rsidRPr="00714484">
              <w:rPr>
                <w:rStyle w:val="Hyperlink"/>
                <w:rFonts w:ascii="Arial" w:hAnsi="Arial" w:cs="Arial"/>
                <w:b/>
                <w:noProof/>
              </w:rPr>
              <w:t>Local Connection Destination Authority</w:t>
            </w:r>
            <w:r>
              <w:rPr>
                <w:noProof/>
                <w:webHidden/>
              </w:rPr>
              <w:tab/>
            </w:r>
            <w:r>
              <w:rPr>
                <w:noProof/>
                <w:webHidden/>
              </w:rPr>
              <w:fldChar w:fldCharType="begin"/>
            </w:r>
            <w:r>
              <w:rPr>
                <w:noProof/>
                <w:webHidden/>
              </w:rPr>
              <w:instrText xml:space="preserve"> PAGEREF _Toc504490092 \h </w:instrText>
            </w:r>
            <w:r>
              <w:rPr>
                <w:noProof/>
                <w:webHidden/>
              </w:rPr>
            </w:r>
            <w:r>
              <w:rPr>
                <w:noProof/>
                <w:webHidden/>
              </w:rPr>
              <w:fldChar w:fldCharType="separate"/>
            </w:r>
            <w:r>
              <w:rPr>
                <w:noProof/>
                <w:webHidden/>
              </w:rPr>
              <w:t>70</w:t>
            </w:r>
            <w:r>
              <w:rPr>
                <w:noProof/>
                <w:webHidden/>
              </w:rPr>
              <w:fldChar w:fldCharType="end"/>
            </w:r>
          </w:hyperlink>
        </w:p>
        <w:p w14:paraId="2D5F84F2" w14:textId="77777777" w:rsidR="002435E2" w:rsidRDefault="002435E2">
          <w:pPr>
            <w:pStyle w:val="TOC1"/>
            <w:rPr>
              <w:rFonts w:asciiTheme="minorHAnsi" w:eastAsiaTheme="minorEastAsia" w:hAnsiTheme="minorHAnsi" w:cstheme="minorBidi"/>
              <w:noProof/>
              <w:sz w:val="22"/>
              <w:szCs w:val="22"/>
              <w:lang w:eastAsia="en-GB"/>
            </w:rPr>
          </w:pPr>
          <w:hyperlink w:anchor="_Toc504490093" w:history="1">
            <w:r w:rsidRPr="00714484">
              <w:rPr>
                <w:rStyle w:val="Hyperlink"/>
                <w:rFonts w:ascii="Arial" w:hAnsi="Arial" w:cs="Arial"/>
                <w:b/>
                <w:noProof/>
              </w:rPr>
              <w:t>6.</w:t>
            </w:r>
            <w:r>
              <w:rPr>
                <w:rFonts w:asciiTheme="minorHAnsi" w:eastAsiaTheme="minorEastAsia" w:hAnsiTheme="minorHAnsi" w:cstheme="minorBidi"/>
                <w:noProof/>
                <w:sz w:val="22"/>
                <w:szCs w:val="22"/>
                <w:lang w:eastAsia="en-GB"/>
              </w:rPr>
              <w:tab/>
            </w:r>
            <w:r w:rsidRPr="00714484">
              <w:rPr>
                <w:rStyle w:val="Hyperlink"/>
                <w:rFonts w:ascii="Arial" w:hAnsi="Arial" w:cs="Arial"/>
                <w:b/>
                <w:noProof/>
              </w:rPr>
              <w:t>The ASSISTANCE Section</w:t>
            </w:r>
            <w:r>
              <w:rPr>
                <w:noProof/>
                <w:webHidden/>
              </w:rPr>
              <w:tab/>
            </w:r>
            <w:r>
              <w:rPr>
                <w:noProof/>
                <w:webHidden/>
              </w:rPr>
              <w:fldChar w:fldCharType="begin"/>
            </w:r>
            <w:r>
              <w:rPr>
                <w:noProof/>
                <w:webHidden/>
              </w:rPr>
              <w:instrText xml:space="preserve"> PAGEREF _Toc504490093 \h </w:instrText>
            </w:r>
            <w:r>
              <w:rPr>
                <w:noProof/>
                <w:webHidden/>
              </w:rPr>
            </w:r>
            <w:r>
              <w:rPr>
                <w:noProof/>
                <w:webHidden/>
              </w:rPr>
              <w:fldChar w:fldCharType="separate"/>
            </w:r>
            <w:r>
              <w:rPr>
                <w:noProof/>
                <w:webHidden/>
              </w:rPr>
              <w:t>71</w:t>
            </w:r>
            <w:r>
              <w:rPr>
                <w:noProof/>
                <w:webHidden/>
              </w:rPr>
              <w:fldChar w:fldCharType="end"/>
            </w:r>
          </w:hyperlink>
        </w:p>
        <w:p w14:paraId="447BF355"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094" w:history="1">
            <w:r w:rsidRPr="00714484">
              <w:rPr>
                <w:rStyle w:val="Hyperlink"/>
                <w:rFonts w:ascii="Arial" w:hAnsi="Arial" w:cs="Arial"/>
                <w:b/>
                <w:strike/>
                <w:noProof/>
              </w:rPr>
              <w:t>6.1</w:t>
            </w:r>
            <w:r>
              <w:rPr>
                <w:rFonts w:asciiTheme="minorHAnsi" w:eastAsiaTheme="minorEastAsia" w:hAnsiTheme="minorHAnsi" w:cstheme="minorBidi"/>
                <w:noProof/>
              </w:rPr>
              <w:tab/>
            </w:r>
            <w:r w:rsidRPr="00714484">
              <w:rPr>
                <w:rStyle w:val="Hyperlink"/>
                <w:rFonts w:ascii="Arial" w:hAnsi="Arial" w:cs="Arial"/>
                <w:b/>
                <w:strike/>
                <w:noProof/>
              </w:rPr>
              <w:t>Local authority code and Case Reference Number</w:t>
            </w:r>
            <w:r>
              <w:rPr>
                <w:noProof/>
                <w:webHidden/>
              </w:rPr>
              <w:tab/>
            </w:r>
            <w:r>
              <w:rPr>
                <w:noProof/>
                <w:webHidden/>
              </w:rPr>
              <w:fldChar w:fldCharType="begin"/>
            </w:r>
            <w:r>
              <w:rPr>
                <w:noProof/>
                <w:webHidden/>
              </w:rPr>
              <w:instrText xml:space="preserve"> PAGEREF _Toc504490094 \h </w:instrText>
            </w:r>
            <w:r>
              <w:rPr>
                <w:noProof/>
                <w:webHidden/>
              </w:rPr>
            </w:r>
            <w:r>
              <w:rPr>
                <w:noProof/>
                <w:webHidden/>
              </w:rPr>
              <w:fldChar w:fldCharType="separate"/>
            </w:r>
            <w:r>
              <w:rPr>
                <w:noProof/>
                <w:webHidden/>
              </w:rPr>
              <w:t>72</w:t>
            </w:r>
            <w:r>
              <w:rPr>
                <w:noProof/>
                <w:webHidden/>
              </w:rPr>
              <w:fldChar w:fldCharType="end"/>
            </w:r>
          </w:hyperlink>
        </w:p>
        <w:p w14:paraId="6232DF4A"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095" w:history="1">
            <w:r w:rsidRPr="00714484">
              <w:rPr>
                <w:rStyle w:val="Hyperlink"/>
                <w:rFonts w:ascii="Arial" w:hAnsi="Arial" w:cs="Arial"/>
                <w:b/>
                <w:noProof/>
              </w:rPr>
              <w:t>6.2</w:t>
            </w:r>
            <w:r>
              <w:rPr>
                <w:rFonts w:asciiTheme="minorHAnsi" w:eastAsiaTheme="minorEastAsia" w:hAnsiTheme="minorHAnsi" w:cstheme="minorBidi"/>
                <w:noProof/>
              </w:rPr>
              <w:tab/>
            </w:r>
            <w:r w:rsidRPr="00714484">
              <w:rPr>
                <w:rStyle w:val="Hyperlink"/>
                <w:rFonts w:ascii="Arial" w:hAnsi="Arial" w:cs="Arial"/>
                <w:b/>
                <w:noProof/>
              </w:rPr>
              <w:t>Assistance with support needs</w:t>
            </w:r>
            <w:r>
              <w:rPr>
                <w:noProof/>
                <w:webHidden/>
              </w:rPr>
              <w:tab/>
            </w:r>
            <w:r>
              <w:rPr>
                <w:noProof/>
                <w:webHidden/>
              </w:rPr>
              <w:fldChar w:fldCharType="begin"/>
            </w:r>
            <w:r>
              <w:rPr>
                <w:noProof/>
                <w:webHidden/>
              </w:rPr>
              <w:instrText xml:space="preserve"> PAGEREF _Toc504490095 \h </w:instrText>
            </w:r>
            <w:r>
              <w:rPr>
                <w:noProof/>
                <w:webHidden/>
              </w:rPr>
            </w:r>
            <w:r>
              <w:rPr>
                <w:noProof/>
                <w:webHidden/>
              </w:rPr>
              <w:fldChar w:fldCharType="separate"/>
            </w:r>
            <w:r>
              <w:rPr>
                <w:noProof/>
                <w:webHidden/>
              </w:rPr>
              <w:t>73</w:t>
            </w:r>
            <w:r>
              <w:rPr>
                <w:noProof/>
                <w:webHidden/>
              </w:rPr>
              <w:fldChar w:fldCharType="end"/>
            </w:r>
          </w:hyperlink>
        </w:p>
        <w:p w14:paraId="54AD0ACC" w14:textId="77777777" w:rsidR="002435E2" w:rsidRDefault="002435E2">
          <w:pPr>
            <w:pStyle w:val="TOC1"/>
            <w:rPr>
              <w:rFonts w:asciiTheme="minorHAnsi" w:eastAsiaTheme="minorEastAsia" w:hAnsiTheme="minorHAnsi" w:cstheme="minorBidi"/>
              <w:noProof/>
              <w:sz w:val="22"/>
              <w:szCs w:val="22"/>
              <w:lang w:eastAsia="en-GB"/>
            </w:rPr>
          </w:pPr>
          <w:hyperlink w:anchor="_Toc504490096" w:history="1">
            <w:r w:rsidRPr="00714484">
              <w:rPr>
                <w:rStyle w:val="Hyperlink"/>
                <w:rFonts w:ascii="Arial" w:hAnsi="Arial" w:cs="Arial"/>
                <w:b/>
                <w:noProof/>
              </w:rPr>
              <w:t>7.</w:t>
            </w:r>
            <w:r>
              <w:rPr>
                <w:rFonts w:asciiTheme="minorHAnsi" w:eastAsiaTheme="minorEastAsia" w:hAnsiTheme="minorHAnsi" w:cstheme="minorBidi"/>
                <w:noProof/>
                <w:sz w:val="22"/>
                <w:szCs w:val="22"/>
                <w:lang w:eastAsia="en-GB"/>
              </w:rPr>
              <w:tab/>
            </w:r>
            <w:r w:rsidRPr="00714484">
              <w:rPr>
                <w:rStyle w:val="Hyperlink"/>
                <w:rFonts w:ascii="Arial" w:hAnsi="Arial" w:cs="Arial"/>
                <w:b/>
                <w:noProof/>
              </w:rPr>
              <w:t>The DECISION Section</w:t>
            </w:r>
            <w:r>
              <w:rPr>
                <w:noProof/>
                <w:webHidden/>
              </w:rPr>
              <w:tab/>
            </w:r>
            <w:r>
              <w:rPr>
                <w:noProof/>
                <w:webHidden/>
              </w:rPr>
              <w:fldChar w:fldCharType="begin"/>
            </w:r>
            <w:r>
              <w:rPr>
                <w:noProof/>
                <w:webHidden/>
              </w:rPr>
              <w:instrText xml:space="preserve"> PAGEREF _Toc504490096 \h </w:instrText>
            </w:r>
            <w:r>
              <w:rPr>
                <w:noProof/>
                <w:webHidden/>
              </w:rPr>
            </w:r>
            <w:r>
              <w:rPr>
                <w:noProof/>
                <w:webHidden/>
              </w:rPr>
              <w:fldChar w:fldCharType="separate"/>
            </w:r>
            <w:r>
              <w:rPr>
                <w:noProof/>
                <w:webHidden/>
              </w:rPr>
              <w:t>74</w:t>
            </w:r>
            <w:r>
              <w:rPr>
                <w:noProof/>
                <w:webHidden/>
              </w:rPr>
              <w:fldChar w:fldCharType="end"/>
            </w:r>
          </w:hyperlink>
        </w:p>
        <w:p w14:paraId="0D842A0D"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097" w:history="1">
            <w:r w:rsidRPr="00714484">
              <w:rPr>
                <w:rStyle w:val="Hyperlink"/>
                <w:rFonts w:ascii="Arial" w:hAnsi="Arial" w:cs="Arial"/>
                <w:b/>
                <w:noProof/>
              </w:rPr>
              <w:t>7.1</w:t>
            </w:r>
            <w:r>
              <w:rPr>
                <w:rFonts w:asciiTheme="minorHAnsi" w:eastAsiaTheme="minorEastAsia" w:hAnsiTheme="minorHAnsi" w:cstheme="minorBidi"/>
                <w:noProof/>
              </w:rPr>
              <w:tab/>
            </w:r>
            <w:r w:rsidRPr="00714484">
              <w:rPr>
                <w:rStyle w:val="Hyperlink"/>
                <w:rFonts w:ascii="Arial" w:hAnsi="Arial" w:cs="Arial"/>
                <w:b/>
                <w:noProof/>
              </w:rPr>
              <w:t>Main duty decision date</w:t>
            </w:r>
            <w:r>
              <w:rPr>
                <w:noProof/>
                <w:webHidden/>
              </w:rPr>
              <w:tab/>
            </w:r>
            <w:r>
              <w:rPr>
                <w:noProof/>
                <w:webHidden/>
              </w:rPr>
              <w:fldChar w:fldCharType="begin"/>
            </w:r>
            <w:r>
              <w:rPr>
                <w:noProof/>
                <w:webHidden/>
              </w:rPr>
              <w:instrText xml:space="preserve"> PAGEREF _Toc504490097 \h </w:instrText>
            </w:r>
            <w:r>
              <w:rPr>
                <w:noProof/>
                <w:webHidden/>
              </w:rPr>
            </w:r>
            <w:r>
              <w:rPr>
                <w:noProof/>
                <w:webHidden/>
              </w:rPr>
              <w:fldChar w:fldCharType="separate"/>
            </w:r>
            <w:r>
              <w:rPr>
                <w:noProof/>
                <w:webHidden/>
              </w:rPr>
              <w:t>75</w:t>
            </w:r>
            <w:r>
              <w:rPr>
                <w:noProof/>
                <w:webHidden/>
              </w:rPr>
              <w:fldChar w:fldCharType="end"/>
            </w:r>
          </w:hyperlink>
        </w:p>
        <w:p w14:paraId="224DE474"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098" w:history="1">
            <w:r w:rsidRPr="00714484">
              <w:rPr>
                <w:rStyle w:val="Hyperlink"/>
                <w:rFonts w:ascii="Arial" w:hAnsi="Arial" w:cs="Arial"/>
                <w:b/>
                <w:noProof/>
              </w:rPr>
              <w:t>7.2</w:t>
            </w:r>
            <w:r>
              <w:rPr>
                <w:rFonts w:asciiTheme="minorHAnsi" w:eastAsiaTheme="minorEastAsia" w:hAnsiTheme="minorHAnsi" w:cstheme="minorBidi"/>
                <w:noProof/>
              </w:rPr>
              <w:tab/>
            </w:r>
            <w:r w:rsidRPr="00714484">
              <w:rPr>
                <w:rStyle w:val="Hyperlink"/>
                <w:rFonts w:ascii="Arial" w:hAnsi="Arial" w:cs="Arial"/>
                <w:b/>
                <w:noProof/>
              </w:rPr>
              <w:t>Date main duty decision takes effect</w:t>
            </w:r>
            <w:r>
              <w:rPr>
                <w:noProof/>
                <w:webHidden/>
              </w:rPr>
              <w:tab/>
            </w:r>
            <w:r>
              <w:rPr>
                <w:noProof/>
                <w:webHidden/>
              </w:rPr>
              <w:fldChar w:fldCharType="begin"/>
            </w:r>
            <w:r>
              <w:rPr>
                <w:noProof/>
                <w:webHidden/>
              </w:rPr>
              <w:instrText xml:space="preserve"> PAGEREF _Toc504490098 \h </w:instrText>
            </w:r>
            <w:r>
              <w:rPr>
                <w:noProof/>
                <w:webHidden/>
              </w:rPr>
            </w:r>
            <w:r>
              <w:rPr>
                <w:noProof/>
                <w:webHidden/>
              </w:rPr>
              <w:fldChar w:fldCharType="separate"/>
            </w:r>
            <w:r>
              <w:rPr>
                <w:noProof/>
                <w:webHidden/>
              </w:rPr>
              <w:t>76</w:t>
            </w:r>
            <w:r>
              <w:rPr>
                <w:noProof/>
                <w:webHidden/>
              </w:rPr>
              <w:fldChar w:fldCharType="end"/>
            </w:r>
          </w:hyperlink>
        </w:p>
        <w:p w14:paraId="214204AB"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099" w:history="1">
            <w:r w:rsidRPr="00714484">
              <w:rPr>
                <w:rStyle w:val="Hyperlink"/>
                <w:rFonts w:ascii="Arial" w:hAnsi="Arial" w:cs="Arial"/>
                <w:b/>
                <w:noProof/>
              </w:rPr>
              <w:t>7.3</w:t>
            </w:r>
            <w:r>
              <w:rPr>
                <w:rFonts w:asciiTheme="minorHAnsi" w:eastAsiaTheme="minorEastAsia" w:hAnsiTheme="minorHAnsi" w:cstheme="minorBidi"/>
                <w:noProof/>
              </w:rPr>
              <w:tab/>
            </w:r>
            <w:r w:rsidRPr="00714484">
              <w:rPr>
                <w:rStyle w:val="Hyperlink"/>
                <w:rFonts w:ascii="Arial" w:hAnsi="Arial" w:cs="Arial"/>
                <w:b/>
                <w:noProof/>
              </w:rPr>
              <w:t>Outcome of decision</w:t>
            </w:r>
            <w:r>
              <w:rPr>
                <w:noProof/>
                <w:webHidden/>
              </w:rPr>
              <w:tab/>
            </w:r>
            <w:r>
              <w:rPr>
                <w:noProof/>
                <w:webHidden/>
              </w:rPr>
              <w:fldChar w:fldCharType="begin"/>
            </w:r>
            <w:r>
              <w:rPr>
                <w:noProof/>
                <w:webHidden/>
              </w:rPr>
              <w:instrText xml:space="preserve"> PAGEREF _Toc504490099 \h </w:instrText>
            </w:r>
            <w:r>
              <w:rPr>
                <w:noProof/>
                <w:webHidden/>
              </w:rPr>
            </w:r>
            <w:r>
              <w:rPr>
                <w:noProof/>
                <w:webHidden/>
              </w:rPr>
              <w:fldChar w:fldCharType="separate"/>
            </w:r>
            <w:r>
              <w:rPr>
                <w:noProof/>
                <w:webHidden/>
              </w:rPr>
              <w:t>77</w:t>
            </w:r>
            <w:r>
              <w:rPr>
                <w:noProof/>
                <w:webHidden/>
              </w:rPr>
              <w:fldChar w:fldCharType="end"/>
            </w:r>
          </w:hyperlink>
        </w:p>
        <w:p w14:paraId="7CB9D561"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100" w:history="1">
            <w:r w:rsidRPr="00714484">
              <w:rPr>
                <w:rStyle w:val="Hyperlink"/>
                <w:rFonts w:ascii="Arial" w:hAnsi="Arial" w:cs="Arial"/>
                <w:b/>
                <w:noProof/>
              </w:rPr>
              <w:t>7.4</w:t>
            </w:r>
            <w:r>
              <w:rPr>
                <w:rFonts w:asciiTheme="minorHAnsi" w:eastAsiaTheme="minorEastAsia" w:hAnsiTheme="minorHAnsi" w:cstheme="minorBidi"/>
                <w:noProof/>
              </w:rPr>
              <w:tab/>
            </w:r>
            <w:r w:rsidRPr="00714484">
              <w:rPr>
                <w:rStyle w:val="Hyperlink"/>
                <w:rFonts w:ascii="Arial" w:hAnsi="Arial" w:cs="Arial"/>
                <w:b/>
                <w:noProof/>
              </w:rPr>
              <w:t>Relief offered to legacy cases</w:t>
            </w:r>
            <w:r>
              <w:rPr>
                <w:noProof/>
                <w:webHidden/>
              </w:rPr>
              <w:tab/>
            </w:r>
            <w:r>
              <w:rPr>
                <w:noProof/>
                <w:webHidden/>
              </w:rPr>
              <w:fldChar w:fldCharType="begin"/>
            </w:r>
            <w:r>
              <w:rPr>
                <w:noProof/>
                <w:webHidden/>
              </w:rPr>
              <w:instrText xml:space="preserve"> PAGEREF _Toc504490100 \h </w:instrText>
            </w:r>
            <w:r>
              <w:rPr>
                <w:noProof/>
                <w:webHidden/>
              </w:rPr>
            </w:r>
            <w:r>
              <w:rPr>
                <w:noProof/>
                <w:webHidden/>
              </w:rPr>
              <w:fldChar w:fldCharType="separate"/>
            </w:r>
            <w:r>
              <w:rPr>
                <w:noProof/>
                <w:webHidden/>
              </w:rPr>
              <w:t>78</w:t>
            </w:r>
            <w:r>
              <w:rPr>
                <w:noProof/>
                <w:webHidden/>
              </w:rPr>
              <w:fldChar w:fldCharType="end"/>
            </w:r>
          </w:hyperlink>
        </w:p>
        <w:p w14:paraId="003BF276"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101" w:history="1">
            <w:r w:rsidRPr="00714484">
              <w:rPr>
                <w:rStyle w:val="Hyperlink"/>
                <w:rFonts w:ascii="Arial" w:hAnsi="Arial" w:cs="Arial"/>
                <w:b/>
                <w:noProof/>
              </w:rPr>
              <w:t>7.5</w:t>
            </w:r>
            <w:r>
              <w:rPr>
                <w:rFonts w:asciiTheme="minorHAnsi" w:eastAsiaTheme="minorEastAsia" w:hAnsiTheme="minorHAnsi" w:cstheme="minorBidi"/>
                <w:noProof/>
              </w:rPr>
              <w:tab/>
            </w:r>
            <w:r w:rsidRPr="00714484">
              <w:rPr>
                <w:rStyle w:val="Hyperlink"/>
                <w:rFonts w:ascii="Arial" w:hAnsi="Arial" w:cs="Arial"/>
                <w:b/>
                <w:noProof/>
              </w:rPr>
              <w:t>Priority need decision</w:t>
            </w:r>
            <w:r>
              <w:rPr>
                <w:noProof/>
                <w:webHidden/>
              </w:rPr>
              <w:tab/>
            </w:r>
            <w:r>
              <w:rPr>
                <w:noProof/>
                <w:webHidden/>
              </w:rPr>
              <w:fldChar w:fldCharType="begin"/>
            </w:r>
            <w:r>
              <w:rPr>
                <w:noProof/>
                <w:webHidden/>
              </w:rPr>
              <w:instrText xml:space="preserve"> PAGEREF _Toc504490101 \h </w:instrText>
            </w:r>
            <w:r>
              <w:rPr>
                <w:noProof/>
                <w:webHidden/>
              </w:rPr>
            </w:r>
            <w:r>
              <w:rPr>
                <w:noProof/>
                <w:webHidden/>
              </w:rPr>
              <w:fldChar w:fldCharType="separate"/>
            </w:r>
            <w:r>
              <w:rPr>
                <w:noProof/>
                <w:webHidden/>
              </w:rPr>
              <w:t>79</w:t>
            </w:r>
            <w:r>
              <w:rPr>
                <w:noProof/>
                <w:webHidden/>
              </w:rPr>
              <w:fldChar w:fldCharType="end"/>
            </w:r>
          </w:hyperlink>
        </w:p>
        <w:p w14:paraId="16D154E3"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102" w:history="1">
            <w:r w:rsidRPr="00714484">
              <w:rPr>
                <w:rStyle w:val="Hyperlink"/>
                <w:rFonts w:ascii="Arial" w:hAnsi="Arial" w:cs="Arial"/>
                <w:b/>
                <w:noProof/>
              </w:rPr>
              <w:t>7.6</w:t>
            </w:r>
            <w:r>
              <w:rPr>
                <w:rFonts w:asciiTheme="minorHAnsi" w:eastAsiaTheme="minorEastAsia" w:hAnsiTheme="minorHAnsi" w:cstheme="minorBidi"/>
                <w:noProof/>
              </w:rPr>
              <w:tab/>
            </w:r>
            <w:r w:rsidRPr="00714484">
              <w:rPr>
                <w:rStyle w:val="Hyperlink"/>
                <w:rFonts w:ascii="Arial" w:hAnsi="Arial" w:cs="Arial"/>
                <w:b/>
                <w:noProof/>
              </w:rPr>
              <w:t>Temporary accommodation provided or duty owed</w:t>
            </w:r>
            <w:r>
              <w:rPr>
                <w:noProof/>
                <w:webHidden/>
              </w:rPr>
              <w:tab/>
            </w:r>
            <w:r>
              <w:rPr>
                <w:noProof/>
                <w:webHidden/>
              </w:rPr>
              <w:fldChar w:fldCharType="begin"/>
            </w:r>
            <w:r>
              <w:rPr>
                <w:noProof/>
                <w:webHidden/>
              </w:rPr>
              <w:instrText xml:space="preserve"> PAGEREF _Toc504490102 \h </w:instrText>
            </w:r>
            <w:r>
              <w:rPr>
                <w:noProof/>
                <w:webHidden/>
              </w:rPr>
            </w:r>
            <w:r>
              <w:rPr>
                <w:noProof/>
                <w:webHidden/>
              </w:rPr>
              <w:fldChar w:fldCharType="separate"/>
            </w:r>
            <w:r>
              <w:rPr>
                <w:noProof/>
                <w:webHidden/>
              </w:rPr>
              <w:t>80</w:t>
            </w:r>
            <w:r>
              <w:rPr>
                <w:noProof/>
                <w:webHidden/>
              </w:rPr>
              <w:fldChar w:fldCharType="end"/>
            </w:r>
          </w:hyperlink>
        </w:p>
        <w:p w14:paraId="77B24EE5"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103" w:history="1">
            <w:r w:rsidRPr="00714484">
              <w:rPr>
                <w:rStyle w:val="Hyperlink"/>
                <w:rFonts w:ascii="Arial" w:hAnsi="Arial" w:cs="Arial"/>
                <w:b/>
                <w:noProof/>
              </w:rPr>
              <w:t>7.7</w:t>
            </w:r>
            <w:r>
              <w:rPr>
                <w:rFonts w:asciiTheme="minorHAnsi" w:eastAsiaTheme="minorEastAsia" w:hAnsiTheme="minorHAnsi" w:cstheme="minorBidi"/>
                <w:noProof/>
              </w:rPr>
              <w:tab/>
            </w:r>
            <w:r w:rsidRPr="00714484">
              <w:rPr>
                <w:rStyle w:val="Hyperlink"/>
                <w:rFonts w:ascii="Arial" w:hAnsi="Arial" w:cs="Arial"/>
                <w:b/>
                <w:noProof/>
              </w:rPr>
              <w:t>Accommodation outcome</w:t>
            </w:r>
            <w:r>
              <w:rPr>
                <w:noProof/>
                <w:webHidden/>
              </w:rPr>
              <w:tab/>
            </w:r>
            <w:r>
              <w:rPr>
                <w:noProof/>
                <w:webHidden/>
              </w:rPr>
              <w:fldChar w:fldCharType="begin"/>
            </w:r>
            <w:r>
              <w:rPr>
                <w:noProof/>
                <w:webHidden/>
              </w:rPr>
              <w:instrText xml:space="preserve"> PAGEREF _Toc504490103 \h </w:instrText>
            </w:r>
            <w:r>
              <w:rPr>
                <w:noProof/>
                <w:webHidden/>
              </w:rPr>
            </w:r>
            <w:r>
              <w:rPr>
                <w:noProof/>
                <w:webHidden/>
              </w:rPr>
              <w:fldChar w:fldCharType="separate"/>
            </w:r>
            <w:r>
              <w:rPr>
                <w:noProof/>
                <w:webHidden/>
              </w:rPr>
              <w:t>81</w:t>
            </w:r>
            <w:r>
              <w:rPr>
                <w:noProof/>
                <w:webHidden/>
              </w:rPr>
              <w:fldChar w:fldCharType="end"/>
            </w:r>
          </w:hyperlink>
        </w:p>
        <w:p w14:paraId="0E89ABE0"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104" w:history="1">
            <w:r w:rsidRPr="00714484">
              <w:rPr>
                <w:rStyle w:val="Hyperlink"/>
                <w:rFonts w:ascii="Arial" w:hAnsi="Arial" w:cs="Arial"/>
                <w:b/>
                <w:noProof/>
              </w:rPr>
              <w:t>7.8</w:t>
            </w:r>
            <w:r>
              <w:rPr>
                <w:rFonts w:asciiTheme="minorHAnsi" w:eastAsiaTheme="minorEastAsia" w:hAnsiTheme="minorHAnsi" w:cstheme="minorBidi"/>
                <w:noProof/>
              </w:rPr>
              <w:tab/>
            </w:r>
            <w:r w:rsidRPr="00714484">
              <w:rPr>
                <w:rStyle w:val="Hyperlink"/>
                <w:rFonts w:ascii="Arial" w:hAnsi="Arial" w:cs="Arial"/>
                <w:b/>
                <w:noProof/>
              </w:rPr>
              <w:t>Local Connection Destination Authority</w:t>
            </w:r>
            <w:r>
              <w:rPr>
                <w:noProof/>
                <w:webHidden/>
              </w:rPr>
              <w:tab/>
            </w:r>
            <w:r>
              <w:rPr>
                <w:noProof/>
                <w:webHidden/>
              </w:rPr>
              <w:fldChar w:fldCharType="begin"/>
            </w:r>
            <w:r>
              <w:rPr>
                <w:noProof/>
                <w:webHidden/>
              </w:rPr>
              <w:instrText xml:space="preserve"> PAGEREF _Toc504490104 \h </w:instrText>
            </w:r>
            <w:r>
              <w:rPr>
                <w:noProof/>
                <w:webHidden/>
              </w:rPr>
            </w:r>
            <w:r>
              <w:rPr>
                <w:noProof/>
                <w:webHidden/>
              </w:rPr>
              <w:fldChar w:fldCharType="separate"/>
            </w:r>
            <w:r>
              <w:rPr>
                <w:noProof/>
                <w:webHidden/>
              </w:rPr>
              <w:t>82</w:t>
            </w:r>
            <w:r>
              <w:rPr>
                <w:noProof/>
                <w:webHidden/>
              </w:rPr>
              <w:fldChar w:fldCharType="end"/>
            </w:r>
          </w:hyperlink>
        </w:p>
        <w:p w14:paraId="52935FA7"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105" w:history="1">
            <w:r w:rsidRPr="00714484">
              <w:rPr>
                <w:rStyle w:val="Hyperlink"/>
                <w:rFonts w:ascii="Arial" w:hAnsi="Arial" w:cs="Arial"/>
                <w:b/>
                <w:noProof/>
              </w:rPr>
              <w:t>7.9</w:t>
            </w:r>
            <w:r>
              <w:rPr>
                <w:rFonts w:asciiTheme="minorHAnsi" w:eastAsiaTheme="minorEastAsia" w:hAnsiTheme="minorHAnsi" w:cstheme="minorBidi"/>
                <w:noProof/>
              </w:rPr>
              <w:tab/>
            </w:r>
            <w:r w:rsidRPr="00714484">
              <w:rPr>
                <w:rStyle w:val="Hyperlink"/>
                <w:rFonts w:ascii="Arial" w:hAnsi="Arial" w:cs="Arial"/>
                <w:b/>
                <w:noProof/>
              </w:rPr>
              <w:t>Local</w:t>
            </w:r>
            <w:r w:rsidRPr="00714484">
              <w:rPr>
                <w:rStyle w:val="Hyperlink"/>
                <w:rFonts w:ascii="Arial" w:hAnsi="Arial" w:cs="Arial"/>
                <w:noProof/>
              </w:rPr>
              <w:t xml:space="preserve"> </w:t>
            </w:r>
            <w:r w:rsidRPr="00714484">
              <w:rPr>
                <w:rStyle w:val="Hyperlink"/>
                <w:rFonts w:ascii="Arial" w:hAnsi="Arial" w:cs="Arial"/>
                <w:b/>
                <w:noProof/>
              </w:rPr>
              <w:t>authority location of accommodation outcome</w:t>
            </w:r>
            <w:r>
              <w:rPr>
                <w:noProof/>
                <w:webHidden/>
              </w:rPr>
              <w:tab/>
            </w:r>
            <w:r>
              <w:rPr>
                <w:noProof/>
                <w:webHidden/>
              </w:rPr>
              <w:fldChar w:fldCharType="begin"/>
            </w:r>
            <w:r>
              <w:rPr>
                <w:noProof/>
                <w:webHidden/>
              </w:rPr>
              <w:instrText xml:space="preserve"> PAGEREF _Toc504490105 \h </w:instrText>
            </w:r>
            <w:r>
              <w:rPr>
                <w:noProof/>
                <w:webHidden/>
              </w:rPr>
            </w:r>
            <w:r>
              <w:rPr>
                <w:noProof/>
                <w:webHidden/>
              </w:rPr>
              <w:fldChar w:fldCharType="separate"/>
            </w:r>
            <w:r>
              <w:rPr>
                <w:noProof/>
                <w:webHidden/>
              </w:rPr>
              <w:t>83</w:t>
            </w:r>
            <w:r>
              <w:rPr>
                <w:noProof/>
                <w:webHidden/>
              </w:rPr>
              <w:fldChar w:fldCharType="end"/>
            </w:r>
          </w:hyperlink>
        </w:p>
        <w:p w14:paraId="7AC97B1B" w14:textId="77777777" w:rsidR="002435E2" w:rsidRDefault="002435E2">
          <w:pPr>
            <w:pStyle w:val="TOC1"/>
            <w:rPr>
              <w:rFonts w:asciiTheme="minorHAnsi" w:eastAsiaTheme="minorEastAsia" w:hAnsiTheme="minorHAnsi" w:cstheme="minorBidi"/>
              <w:noProof/>
              <w:sz w:val="22"/>
              <w:szCs w:val="22"/>
              <w:lang w:eastAsia="en-GB"/>
            </w:rPr>
          </w:pPr>
          <w:hyperlink w:anchor="_Toc504490106" w:history="1">
            <w:r w:rsidRPr="00714484">
              <w:rPr>
                <w:rStyle w:val="Hyperlink"/>
                <w:rFonts w:ascii="Arial" w:hAnsi="Arial" w:cs="Arial"/>
                <w:b/>
                <w:noProof/>
              </w:rPr>
              <w:t>8.</w:t>
            </w:r>
            <w:r>
              <w:rPr>
                <w:rFonts w:asciiTheme="minorHAnsi" w:eastAsiaTheme="minorEastAsia" w:hAnsiTheme="minorHAnsi" w:cstheme="minorBidi"/>
                <w:noProof/>
                <w:sz w:val="22"/>
                <w:szCs w:val="22"/>
                <w:lang w:eastAsia="en-GB"/>
              </w:rPr>
              <w:tab/>
            </w:r>
            <w:r w:rsidRPr="00714484">
              <w:rPr>
                <w:rStyle w:val="Hyperlink"/>
                <w:rFonts w:ascii="Arial" w:hAnsi="Arial" w:cs="Arial"/>
                <w:b/>
                <w:noProof/>
              </w:rPr>
              <w:t>FINAL DUTIES Section</w:t>
            </w:r>
            <w:r>
              <w:rPr>
                <w:noProof/>
                <w:webHidden/>
              </w:rPr>
              <w:tab/>
            </w:r>
            <w:r>
              <w:rPr>
                <w:noProof/>
                <w:webHidden/>
              </w:rPr>
              <w:fldChar w:fldCharType="begin"/>
            </w:r>
            <w:r>
              <w:rPr>
                <w:noProof/>
                <w:webHidden/>
              </w:rPr>
              <w:instrText xml:space="preserve"> PAGEREF _Toc504490106 \h </w:instrText>
            </w:r>
            <w:r>
              <w:rPr>
                <w:noProof/>
                <w:webHidden/>
              </w:rPr>
            </w:r>
            <w:r>
              <w:rPr>
                <w:noProof/>
                <w:webHidden/>
              </w:rPr>
              <w:fldChar w:fldCharType="separate"/>
            </w:r>
            <w:r>
              <w:rPr>
                <w:noProof/>
                <w:webHidden/>
              </w:rPr>
              <w:t>84</w:t>
            </w:r>
            <w:r>
              <w:rPr>
                <w:noProof/>
                <w:webHidden/>
              </w:rPr>
              <w:fldChar w:fldCharType="end"/>
            </w:r>
          </w:hyperlink>
        </w:p>
        <w:p w14:paraId="1E84BB2A"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107" w:history="1">
            <w:r w:rsidRPr="00714484">
              <w:rPr>
                <w:rStyle w:val="Hyperlink"/>
                <w:rFonts w:ascii="Arial" w:hAnsi="Arial" w:cs="Arial"/>
                <w:b/>
                <w:strike/>
                <w:noProof/>
              </w:rPr>
              <w:t>8.1</w:t>
            </w:r>
            <w:r>
              <w:rPr>
                <w:rFonts w:asciiTheme="minorHAnsi" w:eastAsiaTheme="minorEastAsia" w:hAnsiTheme="minorHAnsi" w:cstheme="minorBidi"/>
                <w:noProof/>
              </w:rPr>
              <w:tab/>
            </w:r>
            <w:r w:rsidRPr="00714484">
              <w:rPr>
                <w:rStyle w:val="Hyperlink"/>
                <w:rFonts w:ascii="Arial" w:hAnsi="Arial" w:cs="Arial"/>
                <w:b/>
                <w:strike/>
                <w:noProof/>
              </w:rPr>
              <w:t>Local authority code and Case Reference Number</w:t>
            </w:r>
            <w:r>
              <w:rPr>
                <w:noProof/>
                <w:webHidden/>
              </w:rPr>
              <w:tab/>
            </w:r>
            <w:r>
              <w:rPr>
                <w:noProof/>
                <w:webHidden/>
              </w:rPr>
              <w:fldChar w:fldCharType="begin"/>
            </w:r>
            <w:r>
              <w:rPr>
                <w:noProof/>
                <w:webHidden/>
              </w:rPr>
              <w:instrText xml:space="preserve"> PAGEREF _Toc504490107 \h </w:instrText>
            </w:r>
            <w:r>
              <w:rPr>
                <w:noProof/>
                <w:webHidden/>
              </w:rPr>
            </w:r>
            <w:r>
              <w:rPr>
                <w:noProof/>
                <w:webHidden/>
              </w:rPr>
              <w:fldChar w:fldCharType="separate"/>
            </w:r>
            <w:r>
              <w:rPr>
                <w:noProof/>
                <w:webHidden/>
              </w:rPr>
              <w:t>85</w:t>
            </w:r>
            <w:r>
              <w:rPr>
                <w:noProof/>
                <w:webHidden/>
              </w:rPr>
              <w:fldChar w:fldCharType="end"/>
            </w:r>
          </w:hyperlink>
        </w:p>
        <w:p w14:paraId="650CF393"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108" w:history="1">
            <w:r w:rsidRPr="00714484">
              <w:rPr>
                <w:rStyle w:val="Hyperlink"/>
                <w:rFonts w:ascii="Arial" w:hAnsi="Arial" w:cs="Arial"/>
                <w:b/>
                <w:noProof/>
              </w:rPr>
              <w:t>8.2</w:t>
            </w:r>
            <w:r>
              <w:rPr>
                <w:rFonts w:asciiTheme="minorHAnsi" w:eastAsiaTheme="minorEastAsia" w:hAnsiTheme="minorHAnsi" w:cstheme="minorBidi"/>
                <w:noProof/>
              </w:rPr>
              <w:tab/>
            </w:r>
            <w:r w:rsidRPr="00714484">
              <w:rPr>
                <w:rStyle w:val="Hyperlink"/>
                <w:rFonts w:ascii="Arial" w:hAnsi="Arial" w:cs="Arial"/>
                <w:b/>
                <w:noProof/>
              </w:rPr>
              <w:t>Section 193(2), section 193C(4) or section 195A(1)</w:t>
            </w:r>
            <w:r w:rsidRPr="00714484">
              <w:rPr>
                <w:rStyle w:val="Hyperlink"/>
                <w:rFonts w:ascii="Arial" w:hAnsi="Arial" w:cs="Arial"/>
                <w:noProof/>
              </w:rPr>
              <w:t xml:space="preserve"> </w:t>
            </w:r>
            <w:r w:rsidRPr="00714484">
              <w:rPr>
                <w:rStyle w:val="Hyperlink"/>
                <w:rFonts w:ascii="Arial" w:hAnsi="Arial" w:cs="Arial"/>
                <w:b/>
                <w:noProof/>
              </w:rPr>
              <w:t>duty end date</w:t>
            </w:r>
            <w:r>
              <w:rPr>
                <w:noProof/>
                <w:webHidden/>
              </w:rPr>
              <w:tab/>
            </w:r>
            <w:r>
              <w:rPr>
                <w:noProof/>
                <w:webHidden/>
              </w:rPr>
              <w:fldChar w:fldCharType="begin"/>
            </w:r>
            <w:r>
              <w:rPr>
                <w:noProof/>
                <w:webHidden/>
              </w:rPr>
              <w:instrText xml:space="preserve"> PAGEREF _Toc504490108 \h </w:instrText>
            </w:r>
            <w:r>
              <w:rPr>
                <w:noProof/>
                <w:webHidden/>
              </w:rPr>
            </w:r>
            <w:r>
              <w:rPr>
                <w:noProof/>
                <w:webHidden/>
              </w:rPr>
              <w:fldChar w:fldCharType="separate"/>
            </w:r>
            <w:r>
              <w:rPr>
                <w:noProof/>
                <w:webHidden/>
              </w:rPr>
              <w:t>86</w:t>
            </w:r>
            <w:r>
              <w:rPr>
                <w:noProof/>
                <w:webHidden/>
              </w:rPr>
              <w:fldChar w:fldCharType="end"/>
            </w:r>
          </w:hyperlink>
        </w:p>
        <w:p w14:paraId="3CE94CE2"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109" w:history="1">
            <w:r w:rsidRPr="00714484">
              <w:rPr>
                <w:rStyle w:val="Hyperlink"/>
                <w:rFonts w:ascii="Arial" w:hAnsi="Arial" w:cs="Arial"/>
                <w:b/>
                <w:noProof/>
              </w:rPr>
              <w:t>8.3</w:t>
            </w:r>
            <w:r>
              <w:rPr>
                <w:rFonts w:asciiTheme="minorHAnsi" w:eastAsiaTheme="minorEastAsia" w:hAnsiTheme="minorHAnsi" w:cstheme="minorBidi"/>
                <w:noProof/>
              </w:rPr>
              <w:tab/>
            </w:r>
            <w:r w:rsidRPr="00714484">
              <w:rPr>
                <w:rStyle w:val="Hyperlink"/>
                <w:rFonts w:ascii="Arial" w:hAnsi="Arial" w:cs="Arial"/>
                <w:b/>
                <w:noProof/>
              </w:rPr>
              <w:t>Reason the section 193(2) Duty, the section 193C(4) Duty or the section 195A(1) Duty ended</w:t>
            </w:r>
            <w:r>
              <w:rPr>
                <w:noProof/>
                <w:webHidden/>
              </w:rPr>
              <w:tab/>
            </w:r>
            <w:r>
              <w:rPr>
                <w:noProof/>
                <w:webHidden/>
              </w:rPr>
              <w:fldChar w:fldCharType="begin"/>
            </w:r>
            <w:r>
              <w:rPr>
                <w:noProof/>
                <w:webHidden/>
              </w:rPr>
              <w:instrText xml:space="preserve"> PAGEREF _Toc504490109 \h </w:instrText>
            </w:r>
            <w:r>
              <w:rPr>
                <w:noProof/>
                <w:webHidden/>
              </w:rPr>
            </w:r>
            <w:r>
              <w:rPr>
                <w:noProof/>
                <w:webHidden/>
              </w:rPr>
              <w:fldChar w:fldCharType="separate"/>
            </w:r>
            <w:r>
              <w:rPr>
                <w:noProof/>
                <w:webHidden/>
              </w:rPr>
              <w:t>87</w:t>
            </w:r>
            <w:r>
              <w:rPr>
                <w:noProof/>
                <w:webHidden/>
              </w:rPr>
              <w:fldChar w:fldCharType="end"/>
            </w:r>
          </w:hyperlink>
        </w:p>
        <w:p w14:paraId="5D3744F4"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110" w:history="1">
            <w:r w:rsidRPr="00714484">
              <w:rPr>
                <w:rStyle w:val="Hyperlink"/>
                <w:rFonts w:ascii="Arial" w:hAnsi="Arial" w:cs="Arial"/>
                <w:b/>
                <w:noProof/>
              </w:rPr>
              <w:t>8.4</w:t>
            </w:r>
            <w:r>
              <w:rPr>
                <w:rFonts w:asciiTheme="minorHAnsi" w:eastAsiaTheme="minorEastAsia" w:hAnsiTheme="minorHAnsi" w:cstheme="minorBidi"/>
                <w:noProof/>
              </w:rPr>
              <w:tab/>
            </w:r>
            <w:r w:rsidRPr="00714484">
              <w:rPr>
                <w:rStyle w:val="Hyperlink"/>
                <w:rFonts w:ascii="Arial" w:hAnsi="Arial" w:cs="Arial"/>
                <w:b/>
                <w:noProof/>
              </w:rPr>
              <w:t>Accommodation outcome</w:t>
            </w:r>
            <w:r>
              <w:rPr>
                <w:noProof/>
                <w:webHidden/>
              </w:rPr>
              <w:tab/>
            </w:r>
            <w:r>
              <w:rPr>
                <w:noProof/>
                <w:webHidden/>
              </w:rPr>
              <w:fldChar w:fldCharType="begin"/>
            </w:r>
            <w:r>
              <w:rPr>
                <w:noProof/>
                <w:webHidden/>
              </w:rPr>
              <w:instrText xml:space="preserve"> PAGEREF _Toc504490110 \h </w:instrText>
            </w:r>
            <w:r>
              <w:rPr>
                <w:noProof/>
                <w:webHidden/>
              </w:rPr>
            </w:r>
            <w:r>
              <w:rPr>
                <w:noProof/>
                <w:webHidden/>
              </w:rPr>
              <w:fldChar w:fldCharType="separate"/>
            </w:r>
            <w:r>
              <w:rPr>
                <w:noProof/>
                <w:webHidden/>
              </w:rPr>
              <w:t>88</w:t>
            </w:r>
            <w:r>
              <w:rPr>
                <w:noProof/>
                <w:webHidden/>
              </w:rPr>
              <w:fldChar w:fldCharType="end"/>
            </w:r>
          </w:hyperlink>
        </w:p>
        <w:p w14:paraId="2C5D3017"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111" w:history="1">
            <w:r w:rsidRPr="00714484">
              <w:rPr>
                <w:rStyle w:val="Hyperlink"/>
                <w:rFonts w:ascii="Arial" w:hAnsi="Arial" w:cs="Arial"/>
                <w:b/>
                <w:noProof/>
              </w:rPr>
              <w:t>8.5</w:t>
            </w:r>
            <w:r>
              <w:rPr>
                <w:rFonts w:asciiTheme="minorHAnsi" w:eastAsiaTheme="minorEastAsia" w:hAnsiTheme="minorHAnsi" w:cstheme="minorBidi"/>
                <w:noProof/>
              </w:rPr>
              <w:tab/>
            </w:r>
            <w:r w:rsidRPr="00714484">
              <w:rPr>
                <w:rStyle w:val="Hyperlink"/>
                <w:rFonts w:ascii="Arial" w:hAnsi="Arial" w:cs="Arial"/>
                <w:b/>
                <w:noProof/>
              </w:rPr>
              <w:t>Local</w:t>
            </w:r>
            <w:r w:rsidRPr="00714484">
              <w:rPr>
                <w:rStyle w:val="Hyperlink"/>
                <w:rFonts w:ascii="Arial" w:hAnsi="Arial" w:cs="Arial"/>
                <w:noProof/>
              </w:rPr>
              <w:t xml:space="preserve"> </w:t>
            </w:r>
            <w:r w:rsidRPr="00714484">
              <w:rPr>
                <w:rStyle w:val="Hyperlink"/>
                <w:rFonts w:ascii="Arial" w:hAnsi="Arial" w:cs="Arial"/>
                <w:b/>
                <w:noProof/>
              </w:rPr>
              <w:t>authority location of accommodation outcome</w:t>
            </w:r>
            <w:r>
              <w:rPr>
                <w:noProof/>
                <w:webHidden/>
              </w:rPr>
              <w:tab/>
            </w:r>
            <w:r>
              <w:rPr>
                <w:noProof/>
                <w:webHidden/>
              </w:rPr>
              <w:fldChar w:fldCharType="begin"/>
            </w:r>
            <w:r>
              <w:rPr>
                <w:noProof/>
                <w:webHidden/>
              </w:rPr>
              <w:instrText xml:space="preserve"> PAGEREF _Toc504490111 \h </w:instrText>
            </w:r>
            <w:r>
              <w:rPr>
                <w:noProof/>
                <w:webHidden/>
              </w:rPr>
            </w:r>
            <w:r>
              <w:rPr>
                <w:noProof/>
                <w:webHidden/>
              </w:rPr>
              <w:fldChar w:fldCharType="separate"/>
            </w:r>
            <w:r>
              <w:rPr>
                <w:noProof/>
                <w:webHidden/>
              </w:rPr>
              <w:t>89</w:t>
            </w:r>
            <w:r>
              <w:rPr>
                <w:noProof/>
                <w:webHidden/>
              </w:rPr>
              <w:fldChar w:fldCharType="end"/>
            </w:r>
          </w:hyperlink>
        </w:p>
        <w:p w14:paraId="0E0AA7F8" w14:textId="77777777" w:rsidR="002435E2" w:rsidRDefault="002435E2">
          <w:pPr>
            <w:pStyle w:val="TOC1"/>
            <w:rPr>
              <w:rFonts w:asciiTheme="minorHAnsi" w:eastAsiaTheme="minorEastAsia" w:hAnsiTheme="minorHAnsi" w:cstheme="minorBidi"/>
              <w:noProof/>
              <w:sz w:val="22"/>
              <w:szCs w:val="22"/>
              <w:lang w:eastAsia="en-GB"/>
            </w:rPr>
          </w:pPr>
          <w:hyperlink w:anchor="_Toc504490112" w:history="1">
            <w:r w:rsidRPr="00714484">
              <w:rPr>
                <w:rStyle w:val="Hyperlink"/>
                <w:rFonts w:ascii="Arial" w:hAnsi="Arial" w:cs="Arial"/>
                <w:b/>
                <w:noProof/>
              </w:rPr>
              <w:t>9.</w:t>
            </w:r>
            <w:r>
              <w:rPr>
                <w:rFonts w:asciiTheme="minorHAnsi" w:eastAsiaTheme="minorEastAsia" w:hAnsiTheme="minorHAnsi" w:cstheme="minorBidi"/>
                <w:noProof/>
                <w:sz w:val="22"/>
                <w:szCs w:val="22"/>
                <w:lang w:eastAsia="en-GB"/>
              </w:rPr>
              <w:tab/>
            </w:r>
            <w:r w:rsidRPr="00714484">
              <w:rPr>
                <w:rStyle w:val="Hyperlink"/>
                <w:rFonts w:ascii="Arial" w:hAnsi="Arial" w:cs="Arial"/>
                <w:b/>
                <w:noProof/>
              </w:rPr>
              <w:t>The TEMPORARY ACCOMMODATION Section</w:t>
            </w:r>
            <w:r>
              <w:rPr>
                <w:noProof/>
                <w:webHidden/>
              </w:rPr>
              <w:tab/>
            </w:r>
            <w:r>
              <w:rPr>
                <w:noProof/>
                <w:webHidden/>
              </w:rPr>
              <w:fldChar w:fldCharType="begin"/>
            </w:r>
            <w:r>
              <w:rPr>
                <w:noProof/>
                <w:webHidden/>
              </w:rPr>
              <w:instrText xml:space="preserve"> PAGEREF _Toc504490112 \h </w:instrText>
            </w:r>
            <w:r>
              <w:rPr>
                <w:noProof/>
                <w:webHidden/>
              </w:rPr>
            </w:r>
            <w:r>
              <w:rPr>
                <w:noProof/>
                <w:webHidden/>
              </w:rPr>
              <w:fldChar w:fldCharType="separate"/>
            </w:r>
            <w:r>
              <w:rPr>
                <w:noProof/>
                <w:webHidden/>
              </w:rPr>
              <w:t>90</w:t>
            </w:r>
            <w:r>
              <w:rPr>
                <w:noProof/>
                <w:webHidden/>
              </w:rPr>
              <w:fldChar w:fldCharType="end"/>
            </w:r>
          </w:hyperlink>
        </w:p>
        <w:p w14:paraId="49DA7EC1"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113" w:history="1">
            <w:r w:rsidRPr="00714484">
              <w:rPr>
                <w:rStyle w:val="Hyperlink"/>
                <w:rFonts w:ascii="Arial" w:hAnsi="Arial" w:cs="Arial"/>
                <w:b/>
                <w:strike/>
                <w:noProof/>
              </w:rPr>
              <w:t>9.1</w:t>
            </w:r>
            <w:r>
              <w:rPr>
                <w:rFonts w:asciiTheme="minorHAnsi" w:eastAsiaTheme="minorEastAsia" w:hAnsiTheme="minorHAnsi" w:cstheme="minorBidi"/>
                <w:noProof/>
              </w:rPr>
              <w:tab/>
            </w:r>
            <w:r w:rsidRPr="00714484">
              <w:rPr>
                <w:rStyle w:val="Hyperlink"/>
                <w:rFonts w:ascii="Arial" w:hAnsi="Arial" w:cs="Arial"/>
                <w:b/>
                <w:strike/>
                <w:noProof/>
              </w:rPr>
              <w:t>Local authority code and Case Reference Number</w:t>
            </w:r>
            <w:r>
              <w:rPr>
                <w:noProof/>
                <w:webHidden/>
              </w:rPr>
              <w:tab/>
            </w:r>
            <w:r>
              <w:rPr>
                <w:noProof/>
                <w:webHidden/>
              </w:rPr>
              <w:fldChar w:fldCharType="begin"/>
            </w:r>
            <w:r>
              <w:rPr>
                <w:noProof/>
                <w:webHidden/>
              </w:rPr>
              <w:instrText xml:space="preserve"> PAGEREF _Toc504490113 \h </w:instrText>
            </w:r>
            <w:r>
              <w:rPr>
                <w:noProof/>
                <w:webHidden/>
              </w:rPr>
            </w:r>
            <w:r>
              <w:rPr>
                <w:noProof/>
                <w:webHidden/>
              </w:rPr>
              <w:fldChar w:fldCharType="separate"/>
            </w:r>
            <w:r>
              <w:rPr>
                <w:noProof/>
                <w:webHidden/>
              </w:rPr>
              <w:t>91</w:t>
            </w:r>
            <w:r>
              <w:rPr>
                <w:noProof/>
                <w:webHidden/>
              </w:rPr>
              <w:fldChar w:fldCharType="end"/>
            </w:r>
          </w:hyperlink>
        </w:p>
        <w:p w14:paraId="5E3D8BA7"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114" w:history="1">
            <w:r w:rsidRPr="00714484">
              <w:rPr>
                <w:rStyle w:val="Hyperlink"/>
                <w:rFonts w:ascii="Arial" w:hAnsi="Arial" w:cs="Arial"/>
                <w:b/>
                <w:noProof/>
              </w:rPr>
              <w:t>9.2</w:t>
            </w:r>
            <w:r>
              <w:rPr>
                <w:rFonts w:asciiTheme="minorHAnsi" w:eastAsiaTheme="minorEastAsia" w:hAnsiTheme="minorHAnsi" w:cstheme="minorBidi"/>
                <w:noProof/>
              </w:rPr>
              <w:tab/>
            </w:r>
            <w:r w:rsidRPr="00714484">
              <w:rPr>
                <w:rStyle w:val="Hyperlink"/>
                <w:rFonts w:ascii="Arial" w:hAnsi="Arial" w:cs="Arial"/>
                <w:b/>
                <w:noProof/>
              </w:rPr>
              <w:t>Date entered temporary accommodation</w:t>
            </w:r>
            <w:r>
              <w:rPr>
                <w:noProof/>
                <w:webHidden/>
              </w:rPr>
              <w:tab/>
            </w:r>
            <w:r>
              <w:rPr>
                <w:noProof/>
                <w:webHidden/>
              </w:rPr>
              <w:fldChar w:fldCharType="begin"/>
            </w:r>
            <w:r>
              <w:rPr>
                <w:noProof/>
                <w:webHidden/>
              </w:rPr>
              <w:instrText xml:space="preserve"> PAGEREF _Toc504490114 \h </w:instrText>
            </w:r>
            <w:r>
              <w:rPr>
                <w:noProof/>
                <w:webHidden/>
              </w:rPr>
            </w:r>
            <w:r>
              <w:rPr>
                <w:noProof/>
                <w:webHidden/>
              </w:rPr>
              <w:fldChar w:fldCharType="separate"/>
            </w:r>
            <w:r>
              <w:rPr>
                <w:noProof/>
                <w:webHidden/>
              </w:rPr>
              <w:t>92</w:t>
            </w:r>
            <w:r>
              <w:rPr>
                <w:noProof/>
                <w:webHidden/>
              </w:rPr>
              <w:fldChar w:fldCharType="end"/>
            </w:r>
          </w:hyperlink>
        </w:p>
        <w:p w14:paraId="7A2361D4"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115" w:history="1">
            <w:r w:rsidRPr="00714484">
              <w:rPr>
                <w:rStyle w:val="Hyperlink"/>
                <w:rFonts w:ascii="Arial" w:hAnsi="Arial" w:cs="Arial"/>
                <w:b/>
                <w:noProof/>
              </w:rPr>
              <w:t>9.3</w:t>
            </w:r>
            <w:r>
              <w:rPr>
                <w:rFonts w:asciiTheme="minorHAnsi" w:eastAsiaTheme="minorEastAsia" w:hAnsiTheme="minorHAnsi" w:cstheme="minorBidi"/>
                <w:noProof/>
              </w:rPr>
              <w:tab/>
            </w:r>
            <w:r w:rsidRPr="00714484">
              <w:rPr>
                <w:rStyle w:val="Hyperlink"/>
                <w:rFonts w:ascii="Arial" w:hAnsi="Arial" w:cs="Arial"/>
                <w:b/>
                <w:noProof/>
              </w:rPr>
              <w:t>Date of entry into temporary accommodation placement</w:t>
            </w:r>
            <w:r>
              <w:rPr>
                <w:noProof/>
                <w:webHidden/>
              </w:rPr>
              <w:tab/>
            </w:r>
            <w:r>
              <w:rPr>
                <w:noProof/>
                <w:webHidden/>
              </w:rPr>
              <w:fldChar w:fldCharType="begin"/>
            </w:r>
            <w:r>
              <w:rPr>
                <w:noProof/>
                <w:webHidden/>
              </w:rPr>
              <w:instrText xml:space="preserve"> PAGEREF _Toc504490115 \h </w:instrText>
            </w:r>
            <w:r>
              <w:rPr>
                <w:noProof/>
                <w:webHidden/>
              </w:rPr>
            </w:r>
            <w:r>
              <w:rPr>
                <w:noProof/>
                <w:webHidden/>
              </w:rPr>
              <w:fldChar w:fldCharType="separate"/>
            </w:r>
            <w:r>
              <w:rPr>
                <w:noProof/>
                <w:webHidden/>
              </w:rPr>
              <w:t>93</w:t>
            </w:r>
            <w:r>
              <w:rPr>
                <w:noProof/>
                <w:webHidden/>
              </w:rPr>
              <w:fldChar w:fldCharType="end"/>
            </w:r>
          </w:hyperlink>
        </w:p>
        <w:p w14:paraId="3A6CEBE4"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116" w:history="1">
            <w:r w:rsidRPr="00714484">
              <w:rPr>
                <w:rStyle w:val="Hyperlink"/>
                <w:rFonts w:ascii="Arial" w:hAnsi="Arial" w:cs="Arial"/>
                <w:b/>
                <w:noProof/>
              </w:rPr>
              <w:t>9.4</w:t>
            </w:r>
            <w:r>
              <w:rPr>
                <w:rFonts w:asciiTheme="minorHAnsi" w:eastAsiaTheme="minorEastAsia" w:hAnsiTheme="minorHAnsi" w:cstheme="minorBidi"/>
                <w:noProof/>
              </w:rPr>
              <w:tab/>
            </w:r>
            <w:r w:rsidRPr="00714484">
              <w:rPr>
                <w:rStyle w:val="Hyperlink"/>
                <w:rFonts w:ascii="Arial" w:hAnsi="Arial" w:cs="Arial"/>
                <w:b/>
                <w:noProof/>
              </w:rPr>
              <w:t>Date of exit from temporary accommodation placement</w:t>
            </w:r>
            <w:r>
              <w:rPr>
                <w:noProof/>
                <w:webHidden/>
              </w:rPr>
              <w:tab/>
            </w:r>
            <w:r>
              <w:rPr>
                <w:noProof/>
                <w:webHidden/>
              </w:rPr>
              <w:fldChar w:fldCharType="begin"/>
            </w:r>
            <w:r>
              <w:rPr>
                <w:noProof/>
                <w:webHidden/>
              </w:rPr>
              <w:instrText xml:space="preserve"> PAGEREF _Toc504490116 \h </w:instrText>
            </w:r>
            <w:r>
              <w:rPr>
                <w:noProof/>
                <w:webHidden/>
              </w:rPr>
            </w:r>
            <w:r>
              <w:rPr>
                <w:noProof/>
                <w:webHidden/>
              </w:rPr>
              <w:fldChar w:fldCharType="separate"/>
            </w:r>
            <w:r>
              <w:rPr>
                <w:noProof/>
                <w:webHidden/>
              </w:rPr>
              <w:t>94</w:t>
            </w:r>
            <w:r>
              <w:rPr>
                <w:noProof/>
                <w:webHidden/>
              </w:rPr>
              <w:fldChar w:fldCharType="end"/>
            </w:r>
          </w:hyperlink>
        </w:p>
        <w:p w14:paraId="7FA256A0"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117" w:history="1">
            <w:r w:rsidRPr="00714484">
              <w:rPr>
                <w:rStyle w:val="Hyperlink"/>
                <w:rFonts w:ascii="Arial" w:hAnsi="Arial" w:cs="Arial"/>
                <w:b/>
                <w:noProof/>
              </w:rPr>
              <w:t>9.5</w:t>
            </w:r>
            <w:r>
              <w:rPr>
                <w:rFonts w:asciiTheme="minorHAnsi" w:eastAsiaTheme="minorEastAsia" w:hAnsiTheme="minorHAnsi" w:cstheme="minorBidi"/>
                <w:noProof/>
              </w:rPr>
              <w:tab/>
            </w:r>
            <w:r w:rsidRPr="00714484">
              <w:rPr>
                <w:rStyle w:val="Hyperlink"/>
                <w:rFonts w:ascii="Arial" w:hAnsi="Arial" w:cs="Arial"/>
                <w:b/>
                <w:noProof/>
              </w:rPr>
              <w:t>Type of temporary accommodation</w:t>
            </w:r>
            <w:r>
              <w:rPr>
                <w:noProof/>
                <w:webHidden/>
              </w:rPr>
              <w:tab/>
            </w:r>
            <w:r>
              <w:rPr>
                <w:noProof/>
                <w:webHidden/>
              </w:rPr>
              <w:fldChar w:fldCharType="begin"/>
            </w:r>
            <w:r>
              <w:rPr>
                <w:noProof/>
                <w:webHidden/>
              </w:rPr>
              <w:instrText xml:space="preserve"> PAGEREF _Toc504490117 \h </w:instrText>
            </w:r>
            <w:r>
              <w:rPr>
                <w:noProof/>
                <w:webHidden/>
              </w:rPr>
            </w:r>
            <w:r>
              <w:rPr>
                <w:noProof/>
                <w:webHidden/>
              </w:rPr>
              <w:fldChar w:fldCharType="separate"/>
            </w:r>
            <w:r>
              <w:rPr>
                <w:noProof/>
                <w:webHidden/>
              </w:rPr>
              <w:t>95</w:t>
            </w:r>
            <w:r>
              <w:rPr>
                <w:noProof/>
                <w:webHidden/>
              </w:rPr>
              <w:fldChar w:fldCharType="end"/>
            </w:r>
          </w:hyperlink>
        </w:p>
        <w:p w14:paraId="11E23F4C"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118" w:history="1">
            <w:r w:rsidRPr="00714484">
              <w:rPr>
                <w:rStyle w:val="Hyperlink"/>
                <w:rFonts w:ascii="Arial" w:hAnsi="Arial" w:cs="Arial"/>
                <w:b/>
                <w:noProof/>
              </w:rPr>
              <w:t>9.6</w:t>
            </w:r>
            <w:r>
              <w:rPr>
                <w:rFonts w:asciiTheme="minorHAnsi" w:eastAsiaTheme="minorEastAsia" w:hAnsiTheme="minorHAnsi" w:cstheme="minorBidi"/>
                <w:noProof/>
              </w:rPr>
              <w:tab/>
            </w:r>
            <w:r w:rsidRPr="00714484">
              <w:rPr>
                <w:rStyle w:val="Hyperlink"/>
                <w:rFonts w:ascii="Arial" w:hAnsi="Arial" w:cs="Arial"/>
                <w:b/>
                <w:noProof/>
              </w:rPr>
              <w:t>Number of bedrooms within the temporary accommodation placement</w:t>
            </w:r>
            <w:r>
              <w:rPr>
                <w:noProof/>
                <w:webHidden/>
              </w:rPr>
              <w:tab/>
            </w:r>
            <w:r>
              <w:rPr>
                <w:noProof/>
                <w:webHidden/>
              </w:rPr>
              <w:fldChar w:fldCharType="begin"/>
            </w:r>
            <w:r>
              <w:rPr>
                <w:noProof/>
                <w:webHidden/>
              </w:rPr>
              <w:instrText xml:space="preserve"> PAGEREF _Toc504490118 \h </w:instrText>
            </w:r>
            <w:r>
              <w:rPr>
                <w:noProof/>
                <w:webHidden/>
              </w:rPr>
            </w:r>
            <w:r>
              <w:rPr>
                <w:noProof/>
                <w:webHidden/>
              </w:rPr>
              <w:fldChar w:fldCharType="separate"/>
            </w:r>
            <w:r>
              <w:rPr>
                <w:noProof/>
                <w:webHidden/>
              </w:rPr>
              <w:t>96</w:t>
            </w:r>
            <w:r>
              <w:rPr>
                <w:noProof/>
                <w:webHidden/>
              </w:rPr>
              <w:fldChar w:fldCharType="end"/>
            </w:r>
          </w:hyperlink>
        </w:p>
        <w:p w14:paraId="2FA31429"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119" w:history="1">
            <w:r w:rsidRPr="00714484">
              <w:rPr>
                <w:rStyle w:val="Hyperlink"/>
                <w:rFonts w:ascii="Arial" w:hAnsi="Arial" w:cs="Arial"/>
                <w:b/>
                <w:noProof/>
              </w:rPr>
              <w:t>9.7</w:t>
            </w:r>
            <w:r>
              <w:rPr>
                <w:rFonts w:asciiTheme="minorHAnsi" w:eastAsiaTheme="minorEastAsia" w:hAnsiTheme="minorHAnsi" w:cstheme="minorBidi"/>
                <w:noProof/>
              </w:rPr>
              <w:tab/>
            </w:r>
            <w:r w:rsidRPr="00714484">
              <w:rPr>
                <w:rStyle w:val="Hyperlink"/>
                <w:rFonts w:ascii="Arial" w:hAnsi="Arial" w:cs="Arial"/>
                <w:b/>
                <w:noProof/>
              </w:rPr>
              <w:t>Duties under which temporary accommodation is provided</w:t>
            </w:r>
            <w:r>
              <w:rPr>
                <w:noProof/>
                <w:webHidden/>
              </w:rPr>
              <w:tab/>
            </w:r>
            <w:r>
              <w:rPr>
                <w:noProof/>
                <w:webHidden/>
              </w:rPr>
              <w:fldChar w:fldCharType="begin"/>
            </w:r>
            <w:r>
              <w:rPr>
                <w:noProof/>
                <w:webHidden/>
              </w:rPr>
              <w:instrText xml:space="preserve"> PAGEREF _Toc504490119 \h </w:instrText>
            </w:r>
            <w:r>
              <w:rPr>
                <w:noProof/>
                <w:webHidden/>
              </w:rPr>
            </w:r>
            <w:r>
              <w:rPr>
                <w:noProof/>
                <w:webHidden/>
              </w:rPr>
              <w:fldChar w:fldCharType="separate"/>
            </w:r>
            <w:r>
              <w:rPr>
                <w:noProof/>
                <w:webHidden/>
              </w:rPr>
              <w:t>97</w:t>
            </w:r>
            <w:r>
              <w:rPr>
                <w:noProof/>
                <w:webHidden/>
              </w:rPr>
              <w:fldChar w:fldCharType="end"/>
            </w:r>
          </w:hyperlink>
        </w:p>
        <w:p w14:paraId="1E4942A9"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120" w:history="1">
            <w:r w:rsidRPr="00714484">
              <w:rPr>
                <w:rStyle w:val="Hyperlink"/>
                <w:rFonts w:ascii="Arial" w:hAnsi="Arial" w:cs="Arial"/>
                <w:b/>
                <w:noProof/>
              </w:rPr>
              <w:t>9.8</w:t>
            </w:r>
            <w:r>
              <w:rPr>
                <w:rFonts w:asciiTheme="minorHAnsi" w:eastAsiaTheme="minorEastAsia" w:hAnsiTheme="minorHAnsi" w:cstheme="minorBidi"/>
                <w:noProof/>
              </w:rPr>
              <w:tab/>
            </w:r>
            <w:r w:rsidRPr="00714484">
              <w:rPr>
                <w:rStyle w:val="Hyperlink"/>
                <w:rFonts w:ascii="Arial" w:hAnsi="Arial" w:cs="Arial"/>
                <w:b/>
                <w:noProof/>
              </w:rPr>
              <w:t>Is temporary accommodation in other local authority district</w:t>
            </w:r>
            <w:r>
              <w:rPr>
                <w:noProof/>
                <w:webHidden/>
              </w:rPr>
              <w:tab/>
            </w:r>
            <w:r>
              <w:rPr>
                <w:noProof/>
                <w:webHidden/>
              </w:rPr>
              <w:fldChar w:fldCharType="begin"/>
            </w:r>
            <w:r>
              <w:rPr>
                <w:noProof/>
                <w:webHidden/>
              </w:rPr>
              <w:instrText xml:space="preserve"> PAGEREF _Toc504490120 \h </w:instrText>
            </w:r>
            <w:r>
              <w:rPr>
                <w:noProof/>
                <w:webHidden/>
              </w:rPr>
            </w:r>
            <w:r>
              <w:rPr>
                <w:noProof/>
                <w:webHidden/>
              </w:rPr>
              <w:fldChar w:fldCharType="separate"/>
            </w:r>
            <w:r>
              <w:rPr>
                <w:noProof/>
                <w:webHidden/>
              </w:rPr>
              <w:t>98</w:t>
            </w:r>
            <w:r>
              <w:rPr>
                <w:noProof/>
                <w:webHidden/>
              </w:rPr>
              <w:fldChar w:fldCharType="end"/>
            </w:r>
          </w:hyperlink>
        </w:p>
        <w:p w14:paraId="7B8F1818"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121" w:history="1">
            <w:r w:rsidRPr="00714484">
              <w:rPr>
                <w:rStyle w:val="Hyperlink"/>
                <w:rFonts w:ascii="Arial" w:hAnsi="Arial" w:cs="Arial"/>
                <w:b/>
                <w:noProof/>
              </w:rPr>
              <w:t>9.9</w:t>
            </w:r>
            <w:r>
              <w:rPr>
                <w:rFonts w:asciiTheme="minorHAnsi" w:eastAsiaTheme="minorEastAsia" w:hAnsiTheme="minorHAnsi" w:cstheme="minorBidi"/>
                <w:noProof/>
              </w:rPr>
              <w:tab/>
            </w:r>
            <w:r w:rsidRPr="00714484">
              <w:rPr>
                <w:rStyle w:val="Hyperlink"/>
                <w:rFonts w:ascii="Arial" w:hAnsi="Arial" w:cs="Arial"/>
                <w:b/>
                <w:noProof/>
              </w:rPr>
              <w:t>Date of exit from temporary accommodation</w:t>
            </w:r>
            <w:r>
              <w:rPr>
                <w:noProof/>
                <w:webHidden/>
              </w:rPr>
              <w:tab/>
            </w:r>
            <w:r>
              <w:rPr>
                <w:noProof/>
                <w:webHidden/>
              </w:rPr>
              <w:fldChar w:fldCharType="begin"/>
            </w:r>
            <w:r>
              <w:rPr>
                <w:noProof/>
                <w:webHidden/>
              </w:rPr>
              <w:instrText xml:space="preserve"> PAGEREF _Toc504490121 \h </w:instrText>
            </w:r>
            <w:r>
              <w:rPr>
                <w:noProof/>
                <w:webHidden/>
              </w:rPr>
            </w:r>
            <w:r>
              <w:rPr>
                <w:noProof/>
                <w:webHidden/>
              </w:rPr>
              <w:fldChar w:fldCharType="separate"/>
            </w:r>
            <w:r>
              <w:rPr>
                <w:noProof/>
                <w:webHidden/>
              </w:rPr>
              <w:t>99</w:t>
            </w:r>
            <w:r>
              <w:rPr>
                <w:noProof/>
                <w:webHidden/>
              </w:rPr>
              <w:fldChar w:fldCharType="end"/>
            </w:r>
          </w:hyperlink>
        </w:p>
        <w:p w14:paraId="3B9C5498" w14:textId="77777777" w:rsidR="002435E2" w:rsidRDefault="002435E2">
          <w:pPr>
            <w:pStyle w:val="TOC1"/>
            <w:rPr>
              <w:rFonts w:asciiTheme="minorHAnsi" w:eastAsiaTheme="minorEastAsia" w:hAnsiTheme="minorHAnsi" w:cstheme="minorBidi"/>
              <w:noProof/>
              <w:sz w:val="22"/>
              <w:szCs w:val="22"/>
              <w:lang w:eastAsia="en-GB"/>
            </w:rPr>
          </w:pPr>
          <w:hyperlink w:anchor="_Toc504490122" w:history="1">
            <w:r w:rsidRPr="00714484">
              <w:rPr>
                <w:rStyle w:val="Hyperlink"/>
                <w:rFonts w:ascii="Arial" w:hAnsi="Arial" w:cs="Arial"/>
                <w:b/>
                <w:noProof/>
              </w:rPr>
              <w:t>10.</w:t>
            </w:r>
            <w:r>
              <w:rPr>
                <w:rFonts w:asciiTheme="minorHAnsi" w:eastAsiaTheme="minorEastAsia" w:hAnsiTheme="minorHAnsi" w:cstheme="minorBidi"/>
                <w:noProof/>
                <w:sz w:val="22"/>
                <w:szCs w:val="22"/>
                <w:lang w:eastAsia="en-GB"/>
              </w:rPr>
              <w:tab/>
            </w:r>
            <w:r w:rsidRPr="00714484">
              <w:rPr>
                <w:rStyle w:val="Hyperlink"/>
                <w:rFonts w:ascii="Arial" w:hAnsi="Arial" w:cs="Arial"/>
                <w:b/>
                <w:noProof/>
              </w:rPr>
              <w:t>The REVIEW Section</w:t>
            </w:r>
            <w:r>
              <w:rPr>
                <w:noProof/>
                <w:webHidden/>
              </w:rPr>
              <w:tab/>
            </w:r>
            <w:r>
              <w:rPr>
                <w:noProof/>
                <w:webHidden/>
              </w:rPr>
              <w:fldChar w:fldCharType="begin"/>
            </w:r>
            <w:r>
              <w:rPr>
                <w:noProof/>
                <w:webHidden/>
              </w:rPr>
              <w:instrText xml:space="preserve"> PAGEREF _Toc504490122 \h </w:instrText>
            </w:r>
            <w:r>
              <w:rPr>
                <w:noProof/>
                <w:webHidden/>
              </w:rPr>
            </w:r>
            <w:r>
              <w:rPr>
                <w:noProof/>
                <w:webHidden/>
              </w:rPr>
              <w:fldChar w:fldCharType="separate"/>
            </w:r>
            <w:r>
              <w:rPr>
                <w:noProof/>
                <w:webHidden/>
              </w:rPr>
              <w:t>100</w:t>
            </w:r>
            <w:r>
              <w:rPr>
                <w:noProof/>
                <w:webHidden/>
              </w:rPr>
              <w:fldChar w:fldCharType="end"/>
            </w:r>
          </w:hyperlink>
        </w:p>
        <w:p w14:paraId="77661911"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123" w:history="1">
            <w:r w:rsidRPr="00714484">
              <w:rPr>
                <w:rStyle w:val="Hyperlink"/>
                <w:rFonts w:ascii="Arial" w:hAnsi="Arial" w:cs="Arial"/>
                <w:b/>
                <w:strike/>
                <w:noProof/>
              </w:rPr>
              <w:t>10.1</w:t>
            </w:r>
            <w:r>
              <w:rPr>
                <w:rFonts w:asciiTheme="minorHAnsi" w:eastAsiaTheme="minorEastAsia" w:hAnsiTheme="minorHAnsi" w:cstheme="minorBidi"/>
                <w:noProof/>
              </w:rPr>
              <w:tab/>
            </w:r>
            <w:r w:rsidRPr="00714484">
              <w:rPr>
                <w:rStyle w:val="Hyperlink"/>
                <w:rFonts w:ascii="Arial" w:hAnsi="Arial" w:cs="Arial"/>
                <w:b/>
                <w:strike/>
                <w:noProof/>
              </w:rPr>
              <w:t>Local authority code and Case Reference Number</w:t>
            </w:r>
            <w:r>
              <w:rPr>
                <w:noProof/>
                <w:webHidden/>
              </w:rPr>
              <w:tab/>
            </w:r>
            <w:r>
              <w:rPr>
                <w:noProof/>
                <w:webHidden/>
              </w:rPr>
              <w:fldChar w:fldCharType="begin"/>
            </w:r>
            <w:r>
              <w:rPr>
                <w:noProof/>
                <w:webHidden/>
              </w:rPr>
              <w:instrText xml:space="preserve"> PAGEREF _Toc504490123 \h </w:instrText>
            </w:r>
            <w:r>
              <w:rPr>
                <w:noProof/>
                <w:webHidden/>
              </w:rPr>
            </w:r>
            <w:r>
              <w:rPr>
                <w:noProof/>
                <w:webHidden/>
              </w:rPr>
              <w:fldChar w:fldCharType="separate"/>
            </w:r>
            <w:r>
              <w:rPr>
                <w:noProof/>
                <w:webHidden/>
              </w:rPr>
              <w:t>101</w:t>
            </w:r>
            <w:r>
              <w:rPr>
                <w:noProof/>
                <w:webHidden/>
              </w:rPr>
              <w:fldChar w:fldCharType="end"/>
            </w:r>
          </w:hyperlink>
        </w:p>
        <w:p w14:paraId="22DC96D1"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124" w:history="1">
            <w:r w:rsidRPr="00714484">
              <w:rPr>
                <w:rStyle w:val="Hyperlink"/>
                <w:rFonts w:ascii="Arial" w:hAnsi="Arial" w:cs="Arial"/>
                <w:b/>
                <w:noProof/>
              </w:rPr>
              <w:t>10.2</w:t>
            </w:r>
            <w:r>
              <w:rPr>
                <w:rFonts w:asciiTheme="minorHAnsi" w:eastAsiaTheme="minorEastAsia" w:hAnsiTheme="minorHAnsi" w:cstheme="minorBidi"/>
                <w:noProof/>
              </w:rPr>
              <w:tab/>
            </w:r>
            <w:r w:rsidRPr="00714484">
              <w:rPr>
                <w:rStyle w:val="Hyperlink"/>
                <w:rFonts w:ascii="Arial" w:hAnsi="Arial" w:cs="Arial"/>
                <w:b/>
                <w:noProof/>
              </w:rPr>
              <w:t>Date review requested</w:t>
            </w:r>
            <w:r>
              <w:rPr>
                <w:noProof/>
                <w:webHidden/>
              </w:rPr>
              <w:tab/>
            </w:r>
            <w:r>
              <w:rPr>
                <w:noProof/>
                <w:webHidden/>
              </w:rPr>
              <w:fldChar w:fldCharType="begin"/>
            </w:r>
            <w:r>
              <w:rPr>
                <w:noProof/>
                <w:webHidden/>
              </w:rPr>
              <w:instrText xml:space="preserve"> PAGEREF _Toc504490124 \h </w:instrText>
            </w:r>
            <w:r>
              <w:rPr>
                <w:noProof/>
                <w:webHidden/>
              </w:rPr>
            </w:r>
            <w:r>
              <w:rPr>
                <w:noProof/>
                <w:webHidden/>
              </w:rPr>
              <w:fldChar w:fldCharType="separate"/>
            </w:r>
            <w:r>
              <w:rPr>
                <w:noProof/>
                <w:webHidden/>
              </w:rPr>
              <w:t>102</w:t>
            </w:r>
            <w:r>
              <w:rPr>
                <w:noProof/>
                <w:webHidden/>
              </w:rPr>
              <w:fldChar w:fldCharType="end"/>
            </w:r>
          </w:hyperlink>
        </w:p>
        <w:p w14:paraId="03928A26"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125" w:history="1">
            <w:r w:rsidRPr="00714484">
              <w:rPr>
                <w:rStyle w:val="Hyperlink"/>
                <w:rFonts w:ascii="Arial" w:hAnsi="Arial" w:cs="Arial"/>
                <w:b/>
                <w:noProof/>
              </w:rPr>
              <w:t>10.3</w:t>
            </w:r>
            <w:r>
              <w:rPr>
                <w:rFonts w:asciiTheme="minorHAnsi" w:eastAsiaTheme="minorEastAsia" w:hAnsiTheme="minorHAnsi" w:cstheme="minorBidi"/>
                <w:noProof/>
              </w:rPr>
              <w:tab/>
            </w:r>
            <w:r w:rsidRPr="00714484">
              <w:rPr>
                <w:rStyle w:val="Hyperlink"/>
                <w:rFonts w:ascii="Arial" w:hAnsi="Arial" w:cs="Arial"/>
                <w:b/>
                <w:noProof/>
              </w:rPr>
              <w:t>Date review completed</w:t>
            </w:r>
            <w:r>
              <w:rPr>
                <w:noProof/>
                <w:webHidden/>
              </w:rPr>
              <w:tab/>
            </w:r>
            <w:r>
              <w:rPr>
                <w:noProof/>
                <w:webHidden/>
              </w:rPr>
              <w:fldChar w:fldCharType="begin"/>
            </w:r>
            <w:r>
              <w:rPr>
                <w:noProof/>
                <w:webHidden/>
              </w:rPr>
              <w:instrText xml:space="preserve"> PAGEREF _Toc504490125 \h </w:instrText>
            </w:r>
            <w:r>
              <w:rPr>
                <w:noProof/>
                <w:webHidden/>
              </w:rPr>
            </w:r>
            <w:r>
              <w:rPr>
                <w:noProof/>
                <w:webHidden/>
              </w:rPr>
              <w:fldChar w:fldCharType="separate"/>
            </w:r>
            <w:r>
              <w:rPr>
                <w:noProof/>
                <w:webHidden/>
              </w:rPr>
              <w:t>103</w:t>
            </w:r>
            <w:r>
              <w:rPr>
                <w:noProof/>
                <w:webHidden/>
              </w:rPr>
              <w:fldChar w:fldCharType="end"/>
            </w:r>
          </w:hyperlink>
        </w:p>
        <w:p w14:paraId="27CA8C74"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126" w:history="1">
            <w:r w:rsidRPr="00714484">
              <w:rPr>
                <w:rStyle w:val="Hyperlink"/>
                <w:rFonts w:ascii="Arial" w:hAnsi="Arial" w:cs="Arial"/>
                <w:b/>
                <w:noProof/>
              </w:rPr>
              <w:t>10.4</w:t>
            </w:r>
            <w:r>
              <w:rPr>
                <w:rFonts w:asciiTheme="minorHAnsi" w:eastAsiaTheme="minorEastAsia" w:hAnsiTheme="minorHAnsi" w:cstheme="minorBidi"/>
                <w:noProof/>
              </w:rPr>
              <w:tab/>
            </w:r>
            <w:r w:rsidRPr="00714484">
              <w:rPr>
                <w:rStyle w:val="Hyperlink"/>
                <w:rFonts w:ascii="Arial" w:hAnsi="Arial" w:cs="Arial"/>
                <w:b/>
                <w:noProof/>
              </w:rPr>
              <w:t>Review requested</w:t>
            </w:r>
            <w:r>
              <w:rPr>
                <w:noProof/>
                <w:webHidden/>
              </w:rPr>
              <w:tab/>
            </w:r>
            <w:r>
              <w:rPr>
                <w:noProof/>
                <w:webHidden/>
              </w:rPr>
              <w:fldChar w:fldCharType="begin"/>
            </w:r>
            <w:r>
              <w:rPr>
                <w:noProof/>
                <w:webHidden/>
              </w:rPr>
              <w:instrText xml:space="preserve"> PAGEREF _Toc504490126 \h </w:instrText>
            </w:r>
            <w:r>
              <w:rPr>
                <w:noProof/>
                <w:webHidden/>
              </w:rPr>
            </w:r>
            <w:r>
              <w:rPr>
                <w:noProof/>
                <w:webHidden/>
              </w:rPr>
              <w:fldChar w:fldCharType="separate"/>
            </w:r>
            <w:r>
              <w:rPr>
                <w:noProof/>
                <w:webHidden/>
              </w:rPr>
              <w:t>104</w:t>
            </w:r>
            <w:r>
              <w:rPr>
                <w:noProof/>
                <w:webHidden/>
              </w:rPr>
              <w:fldChar w:fldCharType="end"/>
            </w:r>
          </w:hyperlink>
        </w:p>
        <w:p w14:paraId="207AFDE8"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127" w:history="1">
            <w:r w:rsidRPr="00714484">
              <w:rPr>
                <w:rStyle w:val="Hyperlink"/>
                <w:rFonts w:ascii="Arial" w:hAnsi="Arial" w:cs="Arial"/>
                <w:b/>
                <w:noProof/>
              </w:rPr>
              <w:t>10.5</w:t>
            </w:r>
            <w:r>
              <w:rPr>
                <w:rFonts w:asciiTheme="minorHAnsi" w:eastAsiaTheme="minorEastAsia" w:hAnsiTheme="minorHAnsi" w:cstheme="minorBidi"/>
                <w:noProof/>
              </w:rPr>
              <w:tab/>
            </w:r>
            <w:r w:rsidRPr="00714484">
              <w:rPr>
                <w:rStyle w:val="Hyperlink"/>
                <w:rFonts w:ascii="Arial" w:hAnsi="Arial" w:cs="Arial"/>
                <w:b/>
                <w:noProof/>
              </w:rPr>
              <w:t>Decision subject to County Court Appeal</w:t>
            </w:r>
            <w:r>
              <w:rPr>
                <w:noProof/>
                <w:webHidden/>
              </w:rPr>
              <w:tab/>
            </w:r>
            <w:r>
              <w:rPr>
                <w:noProof/>
                <w:webHidden/>
              </w:rPr>
              <w:fldChar w:fldCharType="begin"/>
            </w:r>
            <w:r>
              <w:rPr>
                <w:noProof/>
                <w:webHidden/>
              </w:rPr>
              <w:instrText xml:space="preserve"> PAGEREF _Toc504490127 \h </w:instrText>
            </w:r>
            <w:r>
              <w:rPr>
                <w:noProof/>
                <w:webHidden/>
              </w:rPr>
            </w:r>
            <w:r>
              <w:rPr>
                <w:noProof/>
                <w:webHidden/>
              </w:rPr>
              <w:fldChar w:fldCharType="separate"/>
            </w:r>
            <w:r>
              <w:rPr>
                <w:noProof/>
                <w:webHidden/>
              </w:rPr>
              <w:t>105</w:t>
            </w:r>
            <w:r>
              <w:rPr>
                <w:noProof/>
                <w:webHidden/>
              </w:rPr>
              <w:fldChar w:fldCharType="end"/>
            </w:r>
          </w:hyperlink>
        </w:p>
        <w:p w14:paraId="296B76DD" w14:textId="77777777" w:rsidR="002435E2" w:rsidRDefault="002435E2">
          <w:pPr>
            <w:pStyle w:val="TOC2"/>
            <w:tabs>
              <w:tab w:val="left" w:pos="880"/>
              <w:tab w:val="right" w:leader="dot" w:pos="9016"/>
            </w:tabs>
            <w:rPr>
              <w:rFonts w:asciiTheme="minorHAnsi" w:eastAsiaTheme="minorEastAsia" w:hAnsiTheme="minorHAnsi" w:cstheme="minorBidi"/>
              <w:noProof/>
            </w:rPr>
          </w:pPr>
          <w:hyperlink w:anchor="_Toc504490128" w:history="1">
            <w:r w:rsidRPr="00714484">
              <w:rPr>
                <w:rStyle w:val="Hyperlink"/>
                <w:rFonts w:ascii="Arial" w:hAnsi="Arial" w:cs="Arial"/>
                <w:b/>
                <w:noProof/>
              </w:rPr>
              <w:t>10.6</w:t>
            </w:r>
            <w:r>
              <w:rPr>
                <w:rFonts w:asciiTheme="minorHAnsi" w:eastAsiaTheme="minorEastAsia" w:hAnsiTheme="minorHAnsi" w:cstheme="minorBidi"/>
                <w:noProof/>
              </w:rPr>
              <w:tab/>
            </w:r>
            <w:r w:rsidRPr="00714484">
              <w:rPr>
                <w:rStyle w:val="Hyperlink"/>
                <w:rFonts w:ascii="Arial" w:hAnsi="Arial" w:cs="Arial"/>
                <w:b/>
                <w:noProof/>
              </w:rPr>
              <w:t>Review outcome</w:t>
            </w:r>
            <w:r>
              <w:rPr>
                <w:noProof/>
                <w:webHidden/>
              </w:rPr>
              <w:tab/>
            </w:r>
            <w:r>
              <w:rPr>
                <w:noProof/>
                <w:webHidden/>
              </w:rPr>
              <w:fldChar w:fldCharType="begin"/>
            </w:r>
            <w:r>
              <w:rPr>
                <w:noProof/>
                <w:webHidden/>
              </w:rPr>
              <w:instrText xml:space="preserve"> PAGEREF _Toc504490128 \h </w:instrText>
            </w:r>
            <w:r>
              <w:rPr>
                <w:noProof/>
                <w:webHidden/>
              </w:rPr>
            </w:r>
            <w:r>
              <w:rPr>
                <w:noProof/>
                <w:webHidden/>
              </w:rPr>
              <w:fldChar w:fldCharType="separate"/>
            </w:r>
            <w:r>
              <w:rPr>
                <w:noProof/>
                <w:webHidden/>
              </w:rPr>
              <w:t>106</w:t>
            </w:r>
            <w:r>
              <w:rPr>
                <w:noProof/>
                <w:webHidden/>
              </w:rPr>
              <w:fldChar w:fldCharType="end"/>
            </w:r>
          </w:hyperlink>
        </w:p>
        <w:p w14:paraId="1ABBBE00" w14:textId="77777777" w:rsidR="002435E2" w:rsidRDefault="002435E2">
          <w:pPr>
            <w:pStyle w:val="TOC1"/>
            <w:rPr>
              <w:rFonts w:asciiTheme="minorHAnsi" w:eastAsiaTheme="minorEastAsia" w:hAnsiTheme="minorHAnsi" w:cstheme="minorBidi"/>
              <w:noProof/>
              <w:sz w:val="22"/>
              <w:szCs w:val="22"/>
              <w:lang w:eastAsia="en-GB"/>
            </w:rPr>
          </w:pPr>
          <w:hyperlink w:anchor="_Toc504490129" w:history="1">
            <w:r w:rsidRPr="00714484">
              <w:rPr>
                <w:rStyle w:val="Hyperlink"/>
                <w:rFonts w:ascii="Arial" w:hAnsi="Arial" w:cs="Arial"/>
                <w:b/>
                <w:noProof/>
              </w:rPr>
              <w:t>Annex 1:</w:t>
            </w:r>
            <w:r w:rsidRPr="00714484">
              <w:rPr>
                <w:rStyle w:val="Hyperlink"/>
                <w:rFonts w:ascii="Arial" w:hAnsi="Arial" w:cs="Arial"/>
                <w:noProof/>
              </w:rPr>
              <w:t xml:space="preserve"> </w:t>
            </w:r>
            <w:r w:rsidRPr="00714484">
              <w:rPr>
                <w:rStyle w:val="Hyperlink"/>
                <w:rFonts w:ascii="Arial" w:hAnsi="Arial" w:cs="Arial"/>
                <w:b/>
                <w:noProof/>
              </w:rPr>
              <w:t>Personal Data</w:t>
            </w:r>
            <w:r>
              <w:rPr>
                <w:noProof/>
                <w:webHidden/>
              </w:rPr>
              <w:tab/>
            </w:r>
            <w:r>
              <w:rPr>
                <w:noProof/>
                <w:webHidden/>
              </w:rPr>
              <w:fldChar w:fldCharType="begin"/>
            </w:r>
            <w:r>
              <w:rPr>
                <w:noProof/>
                <w:webHidden/>
              </w:rPr>
              <w:instrText xml:space="preserve"> PAGEREF _Toc504490129 \h </w:instrText>
            </w:r>
            <w:r>
              <w:rPr>
                <w:noProof/>
                <w:webHidden/>
              </w:rPr>
            </w:r>
            <w:r>
              <w:rPr>
                <w:noProof/>
                <w:webHidden/>
              </w:rPr>
              <w:fldChar w:fldCharType="separate"/>
            </w:r>
            <w:r>
              <w:rPr>
                <w:noProof/>
                <w:webHidden/>
              </w:rPr>
              <w:t>107</w:t>
            </w:r>
            <w:r>
              <w:rPr>
                <w:noProof/>
                <w:webHidden/>
              </w:rPr>
              <w:fldChar w:fldCharType="end"/>
            </w:r>
          </w:hyperlink>
        </w:p>
        <w:p w14:paraId="2F74C4F1" w14:textId="77777777" w:rsidR="002435E2" w:rsidRDefault="002435E2">
          <w:pPr>
            <w:pStyle w:val="TOC2"/>
            <w:tabs>
              <w:tab w:val="left" w:pos="1100"/>
              <w:tab w:val="right" w:leader="dot" w:pos="9016"/>
            </w:tabs>
            <w:rPr>
              <w:rFonts w:asciiTheme="minorHAnsi" w:eastAsiaTheme="minorEastAsia" w:hAnsiTheme="minorHAnsi" w:cstheme="minorBidi"/>
              <w:noProof/>
            </w:rPr>
          </w:pPr>
          <w:hyperlink w:anchor="_Toc504490130" w:history="1">
            <w:r w:rsidRPr="00714484">
              <w:rPr>
                <w:rStyle w:val="Hyperlink"/>
                <w:rFonts w:ascii="Arial" w:hAnsi="Arial" w:cs="Arial"/>
                <w:b/>
                <w:noProof/>
              </w:rPr>
              <w:t>A1.1</w:t>
            </w:r>
            <w:r>
              <w:rPr>
                <w:rFonts w:asciiTheme="minorHAnsi" w:eastAsiaTheme="minorEastAsia" w:hAnsiTheme="minorHAnsi" w:cstheme="minorBidi"/>
                <w:noProof/>
              </w:rPr>
              <w:tab/>
            </w:r>
            <w:r w:rsidRPr="00714484">
              <w:rPr>
                <w:rStyle w:val="Hyperlink"/>
                <w:rFonts w:ascii="Arial" w:hAnsi="Arial" w:cs="Arial"/>
                <w:b/>
                <w:noProof/>
              </w:rPr>
              <w:t>Local Authority Code and Case Reference Number</w:t>
            </w:r>
            <w:r>
              <w:rPr>
                <w:noProof/>
                <w:webHidden/>
              </w:rPr>
              <w:tab/>
            </w:r>
            <w:r>
              <w:rPr>
                <w:noProof/>
                <w:webHidden/>
              </w:rPr>
              <w:fldChar w:fldCharType="begin"/>
            </w:r>
            <w:r>
              <w:rPr>
                <w:noProof/>
                <w:webHidden/>
              </w:rPr>
              <w:instrText xml:space="preserve"> PAGEREF _Toc504490130 \h </w:instrText>
            </w:r>
            <w:r>
              <w:rPr>
                <w:noProof/>
                <w:webHidden/>
              </w:rPr>
            </w:r>
            <w:r>
              <w:rPr>
                <w:noProof/>
                <w:webHidden/>
              </w:rPr>
              <w:fldChar w:fldCharType="separate"/>
            </w:r>
            <w:r>
              <w:rPr>
                <w:noProof/>
                <w:webHidden/>
              </w:rPr>
              <w:t>108</w:t>
            </w:r>
            <w:r>
              <w:rPr>
                <w:noProof/>
                <w:webHidden/>
              </w:rPr>
              <w:fldChar w:fldCharType="end"/>
            </w:r>
          </w:hyperlink>
        </w:p>
        <w:p w14:paraId="2DB41B35" w14:textId="77777777" w:rsidR="002435E2" w:rsidRDefault="002435E2">
          <w:pPr>
            <w:pStyle w:val="TOC2"/>
            <w:tabs>
              <w:tab w:val="left" w:pos="1100"/>
              <w:tab w:val="right" w:leader="dot" w:pos="9016"/>
            </w:tabs>
            <w:rPr>
              <w:rFonts w:asciiTheme="minorHAnsi" w:eastAsiaTheme="minorEastAsia" w:hAnsiTheme="minorHAnsi" w:cstheme="minorBidi"/>
              <w:noProof/>
            </w:rPr>
          </w:pPr>
          <w:hyperlink w:anchor="_Toc504490131" w:history="1">
            <w:r w:rsidRPr="00714484">
              <w:rPr>
                <w:rStyle w:val="Hyperlink"/>
                <w:rFonts w:ascii="Arial" w:hAnsi="Arial" w:cs="Arial"/>
                <w:b/>
                <w:noProof/>
              </w:rPr>
              <w:t>A1.2</w:t>
            </w:r>
            <w:r>
              <w:rPr>
                <w:rFonts w:asciiTheme="minorHAnsi" w:eastAsiaTheme="minorEastAsia" w:hAnsiTheme="minorHAnsi" w:cstheme="minorBidi"/>
                <w:noProof/>
              </w:rPr>
              <w:tab/>
            </w:r>
            <w:r w:rsidRPr="00714484">
              <w:rPr>
                <w:rStyle w:val="Hyperlink"/>
                <w:rFonts w:ascii="Arial" w:hAnsi="Arial" w:cs="Arial"/>
                <w:b/>
                <w:noProof/>
              </w:rPr>
              <w:t>Person identifier</w:t>
            </w:r>
            <w:r>
              <w:rPr>
                <w:noProof/>
                <w:webHidden/>
              </w:rPr>
              <w:tab/>
            </w:r>
            <w:r>
              <w:rPr>
                <w:noProof/>
                <w:webHidden/>
              </w:rPr>
              <w:fldChar w:fldCharType="begin"/>
            </w:r>
            <w:r>
              <w:rPr>
                <w:noProof/>
                <w:webHidden/>
              </w:rPr>
              <w:instrText xml:space="preserve"> PAGEREF _Toc504490131 \h </w:instrText>
            </w:r>
            <w:r>
              <w:rPr>
                <w:noProof/>
                <w:webHidden/>
              </w:rPr>
            </w:r>
            <w:r>
              <w:rPr>
                <w:noProof/>
                <w:webHidden/>
              </w:rPr>
              <w:fldChar w:fldCharType="separate"/>
            </w:r>
            <w:r>
              <w:rPr>
                <w:noProof/>
                <w:webHidden/>
              </w:rPr>
              <w:t>109</w:t>
            </w:r>
            <w:r>
              <w:rPr>
                <w:noProof/>
                <w:webHidden/>
              </w:rPr>
              <w:fldChar w:fldCharType="end"/>
            </w:r>
          </w:hyperlink>
        </w:p>
        <w:p w14:paraId="718488EF" w14:textId="77777777" w:rsidR="002435E2" w:rsidRDefault="002435E2">
          <w:pPr>
            <w:pStyle w:val="TOC2"/>
            <w:tabs>
              <w:tab w:val="left" w:pos="1100"/>
              <w:tab w:val="right" w:leader="dot" w:pos="9016"/>
            </w:tabs>
            <w:rPr>
              <w:rFonts w:asciiTheme="minorHAnsi" w:eastAsiaTheme="minorEastAsia" w:hAnsiTheme="minorHAnsi" w:cstheme="minorBidi"/>
              <w:noProof/>
            </w:rPr>
          </w:pPr>
          <w:hyperlink w:anchor="_Toc504490132" w:history="1">
            <w:r w:rsidRPr="00714484">
              <w:rPr>
                <w:rStyle w:val="Hyperlink"/>
                <w:rFonts w:ascii="Arial" w:hAnsi="Arial" w:cs="Arial"/>
                <w:b/>
                <w:noProof/>
              </w:rPr>
              <w:t>A1.3</w:t>
            </w:r>
            <w:r>
              <w:rPr>
                <w:rFonts w:asciiTheme="minorHAnsi" w:eastAsiaTheme="minorEastAsia" w:hAnsiTheme="minorHAnsi" w:cstheme="minorBidi"/>
                <w:noProof/>
              </w:rPr>
              <w:tab/>
            </w:r>
            <w:r w:rsidRPr="00714484">
              <w:rPr>
                <w:rStyle w:val="Hyperlink"/>
                <w:rFonts w:ascii="Arial" w:hAnsi="Arial" w:cs="Arial"/>
                <w:b/>
                <w:noProof/>
              </w:rPr>
              <w:t>Date of Birth</w:t>
            </w:r>
            <w:r>
              <w:rPr>
                <w:noProof/>
                <w:webHidden/>
              </w:rPr>
              <w:tab/>
            </w:r>
            <w:r>
              <w:rPr>
                <w:noProof/>
                <w:webHidden/>
              </w:rPr>
              <w:fldChar w:fldCharType="begin"/>
            </w:r>
            <w:r>
              <w:rPr>
                <w:noProof/>
                <w:webHidden/>
              </w:rPr>
              <w:instrText xml:space="preserve"> PAGEREF _Toc504490132 \h </w:instrText>
            </w:r>
            <w:r>
              <w:rPr>
                <w:noProof/>
                <w:webHidden/>
              </w:rPr>
            </w:r>
            <w:r>
              <w:rPr>
                <w:noProof/>
                <w:webHidden/>
              </w:rPr>
              <w:fldChar w:fldCharType="separate"/>
            </w:r>
            <w:r>
              <w:rPr>
                <w:noProof/>
                <w:webHidden/>
              </w:rPr>
              <w:t>110</w:t>
            </w:r>
            <w:r>
              <w:rPr>
                <w:noProof/>
                <w:webHidden/>
              </w:rPr>
              <w:fldChar w:fldCharType="end"/>
            </w:r>
          </w:hyperlink>
        </w:p>
        <w:p w14:paraId="04861A03" w14:textId="77777777" w:rsidR="002435E2" w:rsidRDefault="002435E2">
          <w:pPr>
            <w:pStyle w:val="TOC2"/>
            <w:tabs>
              <w:tab w:val="left" w:pos="1100"/>
              <w:tab w:val="right" w:leader="dot" w:pos="9016"/>
            </w:tabs>
            <w:rPr>
              <w:rFonts w:asciiTheme="minorHAnsi" w:eastAsiaTheme="minorEastAsia" w:hAnsiTheme="minorHAnsi" w:cstheme="minorBidi"/>
              <w:noProof/>
            </w:rPr>
          </w:pPr>
          <w:hyperlink w:anchor="_Toc504490133" w:history="1">
            <w:r w:rsidRPr="00714484">
              <w:rPr>
                <w:rStyle w:val="Hyperlink"/>
                <w:rFonts w:ascii="Arial" w:hAnsi="Arial" w:cs="Arial"/>
                <w:b/>
                <w:noProof/>
              </w:rPr>
              <w:t>A1.4</w:t>
            </w:r>
            <w:r>
              <w:rPr>
                <w:rFonts w:asciiTheme="minorHAnsi" w:eastAsiaTheme="minorEastAsia" w:hAnsiTheme="minorHAnsi" w:cstheme="minorBidi"/>
                <w:noProof/>
              </w:rPr>
              <w:tab/>
            </w:r>
            <w:r w:rsidRPr="00714484">
              <w:rPr>
                <w:rStyle w:val="Hyperlink"/>
                <w:rFonts w:ascii="Arial" w:hAnsi="Arial" w:cs="Arial"/>
                <w:b/>
                <w:noProof/>
              </w:rPr>
              <w:t>Forename</w:t>
            </w:r>
            <w:r>
              <w:rPr>
                <w:noProof/>
                <w:webHidden/>
              </w:rPr>
              <w:tab/>
            </w:r>
            <w:r>
              <w:rPr>
                <w:noProof/>
                <w:webHidden/>
              </w:rPr>
              <w:fldChar w:fldCharType="begin"/>
            </w:r>
            <w:r>
              <w:rPr>
                <w:noProof/>
                <w:webHidden/>
              </w:rPr>
              <w:instrText xml:space="preserve"> PAGEREF _Toc504490133 \h </w:instrText>
            </w:r>
            <w:r>
              <w:rPr>
                <w:noProof/>
                <w:webHidden/>
              </w:rPr>
            </w:r>
            <w:r>
              <w:rPr>
                <w:noProof/>
                <w:webHidden/>
              </w:rPr>
              <w:fldChar w:fldCharType="separate"/>
            </w:r>
            <w:r>
              <w:rPr>
                <w:noProof/>
                <w:webHidden/>
              </w:rPr>
              <w:t>111</w:t>
            </w:r>
            <w:r>
              <w:rPr>
                <w:noProof/>
                <w:webHidden/>
              </w:rPr>
              <w:fldChar w:fldCharType="end"/>
            </w:r>
          </w:hyperlink>
        </w:p>
        <w:p w14:paraId="27A088D5" w14:textId="77777777" w:rsidR="002435E2" w:rsidRDefault="002435E2">
          <w:pPr>
            <w:pStyle w:val="TOC2"/>
            <w:tabs>
              <w:tab w:val="left" w:pos="1100"/>
              <w:tab w:val="right" w:leader="dot" w:pos="9016"/>
            </w:tabs>
            <w:rPr>
              <w:rFonts w:asciiTheme="minorHAnsi" w:eastAsiaTheme="minorEastAsia" w:hAnsiTheme="minorHAnsi" w:cstheme="minorBidi"/>
              <w:noProof/>
            </w:rPr>
          </w:pPr>
          <w:hyperlink w:anchor="_Toc504490134" w:history="1">
            <w:r w:rsidRPr="00714484">
              <w:rPr>
                <w:rStyle w:val="Hyperlink"/>
                <w:rFonts w:ascii="Arial" w:hAnsi="Arial" w:cs="Arial"/>
                <w:b/>
                <w:noProof/>
              </w:rPr>
              <w:t>A1.5</w:t>
            </w:r>
            <w:r>
              <w:rPr>
                <w:rFonts w:asciiTheme="minorHAnsi" w:eastAsiaTheme="minorEastAsia" w:hAnsiTheme="minorHAnsi" w:cstheme="minorBidi"/>
                <w:noProof/>
              </w:rPr>
              <w:tab/>
            </w:r>
            <w:r w:rsidRPr="00714484">
              <w:rPr>
                <w:rStyle w:val="Hyperlink"/>
                <w:rFonts w:ascii="Arial" w:hAnsi="Arial" w:cs="Arial"/>
                <w:b/>
                <w:noProof/>
              </w:rPr>
              <w:t>Surname</w:t>
            </w:r>
            <w:r>
              <w:rPr>
                <w:noProof/>
                <w:webHidden/>
              </w:rPr>
              <w:tab/>
            </w:r>
            <w:r>
              <w:rPr>
                <w:noProof/>
                <w:webHidden/>
              </w:rPr>
              <w:fldChar w:fldCharType="begin"/>
            </w:r>
            <w:r>
              <w:rPr>
                <w:noProof/>
                <w:webHidden/>
              </w:rPr>
              <w:instrText xml:space="preserve"> PAGEREF _Toc504490134 \h </w:instrText>
            </w:r>
            <w:r>
              <w:rPr>
                <w:noProof/>
                <w:webHidden/>
              </w:rPr>
            </w:r>
            <w:r>
              <w:rPr>
                <w:noProof/>
                <w:webHidden/>
              </w:rPr>
              <w:fldChar w:fldCharType="separate"/>
            </w:r>
            <w:r>
              <w:rPr>
                <w:noProof/>
                <w:webHidden/>
              </w:rPr>
              <w:t>112</w:t>
            </w:r>
            <w:r>
              <w:rPr>
                <w:noProof/>
                <w:webHidden/>
              </w:rPr>
              <w:fldChar w:fldCharType="end"/>
            </w:r>
          </w:hyperlink>
        </w:p>
        <w:p w14:paraId="54AE1F81" w14:textId="77777777" w:rsidR="002435E2" w:rsidRDefault="002435E2">
          <w:pPr>
            <w:pStyle w:val="TOC2"/>
            <w:tabs>
              <w:tab w:val="left" w:pos="1100"/>
              <w:tab w:val="right" w:leader="dot" w:pos="9016"/>
            </w:tabs>
            <w:rPr>
              <w:rFonts w:asciiTheme="minorHAnsi" w:eastAsiaTheme="minorEastAsia" w:hAnsiTheme="minorHAnsi" w:cstheme="minorBidi"/>
              <w:noProof/>
            </w:rPr>
          </w:pPr>
          <w:hyperlink w:anchor="_Toc504490135" w:history="1">
            <w:r w:rsidRPr="00714484">
              <w:rPr>
                <w:rStyle w:val="Hyperlink"/>
                <w:rFonts w:ascii="Arial" w:hAnsi="Arial" w:cs="Arial"/>
                <w:b/>
                <w:noProof/>
              </w:rPr>
              <w:t>A1.6</w:t>
            </w:r>
            <w:r>
              <w:rPr>
                <w:rFonts w:asciiTheme="minorHAnsi" w:eastAsiaTheme="minorEastAsia" w:hAnsiTheme="minorHAnsi" w:cstheme="minorBidi"/>
                <w:noProof/>
              </w:rPr>
              <w:tab/>
            </w:r>
            <w:r w:rsidRPr="00714484">
              <w:rPr>
                <w:rStyle w:val="Hyperlink"/>
                <w:rFonts w:ascii="Arial" w:hAnsi="Arial" w:cs="Arial"/>
                <w:b/>
                <w:noProof/>
              </w:rPr>
              <w:t>National Insurance Number</w:t>
            </w:r>
            <w:r>
              <w:rPr>
                <w:noProof/>
                <w:webHidden/>
              </w:rPr>
              <w:tab/>
            </w:r>
            <w:r>
              <w:rPr>
                <w:noProof/>
                <w:webHidden/>
              </w:rPr>
              <w:fldChar w:fldCharType="begin"/>
            </w:r>
            <w:r>
              <w:rPr>
                <w:noProof/>
                <w:webHidden/>
              </w:rPr>
              <w:instrText xml:space="preserve"> PAGEREF _Toc504490135 \h </w:instrText>
            </w:r>
            <w:r>
              <w:rPr>
                <w:noProof/>
                <w:webHidden/>
              </w:rPr>
            </w:r>
            <w:r>
              <w:rPr>
                <w:noProof/>
                <w:webHidden/>
              </w:rPr>
              <w:fldChar w:fldCharType="separate"/>
            </w:r>
            <w:r>
              <w:rPr>
                <w:noProof/>
                <w:webHidden/>
              </w:rPr>
              <w:t>113</w:t>
            </w:r>
            <w:r>
              <w:rPr>
                <w:noProof/>
                <w:webHidden/>
              </w:rPr>
              <w:fldChar w:fldCharType="end"/>
            </w:r>
          </w:hyperlink>
        </w:p>
        <w:p w14:paraId="36FB86AF" w14:textId="77777777" w:rsidR="002435E2" w:rsidRDefault="002435E2">
          <w:pPr>
            <w:pStyle w:val="TOC2"/>
            <w:tabs>
              <w:tab w:val="left" w:pos="1100"/>
              <w:tab w:val="right" w:leader="dot" w:pos="9016"/>
            </w:tabs>
            <w:rPr>
              <w:rFonts w:asciiTheme="minorHAnsi" w:eastAsiaTheme="minorEastAsia" w:hAnsiTheme="minorHAnsi" w:cstheme="minorBidi"/>
              <w:noProof/>
            </w:rPr>
          </w:pPr>
          <w:hyperlink w:anchor="_Toc504490136" w:history="1">
            <w:r w:rsidRPr="00714484">
              <w:rPr>
                <w:rStyle w:val="Hyperlink"/>
                <w:rFonts w:ascii="Arial" w:hAnsi="Arial" w:cs="Arial"/>
                <w:b/>
                <w:noProof/>
              </w:rPr>
              <w:t>A1.7</w:t>
            </w:r>
            <w:r>
              <w:rPr>
                <w:rFonts w:asciiTheme="minorHAnsi" w:eastAsiaTheme="minorEastAsia" w:hAnsiTheme="minorHAnsi" w:cstheme="minorBidi"/>
                <w:noProof/>
              </w:rPr>
              <w:tab/>
            </w:r>
            <w:r w:rsidRPr="00714484">
              <w:rPr>
                <w:rStyle w:val="Hyperlink"/>
                <w:rFonts w:ascii="Arial" w:hAnsi="Arial" w:cs="Arial"/>
                <w:b/>
                <w:noProof/>
              </w:rPr>
              <w:t>Property name or number of current or last settled accommodation</w:t>
            </w:r>
            <w:r>
              <w:rPr>
                <w:noProof/>
                <w:webHidden/>
              </w:rPr>
              <w:tab/>
            </w:r>
            <w:r>
              <w:rPr>
                <w:noProof/>
                <w:webHidden/>
              </w:rPr>
              <w:fldChar w:fldCharType="begin"/>
            </w:r>
            <w:r>
              <w:rPr>
                <w:noProof/>
                <w:webHidden/>
              </w:rPr>
              <w:instrText xml:space="preserve"> PAGEREF _Toc504490136 \h </w:instrText>
            </w:r>
            <w:r>
              <w:rPr>
                <w:noProof/>
                <w:webHidden/>
              </w:rPr>
            </w:r>
            <w:r>
              <w:rPr>
                <w:noProof/>
                <w:webHidden/>
              </w:rPr>
              <w:fldChar w:fldCharType="separate"/>
            </w:r>
            <w:r>
              <w:rPr>
                <w:noProof/>
                <w:webHidden/>
              </w:rPr>
              <w:t>114</w:t>
            </w:r>
            <w:r>
              <w:rPr>
                <w:noProof/>
                <w:webHidden/>
              </w:rPr>
              <w:fldChar w:fldCharType="end"/>
            </w:r>
          </w:hyperlink>
        </w:p>
        <w:p w14:paraId="6A6AB3D9" w14:textId="77777777" w:rsidR="002435E2" w:rsidRDefault="002435E2">
          <w:pPr>
            <w:pStyle w:val="TOC2"/>
            <w:tabs>
              <w:tab w:val="left" w:pos="1100"/>
              <w:tab w:val="right" w:leader="dot" w:pos="9016"/>
            </w:tabs>
            <w:rPr>
              <w:rFonts w:asciiTheme="minorHAnsi" w:eastAsiaTheme="minorEastAsia" w:hAnsiTheme="minorHAnsi" w:cstheme="minorBidi"/>
              <w:noProof/>
            </w:rPr>
          </w:pPr>
          <w:hyperlink w:anchor="_Toc504490137" w:history="1">
            <w:r w:rsidRPr="00714484">
              <w:rPr>
                <w:rStyle w:val="Hyperlink"/>
                <w:rFonts w:ascii="Arial" w:hAnsi="Arial" w:cs="Arial"/>
                <w:b/>
                <w:noProof/>
              </w:rPr>
              <w:t>A1.8</w:t>
            </w:r>
            <w:r>
              <w:rPr>
                <w:rFonts w:asciiTheme="minorHAnsi" w:eastAsiaTheme="minorEastAsia" w:hAnsiTheme="minorHAnsi" w:cstheme="minorBidi"/>
                <w:noProof/>
              </w:rPr>
              <w:tab/>
            </w:r>
            <w:r w:rsidRPr="00714484">
              <w:rPr>
                <w:rStyle w:val="Hyperlink"/>
                <w:rFonts w:ascii="Arial" w:hAnsi="Arial" w:cs="Arial"/>
                <w:b/>
                <w:noProof/>
              </w:rPr>
              <w:t>Postcode of current or last settled accommodation</w:t>
            </w:r>
            <w:r>
              <w:rPr>
                <w:noProof/>
                <w:webHidden/>
              </w:rPr>
              <w:tab/>
            </w:r>
            <w:r>
              <w:rPr>
                <w:noProof/>
                <w:webHidden/>
              </w:rPr>
              <w:fldChar w:fldCharType="begin"/>
            </w:r>
            <w:r>
              <w:rPr>
                <w:noProof/>
                <w:webHidden/>
              </w:rPr>
              <w:instrText xml:space="preserve"> PAGEREF _Toc504490137 \h </w:instrText>
            </w:r>
            <w:r>
              <w:rPr>
                <w:noProof/>
                <w:webHidden/>
              </w:rPr>
            </w:r>
            <w:r>
              <w:rPr>
                <w:noProof/>
                <w:webHidden/>
              </w:rPr>
              <w:fldChar w:fldCharType="separate"/>
            </w:r>
            <w:r>
              <w:rPr>
                <w:noProof/>
                <w:webHidden/>
              </w:rPr>
              <w:t>115</w:t>
            </w:r>
            <w:r>
              <w:rPr>
                <w:noProof/>
                <w:webHidden/>
              </w:rPr>
              <w:fldChar w:fldCharType="end"/>
            </w:r>
          </w:hyperlink>
        </w:p>
        <w:p w14:paraId="1A828897" w14:textId="77777777" w:rsidR="002435E2" w:rsidRDefault="002435E2">
          <w:pPr>
            <w:pStyle w:val="TOC1"/>
            <w:rPr>
              <w:rFonts w:asciiTheme="minorHAnsi" w:eastAsiaTheme="minorEastAsia" w:hAnsiTheme="minorHAnsi" w:cstheme="minorBidi"/>
              <w:noProof/>
              <w:sz w:val="22"/>
              <w:szCs w:val="22"/>
              <w:lang w:eastAsia="en-GB"/>
            </w:rPr>
          </w:pPr>
          <w:hyperlink w:anchor="_Toc504490138" w:history="1">
            <w:r w:rsidRPr="00714484">
              <w:rPr>
                <w:rStyle w:val="Hyperlink"/>
                <w:rFonts w:ascii="Arial" w:hAnsi="Arial" w:cs="Arial"/>
                <w:b/>
                <w:noProof/>
              </w:rPr>
              <w:t>Annex 2: Updates to the H-CLIC data requirement version 1.3</w:t>
            </w:r>
            <w:r>
              <w:rPr>
                <w:noProof/>
                <w:webHidden/>
              </w:rPr>
              <w:tab/>
            </w:r>
            <w:r>
              <w:rPr>
                <w:noProof/>
                <w:webHidden/>
              </w:rPr>
              <w:fldChar w:fldCharType="begin"/>
            </w:r>
            <w:r>
              <w:rPr>
                <w:noProof/>
                <w:webHidden/>
              </w:rPr>
              <w:instrText xml:space="preserve"> PAGEREF _Toc504490138 \h </w:instrText>
            </w:r>
            <w:r>
              <w:rPr>
                <w:noProof/>
                <w:webHidden/>
              </w:rPr>
            </w:r>
            <w:r>
              <w:rPr>
                <w:noProof/>
                <w:webHidden/>
              </w:rPr>
              <w:fldChar w:fldCharType="separate"/>
            </w:r>
            <w:r>
              <w:rPr>
                <w:noProof/>
                <w:webHidden/>
              </w:rPr>
              <w:t>116</w:t>
            </w:r>
            <w:r>
              <w:rPr>
                <w:noProof/>
                <w:webHidden/>
              </w:rPr>
              <w:fldChar w:fldCharType="end"/>
            </w:r>
          </w:hyperlink>
        </w:p>
        <w:p w14:paraId="1CBECCE5" w14:textId="77777777" w:rsidR="002435E2" w:rsidRDefault="002435E2">
          <w:pPr>
            <w:pStyle w:val="TOC2"/>
            <w:tabs>
              <w:tab w:val="right" w:leader="dot" w:pos="9016"/>
            </w:tabs>
            <w:rPr>
              <w:rFonts w:asciiTheme="minorHAnsi" w:eastAsiaTheme="minorEastAsia" w:hAnsiTheme="minorHAnsi" w:cstheme="minorBidi"/>
              <w:noProof/>
            </w:rPr>
          </w:pPr>
          <w:hyperlink w:anchor="_Toc504490139" w:history="1">
            <w:r w:rsidRPr="00714484">
              <w:rPr>
                <w:rStyle w:val="Hyperlink"/>
                <w:rFonts w:ascii="Arial" w:hAnsi="Arial" w:cs="Arial"/>
                <w:b/>
                <w:noProof/>
              </w:rPr>
              <w:t>A2 Table 1: Medium to high impact changes to H-CLIC version 1.3</w:t>
            </w:r>
            <w:r>
              <w:rPr>
                <w:noProof/>
                <w:webHidden/>
              </w:rPr>
              <w:tab/>
            </w:r>
            <w:r>
              <w:rPr>
                <w:noProof/>
                <w:webHidden/>
              </w:rPr>
              <w:fldChar w:fldCharType="begin"/>
            </w:r>
            <w:r>
              <w:rPr>
                <w:noProof/>
                <w:webHidden/>
              </w:rPr>
              <w:instrText xml:space="preserve"> PAGEREF _Toc504490139 \h </w:instrText>
            </w:r>
            <w:r>
              <w:rPr>
                <w:noProof/>
                <w:webHidden/>
              </w:rPr>
            </w:r>
            <w:r>
              <w:rPr>
                <w:noProof/>
                <w:webHidden/>
              </w:rPr>
              <w:fldChar w:fldCharType="separate"/>
            </w:r>
            <w:r>
              <w:rPr>
                <w:noProof/>
                <w:webHidden/>
              </w:rPr>
              <w:t>117</w:t>
            </w:r>
            <w:r>
              <w:rPr>
                <w:noProof/>
                <w:webHidden/>
              </w:rPr>
              <w:fldChar w:fldCharType="end"/>
            </w:r>
          </w:hyperlink>
        </w:p>
        <w:p w14:paraId="5EC71DF8" w14:textId="77777777" w:rsidR="002435E2" w:rsidRDefault="002435E2">
          <w:pPr>
            <w:pStyle w:val="TOC2"/>
            <w:tabs>
              <w:tab w:val="right" w:leader="dot" w:pos="9016"/>
            </w:tabs>
            <w:rPr>
              <w:rFonts w:asciiTheme="minorHAnsi" w:eastAsiaTheme="minorEastAsia" w:hAnsiTheme="minorHAnsi" w:cstheme="minorBidi"/>
              <w:noProof/>
            </w:rPr>
          </w:pPr>
          <w:hyperlink w:anchor="_Toc504490140" w:history="1">
            <w:r w:rsidRPr="00714484">
              <w:rPr>
                <w:rStyle w:val="Hyperlink"/>
                <w:rFonts w:ascii="Arial" w:hAnsi="Arial" w:cs="Arial"/>
                <w:b/>
                <w:noProof/>
              </w:rPr>
              <w:t>A2 Table 2: Medium to Low impact changes to H-CLIC version 1.3</w:t>
            </w:r>
            <w:r>
              <w:rPr>
                <w:noProof/>
                <w:webHidden/>
              </w:rPr>
              <w:tab/>
            </w:r>
            <w:r>
              <w:rPr>
                <w:noProof/>
                <w:webHidden/>
              </w:rPr>
              <w:fldChar w:fldCharType="begin"/>
            </w:r>
            <w:r>
              <w:rPr>
                <w:noProof/>
                <w:webHidden/>
              </w:rPr>
              <w:instrText xml:space="preserve"> PAGEREF _Toc504490140 \h </w:instrText>
            </w:r>
            <w:r>
              <w:rPr>
                <w:noProof/>
                <w:webHidden/>
              </w:rPr>
            </w:r>
            <w:r>
              <w:rPr>
                <w:noProof/>
                <w:webHidden/>
              </w:rPr>
              <w:fldChar w:fldCharType="separate"/>
            </w:r>
            <w:r>
              <w:rPr>
                <w:noProof/>
                <w:webHidden/>
              </w:rPr>
              <w:t>117</w:t>
            </w:r>
            <w:r>
              <w:rPr>
                <w:noProof/>
                <w:webHidden/>
              </w:rPr>
              <w:fldChar w:fldCharType="end"/>
            </w:r>
          </w:hyperlink>
        </w:p>
        <w:p w14:paraId="17D59674" w14:textId="77777777" w:rsidR="002435E2" w:rsidRDefault="002435E2">
          <w:pPr>
            <w:pStyle w:val="TOC1"/>
            <w:rPr>
              <w:rFonts w:asciiTheme="minorHAnsi" w:eastAsiaTheme="minorEastAsia" w:hAnsiTheme="minorHAnsi" w:cstheme="minorBidi"/>
              <w:noProof/>
              <w:sz w:val="22"/>
              <w:szCs w:val="22"/>
              <w:lang w:eastAsia="en-GB"/>
            </w:rPr>
          </w:pPr>
          <w:hyperlink w:anchor="_Toc504490141" w:history="1">
            <w:r w:rsidRPr="00714484">
              <w:rPr>
                <w:rStyle w:val="Hyperlink"/>
                <w:rFonts w:ascii="Arial" w:hAnsi="Arial" w:cs="Arial"/>
                <w:b/>
                <w:noProof/>
              </w:rPr>
              <w:t>Annex 3: Updates to the H-CLIC data requirement version 1.4</w:t>
            </w:r>
            <w:r>
              <w:rPr>
                <w:noProof/>
                <w:webHidden/>
              </w:rPr>
              <w:tab/>
            </w:r>
            <w:r>
              <w:rPr>
                <w:noProof/>
                <w:webHidden/>
              </w:rPr>
              <w:fldChar w:fldCharType="begin"/>
            </w:r>
            <w:r>
              <w:rPr>
                <w:noProof/>
                <w:webHidden/>
              </w:rPr>
              <w:instrText xml:space="preserve"> PAGEREF _Toc504490141 \h </w:instrText>
            </w:r>
            <w:r>
              <w:rPr>
                <w:noProof/>
                <w:webHidden/>
              </w:rPr>
            </w:r>
            <w:r>
              <w:rPr>
                <w:noProof/>
                <w:webHidden/>
              </w:rPr>
              <w:fldChar w:fldCharType="separate"/>
            </w:r>
            <w:r>
              <w:rPr>
                <w:noProof/>
                <w:webHidden/>
              </w:rPr>
              <w:t>118</w:t>
            </w:r>
            <w:r>
              <w:rPr>
                <w:noProof/>
                <w:webHidden/>
              </w:rPr>
              <w:fldChar w:fldCharType="end"/>
            </w:r>
          </w:hyperlink>
        </w:p>
        <w:p w14:paraId="77F98E12" w14:textId="77777777" w:rsidR="002435E2" w:rsidRDefault="002435E2">
          <w:pPr>
            <w:pStyle w:val="TOC2"/>
            <w:tabs>
              <w:tab w:val="right" w:leader="dot" w:pos="9016"/>
            </w:tabs>
            <w:rPr>
              <w:rFonts w:asciiTheme="minorHAnsi" w:eastAsiaTheme="minorEastAsia" w:hAnsiTheme="minorHAnsi" w:cstheme="minorBidi"/>
              <w:noProof/>
            </w:rPr>
          </w:pPr>
          <w:hyperlink w:anchor="_Toc504490142" w:history="1">
            <w:r w:rsidRPr="00714484">
              <w:rPr>
                <w:rStyle w:val="Hyperlink"/>
                <w:rFonts w:ascii="Arial" w:hAnsi="Arial" w:cs="Arial"/>
                <w:b/>
                <w:noProof/>
              </w:rPr>
              <w:t>A3 Table 2: Medium to Low impact changes to H-CLIC version 1.4</w:t>
            </w:r>
            <w:r>
              <w:rPr>
                <w:noProof/>
                <w:webHidden/>
              </w:rPr>
              <w:tab/>
            </w:r>
            <w:r>
              <w:rPr>
                <w:noProof/>
                <w:webHidden/>
              </w:rPr>
              <w:fldChar w:fldCharType="begin"/>
            </w:r>
            <w:r>
              <w:rPr>
                <w:noProof/>
                <w:webHidden/>
              </w:rPr>
              <w:instrText xml:space="preserve"> PAGEREF _Toc504490142 \h </w:instrText>
            </w:r>
            <w:r>
              <w:rPr>
                <w:noProof/>
                <w:webHidden/>
              </w:rPr>
            </w:r>
            <w:r>
              <w:rPr>
                <w:noProof/>
                <w:webHidden/>
              </w:rPr>
              <w:fldChar w:fldCharType="separate"/>
            </w:r>
            <w:r>
              <w:rPr>
                <w:noProof/>
                <w:webHidden/>
              </w:rPr>
              <w:t>119</w:t>
            </w:r>
            <w:r>
              <w:rPr>
                <w:noProof/>
                <w:webHidden/>
              </w:rPr>
              <w:fldChar w:fldCharType="end"/>
            </w:r>
          </w:hyperlink>
        </w:p>
        <w:p w14:paraId="7F98A403" w14:textId="77777777" w:rsidR="006832B7" w:rsidRPr="006533BF" w:rsidRDefault="006832B7">
          <w:pPr>
            <w:rPr>
              <w:rFonts w:ascii="Arial" w:hAnsi="Arial" w:cs="Arial"/>
            </w:rPr>
          </w:pPr>
          <w:r w:rsidRPr="006533BF">
            <w:rPr>
              <w:rFonts w:ascii="Arial" w:hAnsi="Arial" w:cs="Arial"/>
              <w:b/>
              <w:bCs/>
              <w:noProof/>
            </w:rPr>
            <w:fldChar w:fldCharType="end"/>
          </w:r>
        </w:p>
      </w:sdtContent>
    </w:sdt>
    <w:p w14:paraId="1DD90FFC" w14:textId="77777777" w:rsidR="006832B7" w:rsidRPr="006533BF" w:rsidRDefault="006832B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6533BF">
        <w:rPr>
          <w:rFonts w:ascii="Arial" w:hAnsi="Arial" w:cs="Arial"/>
          <w:b/>
          <w:szCs w:val="24"/>
        </w:rPr>
        <w:br w:type="page"/>
      </w:r>
    </w:p>
    <w:p w14:paraId="2B470AFE" w14:textId="77777777" w:rsidR="00A84705" w:rsidRPr="00960EAB" w:rsidRDefault="00C3648A" w:rsidP="00F5334E">
      <w:pPr>
        <w:pStyle w:val="Heading1"/>
        <w:rPr>
          <w:rFonts w:ascii="Arial" w:hAnsi="Arial" w:cs="Arial"/>
          <w:b/>
          <w:szCs w:val="24"/>
        </w:rPr>
      </w:pPr>
      <w:bookmarkStart w:id="1" w:name="_Toc504490025"/>
      <w:bookmarkStart w:id="2" w:name="_Toc504490143"/>
      <w:r w:rsidRPr="00960EAB">
        <w:rPr>
          <w:rFonts w:ascii="Arial" w:hAnsi="Arial" w:cs="Arial"/>
          <w:b/>
          <w:szCs w:val="24"/>
        </w:rPr>
        <w:t>Introduction</w:t>
      </w:r>
      <w:bookmarkEnd w:id="1"/>
      <w:bookmarkEnd w:id="2"/>
    </w:p>
    <w:p w14:paraId="5F7D80F2" w14:textId="77777777" w:rsidR="00C3648A" w:rsidRPr="00960EAB" w:rsidRDefault="00C3648A" w:rsidP="00E36759">
      <w:pPr>
        <w:rPr>
          <w:rFonts w:ascii="Arial" w:hAnsi="Arial" w:cs="Arial"/>
          <w:szCs w:val="24"/>
        </w:rPr>
      </w:pPr>
    </w:p>
    <w:p w14:paraId="6CC8B979" w14:textId="77777777" w:rsidR="007D1723" w:rsidRPr="00960EAB" w:rsidRDefault="007D1723" w:rsidP="00E36759">
      <w:pPr>
        <w:rPr>
          <w:rFonts w:ascii="Arial" w:hAnsi="Arial" w:cs="Arial"/>
          <w:szCs w:val="24"/>
        </w:rPr>
      </w:pPr>
      <w:r w:rsidRPr="00960EAB">
        <w:rPr>
          <w:rFonts w:ascii="Arial" w:hAnsi="Arial" w:cs="Arial"/>
          <w:szCs w:val="24"/>
        </w:rPr>
        <w:t xml:space="preserve">This data specification contains the core questions to be used in the monitoring </w:t>
      </w:r>
      <w:r w:rsidR="005860C2" w:rsidRPr="00960EAB">
        <w:rPr>
          <w:rFonts w:ascii="Arial" w:hAnsi="Arial" w:cs="Arial"/>
          <w:szCs w:val="24"/>
        </w:rPr>
        <w:t xml:space="preserve">of </w:t>
      </w:r>
      <w:r w:rsidR="006E3DA9">
        <w:rPr>
          <w:rFonts w:ascii="Arial" w:hAnsi="Arial" w:cs="Arial"/>
          <w:szCs w:val="24"/>
        </w:rPr>
        <w:t xml:space="preserve">statutory homelessness by local authorities in England following commencement of the </w:t>
      </w:r>
      <w:r w:rsidR="00162FF5" w:rsidRPr="00960EAB">
        <w:rPr>
          <w:rFonts w:ascii="Arial" w:hAnsi="Arial" w:cs="Arial"/>
          <w:szCs w:val="24"/>
        </w:rPr>
        <w:t>Ho</w:t>
      </w:r>
      <w:r w:rsidR="003658BC" w:rsidRPr="00960EAB">
        <w:rPr>
          <w:rFonts w:ascii="Arial" w:hAnsi="Arial" w:cs="Arial"/>
          <w:szCs w:val="24"/>
        </w:rPr>
        <w:t>melessness</w:t>
      </w:r>
      <w:r w:rsidR="00162FF5" w:rsidRPr="00960EAB">
        <w:rPr>
          <w:rFonts w:ascii="Arial" w:hAnsi="Arial" w:cs="Arial"/>
          <w:szCs w:val="24"/>
        </w:rPr>
        <w:t xml:space="preserve"> Reduction Act 2017</w:t>
      </w:r>
      <w:r w:rsidR="006E3DA9">
        <w:rPr>
          <w:rFonts w:ascii="Arial" w:hAnsi="Arial" w:cs="Arial"/>
          <w:szCs w:val="24"/>
        </w:rPr>
        <w:t>.</w:t>
      </w:r>
    </w:p>
    <w:p w14:paraId="6B8056EF" w14:textId="77777777" w:rsidR="003D5CD3" w:rsidRPr="00960EAB" w:rsidRDefault="003D5CD3" w:rsidP="00E36759">
      <w:pPr>
        <w:rPr>
          <w:rFonts w:ascii="Arial" w:hAnsi="Arial" w:cs="Arial"/>
          <w:szCs w:val="24"/>
        </w:rPr>
      </w:pPr>
    </w:p>
    <w:p w14:paraId="3593F1F5" w14:textId="77777777" w:rsidR="003D5CD3" w:rsidRPr="00960EAB" w:rsidRDefault="003D5CD3" w:rsidP="00E36759">
      <w:pPr>
        <w:rPr>
          <w:rFonts w:ascii="Arial" w:hAnsi="Arial" w:cs="Arial"/>
          <w:szCs w:val="24"/>
        </w:rPr>
      </w:pPr>
      <w:r w:rsidRPr="00960EAB">
        <w:rPr>
          <w:rFonts w:ascii="Arial" w:hAnsi="Arial" w:cs="Arial"/>
          <w:szCs w:val="24"/>
        </w:rPr>
        <w:t>It includes the acceptable methods and media for sending the data, the overall format of the data file,</w:t>
      </w:r>
      <w:r w:rsidR="009A4B14" w:rsidRPr="00960EAB">
        <w:rPr>
          <w:rFonts w:ascii="Arial" w:hAnsi="Arial" w:cs="Arial"/>
          <w:szCs w:val="24"/>
        </w:rPr>
        <w:t xml:space="preserve"> and </w:t>
      </w:r>
      <w:r w:rsidRPr="00960EAB">
        <w:rPr>
          <w:rFonts w:ascii="Arial" w:hAnsi="Arial" w:cs="Arial"/>
          <w:szCs w:val="24"/>
        </w:rPr>
        <w:t xml:space="preserve">rules governing when to send data.  Definitions and </w:t>
      </w:r>
      <w:r w:rsidR="00533BE2">
        <w:rPr>
          <w:rFonts w:ascii="Arial" w:hAnsi="Arial" w:cs="Arial"/>
          <w:szCs w:val="24"/>
        </w:rPr>
        <w:t xml:space="preserve">format </w:t>
      </w:r>
      <w:r w:rsidRPr="00960EAB">
        <w:rPr>
          <w:rFonts w:ascii="Arial" w:hAnsi="Arial" w:cs="Arial"/>
          <w:szCs w:val="24"/>
        </w:rPr>
        <w:t>validation checks on each variable are also provided.</w:t>
      </w:r>
    </w:p>
    <w:p w14:paraId="07B60379" w14:textId="77777777" w:rsidR="003D5CD3" w:rsidRPr="00960EAB" w:rsidRDefault="003D5CD3" w:rsidP="00E36759">
      <w:pPr>
        <w:rPr>
          <w:rFonts w:ascii="Arial" w:hAnsi="Arial" w:cs="Arial"/>
          <w:szCs w:val="24"/>
        </w:rPr>
      </w:pPr>
    </w:p>
    <w:p w14:paraId="6CAFE6A9" w14:textId="77777777" w:rsidR="007D1723" w:rsidRPr="00960EAB" w:rsidRDefault="003D5CD3" w:rsidP="00E36759">
      <w:pPr>
        <w:rPr>
          <w:rFonts w:ascii="Arial" w:hAnsi="Arial" w:cs="Arial"/>
          <w:szCs w:val="24"/>
        </w:rPr>
      </w:pPr>
      <w:r w:rsidRPr="005B5511">
        <w:rPr>
          <w:rFonts w:ascii="Arial" w:hAnsi="Arial" w:cs="Arial"/>
          <w:szCs w:val="24"/>
        </w:rPr>
        <w:t xml:space="preserve">This document is intended to be a working document and </w:t>
      </w:r>
      <w:r w:rsidR="006D28E2">
        <w:rPr>
          <w:rFonts w:ascii="Arial" w:hAnsi="Arial" w:cs="Arial"/>
          <w:szCs w:val="24"/>
        </w:rPr>
        <w:t>will be updated periodically</w:t>
      </w:r>
      <w:r w:rsidRPr="005B5511">
        <w:rPr>
          <w:rFonts w:ascii="Arial" w:hAnsi="Arial" w:cs="Arial"/>
          <w:szCs w:val="24"/>
        </w:rPr>
        <w:t>.</w:t>
      </w:r>
      <w:r w:rsidRPr="00143A0E">
        <w:rPr>
          <w:rFonts w:ascii="Arial" w:hAnsi="Arial" w:cs="Arial"/>
          <w:szCs w:val="24"/>
        </w:rPr>
        <w:t xml:space="preserve"> </w:t>
      </w:r>
      <w:r w:rsidRPr="005B5511">
        <w:rPr>
          <w:rFonts w:ascii="Arial" w:hAnsi="Arial" w:cs="Arial"/>
          <w:szCs w:val="24"/>
        </w:rPr>
        <w:t>The revisions log below provides the record of the nature and timing of these updates.</w:t>
      </w:r>
    </w:p>
    <w:p w14:paraId="3330D9F5" w14:textId="77777777" w:rsidR="00C3648A" w:rsidRPr="00960EAB" w:rsidRDefault="00C3648A" w:rsidP="00E36759">
      <w:pPr>
        <w:rPr>
          <w:rFonts w:ascii="Arial" w:hAnsi="Arial" w:cs="Arial"/>
          <w:szCs w:val="24"/>
        </w:rPr>
      </w:pPr>
    </w:p>
    <w:p w14:paraId="74264984" w14:textId="77777777" w:rsidR="000026A9" w:rsidRPr="00960EAB" w:rsidRDefault="000026A9" w:rsidP="00E36759">
      <w:pPr>
        <w:rPr>
          <w:rFonts w:ascii="Arial" w:hAnsi="Arial" w:cs="Arial"/>
          <w:szCs w:val="24"/>
        </w:rPr>
      </w:pPr>
    </w:p>
    <w:p w14:paraId="7BDF5206" w14:textId="77777777" w:rsidR="00255EDF" w:rsidRPr="00960EAB" w:rsidRDefault="00255EDF" w:rsidP="00E36759">
      <w:pPr>
        <w:rPr>
          <w:rFonts w:ascii="Arial" w:hAnsi="Arial" w:cs="Arial"/>
          <w:szCs w:val="24"/>
        </w:rPr>
      </w:pPr>
    </w:p>
    <w:p w14:paraId="415AA0CC" w14:textId="77777777" w:rsidR="003C0B65" w:rsidRDefault="003C0B65" w:rsidP="000026A9">
      <w:pPr>
        <w:pStyle w:val="Heading1"/>
        <w:rPr>
          <w:rFonts w:ascii="Arial" w:hAnsi="Arial" w:cs="Arial"/>
          <w:b/>
        </w:rPr>
      </w:pPr>
      <w:bookmarkStart w:id="3" w:name="_Toc504490026"/>
      <w:bookmarkStart w:id="4" w:name="_Toc504490144"/>
      <w:r>
        <w:rPr>
          <w:rFonts w:ascii="Arial" w:hAnsi="Arial" w:cs="Arial"/>
          <w:b/>
        </w:rPr>
        <w:t>Revisions log</w:t>
      </w:r>
      <w:bookmarkEnd w:id="3"/>
      <w:bookmarkEnd w:id="4"/>
    </w:p>
    <w:p w14:paraId="4CD78C3F" w14:textId="77777777" w:rsidR="003C0B65" w:rsidRDefault="003C0B65" w:rsidP="005B5511"/>
    <w:tbl>
      <w:tblPr>
        <w:tblStyle w:val="TableGrid"/>
        <w:tblW w:w="0" w:type="auto"/>
        <w:tblLook w:val="04A0" w:firstRow="1" w:lastRow="0" w:firstColumn="1" w:lastColumn="0" w:noHBand="0" w:noVBand="1"/>
      </w:tblPr>
      <w:tblGrid>
        <w:gridCol w:w="2518"/>
        <w:gridCol w:w="6724"/>
      </w:tblGrid>
      <w:tr w:rsidR="003C0B65" w:rsidRPr="005B5511" w14:paraId="6FFFB28F" w14:textId="77777777" w:rsidTr="005E4E59">
        <w:tc>
          <w:tcPr>
            <w:tcW w:w="2518" w:type="dxa"/>
          </w:tcPr>
          <w:p w14:paraId="042C3A70" w14:textId="77777777" w:rsidR="003C0B65" w:rsidRDefault="00687FB6" w:rsidP="003C0B65">
            <w:pPr>
              <w:rPr>
                <w:rFonts w:ascii="Arial" w:hAnsi="Arial" w:cs="Arial"/>
              </w:rPr>
            </w:pPr>
            <w:r>
              <w:rPr>
                <w:rFonts w:ascii="Arial" w:hAnsi="Arial" w:cs="Arial"/>
              </w:rPr>
              <w:t>25</w:t>
            </w:r>
            <w:r w:rsidR="003C0B65" w:rsidRPr="005B5511">
              <w:rPr>
                <w:rFonts w:ascii="Arial" w:hAnsi="Arial" w:cs="Arial"/>
                <w:vertAlign w:val="superscript"/>
              </w:rPr>
              <w:t>th</w:t>
            </w:r>
            <w:r w:rsidR="003C0B65">
              <w:rPr>
                <w:rFonts w:ascii="Arial" w:hAnsi="Arial" w:cs="Arial"/>
              </w:rPr>
              <w:t xml:space="preserve"> October</w:t>
            </w:r>
            <w:r w:rsidR="003C0B65" w:rsidRPr="005B5511">
              <w:rPr>
                <w:rFonts w:ascii="Arial" w:hAnsi="Arial" w:cs="Arial"/>
              </w:rPr>
              <w:t xml:space="preserve"> 2017</w:t>
            </w:r>
          </w:p>
          <w:p w14:paraId="2FCA7D3B" w14:textId="77777777" w:rsidR="003C0B65" w:rsidRPr="005B5511" w:rsidRDefault="003C0B65" w:rsidP="003C0B65">
            <w:pPr>
              <w:rPr>
                <w:rFonts w:ascii="Arial" w:hAnsi="Arial" w:cs="Arial"/>
              </w:rPr>
            </w:pPr>
            <w:r>
              <w:rPr>
                <w:rFonts w:ascii="Arial" w:hAnsi="Arial" w:cs="Arial"/>
              </w:rPr>
              <w:t>Version 1.0</w:t>
            </w:r>
          </w:p>
        </w:tc>
        <w:tc>
          <w:tcPr>
            <w:tcW w:w="6724" w:type="dxa"/>
          </w:tcPr>
          <w:p w14:paraId="06331029" w14:textId="77777777" w:rsidR="003C0B65" w:rsidRPr="005B5511" w:rsidRDefault="003C0B65" w:rsidP="003C0B65">
            <w:pPr>
              <w:rPr>
                <w:rFonts w:ascii="Arial" w:hAnsi="Arial" w:cs="Arial"/>
              </w:rPr>
            </w:pPr>
            <w:r>
              <w:rPr>
                <w:rFonts w:ascii="Arial" w:hAnsi="Arial" w:cs="Arial"/>
              </w:rPr>
              <w:t>Finalised data specification.</w:t>
            </w:r>
          </w:p>
        </w:tc>
      </w:tr>
      <w:tr w:rsidR="003C0B65" w:rsidRPr="005B5511" w14:paraId="3C9318C6" w14:textId="77777777" w:rsidTr="005E4E59">
        <w:tc>
          <w:tcPr>
            <w:tcW w:w="2518" w:type="dxa"/>
          </w:tcPr>
          <w:p w14:paraId="3F720498" w14:textId="77777777" w:rsidR="003C0B65" w:rsidRPr="005B5511" w:rsidRDefault="005937C6" w:rsidP="003C0B65">
            <w:pPr>
              <w:rPr>
                <w:rFonts w:ascii="Arial" w:hAnsi="Arial" w:cs="Arial"/>
              </w:rPr>
            </w:pPr>
            <w:r>
              <w:rPr>
                <w:rFonts w:ascii="Arial" w:hAnsi="Arial" w:cs="Arial"/>
              </w:rPr>
              <w:t>26</w:t>
            </w:r>
            <w:r w:rsidRPr="005937C6">
              <w:rPr>
                <w:rFonts w:ascii="Arial" w:hAnsi="Arial" w:cs="Arial"/>
                <w:vertAlign w:val="superscript"/>
              </w:rPr>
              <w:t>th</w:t>
            </w:r>
            <w:r>
              <w:rPr>
                <w:rFonts w:ascii="Arial" w:hAnsi="Arial" w:cs="Arial"/>
              </w:rPr>
              <w:t xml:space="preserve"> October 2017 Version 1.1</w:t>
            </w:r>
          </w:p>
        </w:tc>
        <w:tc>
          <w:tcPr>
            <w:tcW w:w="6724" w:type="dxa"/>
          </w:tcPr>
          <w:p w14:paraId="142723BF" w14:textId="77777777" w:rsidR="003C0B65" w:rsidRPr="005B5511" w:rsidRDefault="005937C6" w:rsidP="003C0B65">
            <w:pPr>
              <w:rPr>
                <w:rFonts w:ascii="Arial" w:hAnsi="Arial" w:cs="Arial"/>
              </w:rPr>
            </w:pPr>
            <w:r>
              <w:rPr>
                <w:rFonts w:ascii="Arial" w:hAnsi="Arial" w:cs="Arial"/>
              </w:rPr>
              <w:t>Finalised data specification with option 9, “not homeless” added to section 7.3</w:t>
            </w:r>
          </w:p>
        </w:tc>
      </w:tr>
      <w:tr w:rsidR="003C0B65" w:rsidRPr="005B5511" w14:paraId="467EB18E" w14:textId="77777777" w:rsidTr="005E4E59">
        <w:tc>
          <w:tcPr>
            <w:tcW w:w="2518" w:type="dxa"/>
          </w:tcPr>
          <w:p w14:paraId="722A3B38" w14:textId="77777777" w:rsidR="003C0B65" w:rsidRDefault="005E4E59" w:rsidP="003C0B65">
            <w:pPr>
              <w:rPr>
                <w:rFonts w:ascii="Arial" w:hAnsi="Arial" w:cs="Arial"/>
              </w:rPr>
            </w:pPr>
            <w:r>
              <w:rPr>
                <w:rFonts w:ascii="Arial" w:hAnsi="Arial" w:cs="Arial"/>
              </w:rPr>
              <w:t>16</w:t>
            </w:r>
            <w:r w:rsidRPr="005E4E59">
              <w:rPr>
                <w:rFonts w:ascii="Arial" w:hAnsi="Arial" w:cs="Arial"/>
                <w:vertAlign w:val="superscript"/>
              </w:rPr>
              <w:t>th</w:t>
            </w:r>
            <w:r>
              <w:rPr>
                <w:rFonts w:ascii="Arial" w:hAnsi="Arial" w:cs="Arial"/>
              </w:rPr>
              <w:t xml:space="preserve"> November 2017 </w:t>
            </w:r>
          </w:p>
          <w:p w14:paraId="592EC4A2" w14:textId="77777777" w:rsidR="005E4E59" w:rsidRPr="005B5511" w:rsidRDefault="005E4E59" w:rsidP="005E4E59">
            <w:pPr>
              <w:rPr>
                <w:rFonts w:ascii="Arial" w:hAnsi="Arial" w:cs="Arial"/>
              </w:rPr>
            </w:pPr>
            <w:r>
              <w:rPr>
                <w:rFonts w:ascii="Arial" w:hAnsi="Arial" w:cs="Arial"/>
              </w:rPr>
              <w:t>Version 1.2</w:t>
            </w:r>
          </w:p>
        </w:tc>
        <w:tc>
          <w:tcPr>
            <w:tcW w:w="6724" w:type="dxa"/>
          </w:tcPr>
          <w:p w14:paraId="723A6D44" w14:textId="77777777" w:rsidR="003C0B65" w:rsidRPr="005B5511" w:rsidRDefault="005E4E59" w:rsidP="003C0B65">
            <w:pPr>
              <w:rPr>
                <w:rFonts w:ascii="Arial" w:hAnsi="Arial" w:cs="Arial"/>
              </w:rPr>
            </w:pPr>
            <w:r>
              <w:rPr>
                <w:rFonts w:ascii="Arial" w:hAnsi="Arial" w:cs="Arial"/>
              </w:rPr>
              <w:t xml:space="preserve">Finalised data specification with: field mandatory routing updated in section 1.20; ‘priority need’ removed from option 4 of section 7.3 </w:t>
            </w:r>
          </w:p>
        </w:tc>
      </w:tr>
      <w:tr w:rsidR="00661ADA" w:rsidRPr="005B5511" w14:paraId="3E7AB2A9" w14:textId="77777777" w:rsidTr="005E4E59">
        <w:tc>
          <w:tcPr>
            <w:tcW w:w="2518" w:type="dxa"/>
          </w:tcPr>
          <w:p w14:paraId="056E6523" w14:textId="77777777" w:rsidR="00661ADA" w:rsidRDefault="005A4F52" w:rsidP="003C0B65">
            <w:pPr>
              <w:rPr>
                <w:rFonts w:ascii="Arial" w:hAnsi="Arial" w:cs="Arial"/>
              </w:rPr>
            </w:pPr>
            <w:r>
              <w:rPr>
                <w:rFonts w:ascii="Arial" w:hAnsi="Arial" w:cs="Arial"/>
              </w:rPr>
              <w:t>1</w:t>
            </w:r>
            <w:r w:rsidR="00187C6E">
              <w:rPr>
                <w:rFonts w:ascii="Arial" w:hAnsi="Arial" w:cs="Arial"/>
              </w:rPr>
              <w:t>3</w:t>
            </w:r>
            <w:r w:rsidRPr="005A4F52">
              <w:rPr>
                <w:rFonts w:ascii="Arial" w:hAnsi="Arial" w:cs="Arial"/>
                <w:vertAlign w:val="superscript"/>
              </w:rPr>
              <w:t>th</w:t>
            </w:r>
            <w:r>
              <w:rPr>
                <w:rFonts w:ascii="Arial" w:hAnsi="Arial" w:cs="Arial"/>
              </w:rPr>
              <w:t xml:space="preserve"> </w:t>
            </w:r>
            <w:r w:rsidR="00AB30FB">
              <w:rPr>
                <w:rFonts w:ascii="Arial" w:hAnsi="Arial" w:cs="Arial"/>
              </w:rPr>
              <w:t xml:space="preserve">December </w:t>
            </w:r>
            <w:r w:rsidR="00661ADA">
              <w:rPr>
                <w:rFonts w:ascii="Arial" w:hAnsi="Arial" w:cs="Arial"/>
              </w:rPr>
              <w:t>2017</w:t>
            </w:r>
          </w:p>
          <w:p w14:paraId="772AAD4E" w14:textId="77777777" w:rsidR="00661ADA" w:rsidRDefault="00661ADA" w:rsidP="003C0B65">
            <w:pPr>
              <w:rPr>
                <w:rFonts w:ascii="Arial" w:hAnsi="Arial" w:cs="Arial"/>
              </w:rPr>
            </w:pPr>
            <w:r>
              <w:rPr>
                <w:rFonts w:ascii="Arial" w:hAnsi="Arial" w:cs="Arial"/>
              </w:rPr>
              <w:t>Version 1.3</w:t>
            </w:r>
          </w:p>
        </w:tc>
        <w:tc>
          <w:tcPr>
            <w:tcW w:w="6724" w:type="dxa"/>
          </w:tcPr>
          <w:p w14:paraId="3B476F04" w14:textId="28D3192F" w:rsidR="00661ADA" w:rsidRDefault="00187C6E" w:rsidP="001C4313">
            <w:pPr>
              <w:rPr>
                <w:rFonts w:ascii="Arial" w:hAnsi="Arial" w:cs="Arial"/>
              </w:rPr>
            </w:pPr>
            <w:r>
              <w:rPr>
                <w:rFonts w:ascii="Arial" w:hAnsi="Arial" w:cs="Arial"/>
              </w:rPr>
              <w:t xml:space="preserve">Finalised data specification with updates detailed in </w:t>
            </w:r>
            <w:r w:rsidR="003515AF" w:rsidRPr="003515AF">
              <w:rPr>
                <w:rFonts w:ascii="Arial" w:hAnsi="Arial" w:cs="Arial"/>
                <w:b/>
                <w:i/>
              </w:rPr>
              <w:fldChar w:fldCharType="begin"/>
            </w:r>
            <w:r w:rsidR="003515AF" w:rsidRPr="003515AF">
              <w:rPr>
                <w:rFonts w:ascii="Arial" w:hAnsi="Arial" w:cs="Arial"/>
                <w:b/>
                <w:i/>
              </w:rPr>
              <w:instrText xml:space="preserve"> REF _Ref500860950 \h  \* MERGEFORMAT </w:instrText>
            </w:r>
            <w:r w:rsidR="003515AF" w:rsidRPr="003515AF">
              <w:rPr>
                <w:rFonts w:ascii="Arial" w:hAnsi="Arial" w:cs="Arial"/>
                <w:b/>
                <w:i/>
              </w:rPr>
            </w:r>
            <w:r w:rsidR="003515AF" w:rsidRPr="003515AF">
              <w:rPr>
                <w:rFonts w:ascii="Arial" w:hAnsi="Arial" w:cs="Arial"/>
                <w:b/>
                <w:i/>
              </w:rPr>
              <w:fldChar w:fldCharType="separate"/>
            </w:r>
            <w:r w:rsidR="00E50007" w:rsidRPr="00E50007">
              <w:rPr>
                <w:rFonts w:ascii="Arial" w:hAnsi="Arial" w:cs="Arial"/>
                <w:b/>
                <w:i/>
                <w:kern w:val="24"/>
                <w:szCs w:val="24"/>
              </w:rPr>
              <w:t>Annex 2: Updates to the H-CLIC data requirement version 1.3</w:t>
            </w:r>
            <w:r w:rsidR="003515AF" w:rsidRPr="003515AF">
              <w:rPr>
                <w:rFonts w:ascii="Arial" w:hAnsi="Arial" w:cs="Arial"/>
                <w:b/>
                <w:i/>
              </w:rPr>
              <w:fldChar w:fldCharType="end"/>
            </w:r>
            <w:r w:rsidR="003515AF">
              <w:rPr>
                <w:rFonts w:ascii="Arial" w:hAnsi="Arial" w:cs="Arial"/>
              </w:rPr>
              <w:t xml:space="preserve"> </w:t>
            </w:r>
          </w:p>
        </w:tc>
      </w:tr>
      <w:tr w:rsidR="001C4313" w:rsidRPr="005B5511" w14:paraId="5E4C6B8D" w14:textId="77777777" w:rsidTr="005E4E59">
        <w:tc>
          <w:tcPr>
            <w:tcW w:w="2518" w:type="dxa"/>
          </w:tcPr>
          <w:p w14:paraId="4200A332" w14:textId="54630566" w:rsidR="001C4313" w:rsidRDefault="00090D89" w:rsidP="003C0B65">
            <w:pPr>
              <w:rPr>
                <w:rFonts w:ascii="Arial" w:hAnsi="Arial" w:cs="Arial"/>
              </w:rPr>
            </w:pPr>
            <w:r>
              <w:rPr>
                <w:rFonts w:ascii="Arial" w:hAnsi="Arial" w:cs="Arial"/>
              </w:rPr>
              <w:t>9</w:t>
            </w:r>
            <w:r w:rsidR="001C4313" w:rsidRPr="0068026A">
              <w:rPr>
                <w:rFonts w:ascii="Arial" w:hAnsi="Arial" w:cs="Arial"/>
                <w:vertAlign w:val="superscript"/>
              </w:rPr>
              <w:t>th</w:t>
            </w:r>
            <w:r w:rsidR="001C4313">
              <w:rPr>
                <w:rFonts w:ascii="Arial" w:hAnsi="Arial" w:cs="Arial"/>
              </w:rPr>
              <w:t xml:space="preserve"> January 2018</w:t>
            </w:r>
          </w:p>
        </w:tc>
        <w:tc>
          <w:tcPr>
            <w:tcW w:w="6724" w:type="dxa"/>
          </w:tcPr>
          <w:p w14:paraId="2D818EB4" w14:textId="70547219" w:rsidR="001C4313" w:rsidRDefault="001C4313" w:rsidP="002856B9">
            <w:pPr>
              <w:rPr>
                <w:rFonts w:ascii="Arial" w:hAnsi="Arial" w:cs="Arial"/>
              </w:rPr>
            </w:pPr>
            <w:r>
              <w:rPr>
                <w:rFonts w:ascii="Arial" w:hAnsi="Arial" w:cs="Arial"/>
              </w:rPr>
              <w:t>Finalised data specification with updates detailed in</w:t>
            </w:r>
            <w:r w:rsidR="00881D13">
              <w:rPr>
                <w:rFonts w:ascii="Arial" w:hAnsi="Arial" w:cs="Arial"/>
              </w:rPr>
              <w:t xml:space="preserve"> </w:t>
            </w:r>
            <w:r w:rsidR="00881D13" w:rsidRPr="00A0789C">
              <w:rPr>
                <w:rFonts w:ascii="Arial" w:hAnsi="Arial" w:cs="Arial"/>
                <w:i/>
              </w:rPr>
              <w:fldChar w:fldCharType="begin"/>
            </w:r>
            <w:r w:rsidR="00881D13" w:rsidRPr="00A0789C">
              <w:rPr>
                <w:rFonts w:ascii="Arial" w:hAnsi="Arial" w:cs="Arial"/>
                <w:i/>
              </w:rPr>
              <w:instrText xml:space="preserve"> REF _Ref502931961 \h  \* MERGEFORMAT </w:instrText>
            </w:r>
            <w:r w:rsidR="00881D13" w:rsidRPr="00A0789C">
              <w:rPr>
                <w:rFonts w:ascii="Arial" w:hAnsi="Arial" w:cs="Arial"/>
                <w:i/>
              </w:rPr>
            </w:r>
            <w:r w:rsidR="00881D13" w:rsidRPr="00A0789C">
              <w:rPr>
                <w:rFonts w:ascii="Arial" w:hAnsi="Arial" w:cs="Arial"/>
                <w:i/>
              </w:rPr>
              <w:fldChar w:fldCharType="separate"/>
            </w:r>
            <w:r w:rsidR="00E50007" w:rsidRPr="00E50007">
              <w:rPr>
                <w:rFonts w:ascii="Arial" w:hAnsi="Arial" w:cs="Arial"/>
                <w:b/>
                <w:i/>
                <w:szCs w:val="24"/>
              </w:rPr>
              <w:t>Annex 3: Updates to the H-CLIC data requirement version 1.4</w:t>
            </w:r>
            <w:r w:rsidR="00881D13" w:rsidRPr="00A0789C">
              <w:rPr>
                <w:rFonts w:ascii="Arial" w:hAnsi="Arial" w:cs="Arial"/>
                <w:i/>
              </w:rPr>
              <w:fldChar w:fldCharType="end"/>
            </w:r>
            <w:r w:rsidRPr="00A0789C">
              <w:rPr>
                <w:rFonts w:ascii="Arial" w:hAnsi="Arial" w:cs="Arial"/>
                <w:i/>
              </w:rPr>
              <w:t xml:space="preserve"> </w:t>
            </w:r>
          </w:p>
        </w:tc>
      </w:tr>
    </w:tbl>
    <w:p w14:paraId="0424DECE" w14:textId="77777777" w:rsidR="003C0B65" w:rsidRDefault="003C0B65" w:rsidP="005B5511"/>
    <w:p w14:paraId="15843D69" w14:textId="77777777" w:rsidR="003C0B65" w:rsidRPr="005B5511" w:rsidRDefault="003C0B65" w:rsidP="005B5511"/>
    <w:p w14:paraId="0D349DF2" w14:textId="77777777" w:rsidR="00C3648A" w:rsidRPr="00960EAB" w:rsidRDefault="00C3648A" w:rsidP="000026A9">
      <w:pPr>
        <w:pStyle w:val="Heading1"/>
        <w:rPr>
          <w:rFonts w:ascii="Arial" w:hAnsi="Arial" w:cs="Arial"/>
          <w:b/>
        </w:rPr>
      </w:pPr>
      <w:bookmarkStart w:id="5" w:name="_Toc504490027"/>
      <w:bookmarkStart w:id="6" w:name="_Toc504490145"/>
      <w:r w:rsidRPr="00960EAB">
        <w:rPr>
          <w:rFonts w:ascii="Arial" w:hAnsi="Arial" w:cs="Arial"/>
          <w:b/>
        </w:rPr>
        <w:t>File Format</w:t>
      </w:r>
      <w:r w:rsidR="006965A5" w:rsidRPr="00960EAB">
        <w:rPr>
          <w:rFonts w:ascii="Arial" w:hAnsi="Arial" w:cs="Arial"/>
          <w:b/>
        </w:rPr>
        <w:t xml:space="preserve"> and Sample Data</w:t>
      </w:r>
      <w:bookmarkEnd w:id="5"/>
      <w:bookmarkEnd w:id="6"/>
    </w:p>
    <w:p w14:paraId="369BF441" w14:textId="77777777" w:rsidR="00C3648A" w:rsidRPr="00960EAB" w:rsidRDefault="00C3648A" w:rsidP="00E36759">
      <w:pPr>
        <w:rPr>
          <w:rFonts w:ascii="Arial" w:hAnsi="Arial" w:cs="Arial"/>
          <w:szCs w:val="24"/>
        </w:rPr>
      </w:pPr>
    </w:p>
    <w:p w14:paraId="17F622F4" w14:textId="77777777" w:rsidR="009452AB" w:rsidRPr="00960EAB" w:rsidRDefault="003D5CD3" w:rsidP="001267AD">
      <w:pPr>
        <w:rPr>
          <w:rFonts w:ascii="Arial" w:hAnsi="Arial" w:cs="Arial"/>
          <w:szCs w:val="24"/>
        </w:rPr>
      </w:pPr>
      <w:r w:rsidRPr="00960EAB">
        <w:rPr>
          <w:rFonts w:ascii="Arial" w:hAnsi="Arial" w:cs="Arial"/>
          <w:szCs w:val="24"/>
        </w:rPr>
        <w:t>Data should be sent in XML format</w:t>
      </w:r>
      <w:r w:rsidR="00533BE2">
        <w:rPr>
          <w:rFonts w:ascii="Arial" w:hAnsi="Arial" w:cs="Arial"/>
          <w:szCs w:val="24"/>
        </w:rPr>
        <w:t>.</w:t>
      </w:r>
      <w:r w:rsidR="00A95D88" w:rsidRPr="00960EAB">
        <w:rPr>
          <w:rFonts w:ascii="Arial" w:hAnsi="Arial" w:cs="Arial"/>
          <w:szCs w:val="24"/>
        </w:rPr>
        <w:t xml:space="preserve"> </w:t>
      </w:r>
      <w:r w:rsidR="006D28E2">
        <w:rPr>
          <w:rFonts w:ascii="Arial" w:hAnsi="Arial" w:cs="Arial"/>
          <w:szCs w:val="24"/>
        </w:rPr>
        <w:t>An XSD file will be made available to outline the format of delivery. This will be consistent with the latest version of the requirement.</w:t>
      </w:r>
    </w:p>
    <w:p w14:paraId="58A7AD1A" w14:textId="77777777" w:rsidR="009452AB" w:rsidRDefault="009452AB" w:rsidP="00E36759">
      <w:pPr>
        <w:rPr>
          <w:rFonts w:ascii="Arial" w:hAnsi="Arial" w:cs="Arial"/>
          <w:szCs w:val="24"/>
        </w:rPr>
      </w:pPr>
    </w:p>
    <w:p w14:paraId="33A89CB5" w14:textId="77777777" w:rsidR="006D28E2" w:rsidRPr="00960EAB" w:rsidRDefault="006D28E2" w:rsidP="00E36759">
      <w:pPr>
        <w:rPr>
          <w:rFonts w:ascii="Arial" w:hAnsi="Arial" w:cs="Arial"/>
          <w:szCs w:val="24"/>
        </w:rPr>
      </w:pPr>
      <w:r>
        <w:rPr>
          <w:rFonts w:ascii="Arial" w:hAnsi="Arial" w:cs="Arial"/>
          <w:szCs w:val="24"/>
        </w:rPr>
        <w:t>Local authorities without a compatible IT system and a low caseload will be able to submit information via an online form in DELTA manually on a case level basis.</w:t>
      </w:r>
    </w:p>
    <w:p w14:paraId="6690928F" w14:textId="77777777" w:rsidR="00386038" w:rsidRPr="00960EAB" w:rsidRDefault="00386038" w:rsidP="00E36759">
      <w:pPr>
        <w:rPr>
          <w:rFonts w:ascii="Arial" w:hAnsi="Arial" w:cs="Arial"/>
          <w:szCs w:val="24"/>
        </w:rPr>
      </w:pPr>
    </w:p>
    <w:p w14:paraId="53536ABD" w14:textId="77777777" w:rsidR="003D5CD3" w:rsidRPr="00960EAB" w:rsidRDefault="008B3840" w:rsidP="00E36759">
      <w:pPr>
        <w:rPr>
          <w:rFonts w:ascii="Arial" w:hAnsi="Arial" w:cs="Arial"/>
          <w:szCs w:val="24"/>
        </w:rPr>
      </w:pPr>
      <w:r w:rsidRPr="00960EAB">
        <w:rPr>
          <w:rFonts w:ascii="Arial" w:hAnsi="Arial" w:cs="Arial"/>
          <w:szCs w:val="24"/>
        </w:rPr>
        <w:br w:type="page"/>
      </w:r>
    </w:p>
    <w:p w14:paraId="4232B8FD" w14:textId="77777777" w:rsidR="003D5CD3" w:rsidRPr="00960EAB" w:rsidRDefault="003D5CD3" w:rsidP="00E36759">
      <w:pPr>
        <w:rPr>
          <w:rFonts w:ascii="Arial" w:hAnsi="Arial" w:cs="Arial"/>
          <w:szCs w:val="24"/>
        </w:rPr>
      </w:pPr>
    </w:p>
    <w:p w14:paraId="2EEFA411" w14:textId="77777777" w:rsidR="00C3648A" w:rsidRPr="00960EAB" w:rsidRDefault="00C3648A" w:rsidP="00F5334E">
      <w:pPr>
        <w:pStyle w:val="Heading1"/>
        <w:rPr>
          <w:rFonts w:ascii="Arial" w:hAnsi="Arial" w:cs="Arial"/>
          <w:b/>
          <w:szCs w:val="24"/>
        </w:rPr>
      </w:pPr>
      <w:bookmarkStart w:id="7" w:name="_Toc504490028"/>
      <w:bookmarkStart w:id="8" w:name="_Toc504490146"/>
      <w:r w:rsidRPr="00960EAB">
        <w:rPr>
          <w:rFonts w:ascii="Arial" w:hAnsi="Arial" w:cs="Arial"/>
          <w:b/>
          <w:szCs w:val="24"/>
        </w:rPr>
        <w:t>File Transmission</w:t>
      </w:r>
      <w:bookmarkEnd w:id="7"/>
      <w:bookmarkEnd w:id="8"/>
    </w:p>
    <w:p w14:paraId="3A75F811" w14:textId="77777777" w:rsidR="00C3648A" w:rsidRPr="00960EAB" w:rsidRDefault="00C3648A" w:rsidP="00E36759">
      <w:pPr>
        <w:rPr>
          <w:rFonts w:ascii="Arial" w:hAnsi="Arial" w:cs="Arial"/>
          <w:szCs w:val="24"/>
        </w:rPr>
      </w:pPr>
    </w:p>
    <w:p w14:paraId="5ABA807C" w14:textId="77777777" w:rsidR="00552411" w:rsidRPr="00960EAB" w:rsidRDefault="00A549CA" w:rsidP="00E36759">
      <w:pPr>
        <w:rPr>
          <w:rFonts w:ascii="Arial" w:hAnsi="Arial" w:cs="Arial"/>
          <w:szCs w:val="24"/>
        </w:rPr>
      </w:pPr>
      <w:r w:rsidRPr="00960EAB">
        <w:rPr>
          <w:rFonts w:ascii="Arial" w:hAnsi="Arial" w:cs="Arial"/>
          <w:szCs w:val="24"/>
        </w:rPr>
        <w:t>L</w:t>
      </w:r>
      <w:r w:rsidR="00552411" w:rsidRPr="00960EAB">
        <w:rPr>
          <w:rFonts w:ascii="Arial" w:hAnsi="Arial" w:cs="Arial"/>
          <w:szCs w:val="24"/>
        </w:rPr>
        <w:t xml:space="preserve">ocal authorities should submit an XML file of their data to the </w:t>
      </w:r>
      <w:r w:rsidR="00162FF5" w:rsidRPr="00960EAB">
        <w:rPr>
          <w:rFonts w:ascii="Arial" w:hAnsi="Arial" w:cs="Arial"/>
          <w:szCs w:val="24"/>
        </w:rPr>
        <w:t>Department for Communities and Local Government</w:t>
      </w:r>
      <w:r w:rsidR="00552411" w:rsidRPr="00960EAB">
        <w:rPr>
          <w:rFonts w:ascii="Arial" w:hAnsi="Arial" w:cs="Arial"/>
          <w:szCs w:val="24"/>
        </w:rPr>
        <w:t xml:space="preserve">.  </w:t>
      </w:r>
    </w:p>
    <w:p w14:paraId="3FE00CDC" w14:textId="77777777" w:rsidR="005A0B29" w:rsidRPr="00960EAB" w:rsidRDefault="005A0B29" w:rsidP="00E36759">
      <w:pPr>
        <w:rPr>
          <w:rFonts w:ascii="Arial" w:hAnsi="Arial" w:cs="Arial"/>
          <w:szCs w:val="24"/>
        </w:rPr>
      </w:pPr>
    </w:p>
    <w:p w14:paraId="115A1869" w14:textId="77777777" w:rsidR="005A0B29" w:rsidRPr="00960EAB" w:rsidRDefault="005A0B29" w:rsidP="00E36759">
      <w:pPr>
        <w:rPr>
          <w:rFonts w:ascii="Arial" w:hAnsi="Arial" w:cs="Arial"/>
          <w:szCs w:val="24"/>
        </w:rPr>
      </w:pPr>
      <w:r w:rsidRPr="00960EAB">
        <w:rPr>
          <w:rFonts w:ascii="Arial" w:hAnsi="Arial" w:cs="Arial"/>
          <w:szCs w:val="24"/>
        </w:rPr>
        <w:t xml:space="preserve">Data transmission will be via </w:t>
      </w:r>
      <w:r w:rsidR="00503906" w:rsidRPr="00960EAB">
        <w:rPr>
          <w:rFonts w:ascii="Arial" w:hAnsi="Arial" w:cs="Arial"/>
          <w:szCs w:val="24"/>
        </w:rPr>
        <w:t>the Department for Communities and Local Government’s DELTA system</w:t>
      </w:r>
      <w:r w:rsidRPr="00960EAB">
        <w:rPr>
          <w:rFonts w:ascii="Arial" w:hAnsi="Arial" w:cs="Arial"/>
          <w:szCs w:val="24"/>
        </w:rPr>
        <w:t xml:space="preserve">.  Further information will be provided in time for </w:t>
      </w:r>
      <w:r w:rsidR="009B6B27" w:rsidRPr="00960EAB">
        <w:rPr>
          <w:rFonts w:ascii="Arial" w:hAnsi="Arial" w:cs="Arial"/>
          <w:szCs w:val="24"/>
        </w:rPr>
        <w:t>local authorities</w:t>
      </w:r>
      <w:r w:rsidRPr="00960EAB">
        <w:rPr>
          <w:rFonts w:ascii="Arial" w:hAnsi="Arial" w:cs="Arial"/>
          <w:szCs w:val="24"/>
        </w:rPr>
        <w:t xml:space="preserve"> to upload their data.</w:t>
      </w:r>
    </w:p>
    <w:p w14:paraId="4867285F" w14:textId="77777777" w:rsidR="00552411" w:rsidRPr="00960EAB" w:rsidRDefault="00552411" w:rsidP="00E36759">
      <w:pPr>
        <w:rPr>
          <w:rFonts w:ascii="Arial" w:hAnsi="Arial" w:cs="Arial"/>
          <w:szCs w:val="24"/>
        </w:rPr>
      </w:pPr>
    </w:p>
    <w:p w14:paraId="38848F24" w14:textId="77777777" w:rsidR="006D28E2" w:rsidRPr="00960EAB" w:rsidRDefault="006D28E2" w:rsidP="006D28E2">
      <w:pPr>
        <w:rPr>
          <w:rFonts w:ascii="Arial" w:hAnsi="Arial" w:cs="Arial"/>
          <w:szCs w:val="24"/>
        </w:rPr>
      </w:pPr>
      <w:r>
        <w:rPr>
          <w:rFonts w:ascii="Arial" w:hAnsi="Arial" w:cs="Arial"/>
          <w:szCs w:val="24"/>
        </w:rPr>
        <w:t>Local authorities without a compatible IT system and a low caseload will be able to submit information via an online form in DELTA manually on a case level basis.</w:t>
      </w:r>
    </w:p>
    <w:p w14:paraId="50742E9F" w14:textId="77777777" w:rsidR="00115F0D" w:rsidRPr="00960EAB" w:rsidRDefault="00115F0D" w:rsidP="00115F0D">
      <w:pPr>
        <w:rPr>
          <w:rFonts w:ascii="Arial" w:hAnsi="Arial" w:cs="Arial"/>
          <w:szCs w:val="24"/>
        </w:rPr>
      </w:pPr>
    </w:p>
    <w:p w14:paraId="142D5BBC" w14:textId="77777777" w:rsidR="00E677AB" w:rsidRPr="00960EAB" w:rsidRDefault="00904AF3" w:rsidP="00E677AB">
      <w:pPr>
        <w:pStyle w:val="Heading1"/>
        <w:rPr>
          <w:rFonts w:ascii="Arial" w:hAnsi="Arial" w:cs="Arial"/>
          <w:b/>
          <w:szCs w:val="24"/>
        </w:rPr>
      </w:pPr>
      <w:bookmarkStart w:id="9" w:name="_Toc504490029"/>
      <w:bookmarkStart w:id="10" w:name="_Toc504490147"/>
      <w:r w:rsidRPr="00960EAB">
        <w:rPr>
          <w:rFonts w:ascii="Arial" w:hAnsi="Arial" w:cs="Arial"/>
          <w:b/>
          <w:szCs w:val="24"/>
        </w:rPr>
        <w:t xml:space="preserve">The </w:t>
      </w:r>
      <w:r w:rsidR="00517480" w:rsidRPr="00960EAB">
        <w:rPr>
          <w:rFonts w:ascii="Arial" w:hAnsi="Arial" w:cs="Arial"/>
          <w:b/>
          <w:szCs w:val="24"/>
        </w:rPr>
        <w:t>Data</w:t>
      </w:r>
      <w:bookmarkEnd w:id="9"/>
      <w:bookmarkEnd w:id="10"/>
      <w:r w:rsidRPr="00960EAB">
        <w:rPr>
          <w:rFonts w:ascii="Arial" w:hAnsi="Arial" w:cs="Arial"/>
          <w:b/>
          <w:szCs w:val="24"/>
        </w:rPr>
        <w:t xml:space="preserve"> </w:t>
      </w:r>
    </w:p>
    <w:p w14:paraId="2B250A33" w14:textId="77777777" w:rsidR="00E677AB" w:rsidRPr="00960EAB" w:rsidRDefault="00E677AB" w:rsidP="00CC155D">
      <w:pPr>
        <w:rPr>
          <w:rFonts w:ascii="Arial" w:hAnsi="Arial" w:cs="Arial"/>
          <w:b/>
          <w:szCs w:val="24"/>
        </w:rPr>
      </w:pPr>
    </w:p>
    <w:p w14:paraId="47050445" w14:textId="77777777" w:rsidR="00CC155D" w:rsidRPr="005B5511" w:rsidRDefault="00E677AB" w:rsidP="00013CA4">
      <w:pPr>
        <w:rPr>
          <w:rFonts w:ascii="Arial" w:hAnsi="Arial" w:cs="Arial"/>
          <w:szCs w:val="24"/>
        </w:rPr>
      </w:pPr>
      <w:r w:rsidRPr="005B5511">
        <w:rPr>
          <w:rFonts w:ascii="Arial" w:hAnsi="Arial" w:cs="Arial"/>
          <w:szCs w:val="24"/>
        </w:rPr>
        <w:t xml:space="preserve">The </w:t>
      </w:r>
      <w:r w:rsidR="001A54F9" w:rsidRPr="005B5511">
        <w:rPr>
          <w:rFonts w:ascii="Arial" w:hAnsi="Arial" w:cs="Arial"/>
          <w:szCs w:val="24"/>
        </w:rPr>
        <w:t xml:space="preserve">xml </w:t>
      </w:r>
      <w:r w:rsidRPr="005B5511">
        <w:rPr>
          <w:rFonts w:ascii="Arial" w:hAnsi="Arial" w:cs="Arial"/>
          <w:szCs w:val="24"/>
        </w:rPr>
        <w:t>data</w:t>
      </w:r>
      <w:r w:rsidR="001A54F9" w:rsidRPr="005B5511">
        <w:rPr>
          <w:rFonts w:ascii="Arial" w:hAnsi="Arial" w:cs="Arial"/>
          <w:szCs w:val="24"/>
        </w:rPr>
        <w:t xml:space="preserve"> specification</w:t>
      </w:r>
      <w:r w:rsidR="00636790" w:rsidRPr="005B5511">
        <w:rPr>
          <w:rFonts w:ascii="Arial" w:hAnsi="Arial" w:cs="Arial"/>
          <w:szCs w:val="24"/>
        </w:rPr>
        <w:t xml:space="preserve"> </w:t>
      </w:r>
      <w:r w:rsidR="00517480" w:rsidRPr="005B5511">
        <w:rPr>
          <w:rFonts w:ascii="Arial" w:hAnsi="Arial" w:cs="Arial"/>
          <w:szCs w:val="24"/>
        </w:rPr>
        <w:t xml:space="preserve">can be split into </w:t>
      </w:r>
      <w:r w:rsidR="00166683" w:rsidRPr="005B5511">
        <w:rPr>
          <w:rFonts w:ascii="Arial" w:hAnsi="Arial" w:cs="Arial"/>
          <w:szCs w:val="24"/>
        </w:rPr>
        <w:t>sections</w:t>
      </w:r>
      <w:r w:rsidR="00C2684D" w:rsidRPr="005B5511">
        <w:rPr>
          <w:rFonts w:ascii="Arial" w:hAnsi="Arial" w:cs="Arial"/>
          <w:szCs w:val="24"/>
        </w:rPr>
        <w:t xml:space="preserve"> indicated</w:t>
      </w:r>
      <w:r w:rsidR="00517480" w:rsidRPr="005B5511">
        <w:rPr>
          <w:rFonts w:ascii="Arial" w:hAnsi="Arial" w:cs="Arial"/>
          <w:szCs w:val="24"/>
        </w:rPr>
        <w:t xml:space="preserve"> by the parent XML tag.</w:t>
      </w:r>
      <w:r w:rsidRPr="005B5511">
        <w:rPr>
          <w:rFonts w:ascii="Arial" w:hAnsi="Arial" w:cs="Arial"/>
          <w:szCs w:val="24"/>
        </w:rPr>
        <w:t xml:space="preserve"> </w:t>
      </w:r>
      <w:r w:rsidR="00517480" w:rsidRPr="005B5511">
        <w:rPr>
          <w:rFonts w:ascii="Arial" w:hAnsi="Arial" w:cs="Arial"/>
          <w:szCs w:val="24"/>
        </w:rPr>
        <w:t xml:space="preserve">The </w:t>
      </w:r>
      <w:r w:rsidR="00C2684D" w:rsidRPr="005B5511">
        <w:rPr>
          <w:rFonts w:ascii="Arial" w:hAnsi="Arial" w:cs="Arial"/>
          <w:szCs w:val="24"/>
        </w:rPr>
        <w:t>sections</w:t>
      </w:r>
      <w:r w:rsidR="00517480" w:rsidRPr="005B5511">
        <w:rPr>
          <w:rFonts w:ascii="Arial" w:hAnsi="Arial" w:cs="Arial"/>
          <w:szCs w:val="24"/>
        </w:rPr>
        <w:t xml:space="preserve"> </w:t>
      </w:r>
      <w:r w:rsidR="00FF7091" w:rsidRPr="005B5511">
        <w:rPr>
          <w:rFonts w:ascii="Arial" w:hAnsi="Arial" w:cs="Arial"/>
          <w:szCs w:val="24"/>
        </w:rPr>
        <w:t>r</w:t>
      </w:r>
      <w:r w:rsidRPr="005B5511">
        <w:rPr>
          <w:rFonts w:ascii="Arial" w:hAnsi="Arial" w:cs="Arial"/>
          <w:szCs w:val="24"/>
        </w:rPr>
        <w:t>elat</w:t>
      </w:r>
      <w:r w:rsidR="00517480" w:rsidRPr="005B5511">
        <w:rPr>
          <w:rFonts w:ascii="Arial" w:hAnsi="Arial" w:cs="Arial"/>
          <w:szCs w:val="24"/>
        </w:rPr>
        <w:t>e</w:t>
      </w:r>
      <w:r w:rsidRPr="005B5511">
        <w:rPr>
          <w:rFonts w:ascii="Arial" w:hAnsi="Arial" w:cs="Arial"/>
          <w:szCs w:val="24"/>
        </w:rPr>
        <w:t xml:space="preserve"> to different </w:t>
      </w:r>
      <w:r w:rsidR="00517480" w:rsidRPr="005B5511">
        <w:rPr>
          <w:rFonts w:ascii="Arial" w:hAnsi="Arial" w:cs="Arial"/>
          <w:szCs w:val="24"/>
        </w:rPr>
        <w:t xml:space="preserve">characteristics of each case and the potential stages a case may progress through from assessment to the final outcome </w:t>
      </w:r>
      <w:r w:rsidR="00FF7091" w:rsidRPr="005B5511">
        <w:rPr>
          <w:rFonts w:ascii="Arial" w:hAnsi="Arial" w:cs="Arial"/>
          <w:szCs w:val="24"/>
        </w:rPr>
        <w:t>of</w:t>
      </w:r>
      <w:r w:rsidRPr="005B5511">
        <w:rPr>
          <w:rFonts w:ascii="Arial" w:hAnsi="Arial" w:cs="Arial"/>
          <w:szCs w:val="24"/>
        </w:rPr>
        <w:t xml:space="preserve"> cases</w:t>
      </w:r>
      <w:r w:rsidR="00CC155D" w:rsidRPr="005B5511">
        <w:rPr>
          <w:rFonts w:ascii="Arial" w:hAnsi="Arial" w:cs="Arial"/>
          <w:szCs w:val="24"/>
        </w:rPr>
        <w:t xml:space="preserve"> (described below)</w:t>
      </w:r>
      <w:r w:rsidRPr="005B5511">
        <w:rPr>
          <w:rFonts w:ascii="Arial" w:hAnsi="Arial" w:cs="Arial"/>
          <w:szCs w:val="24"/>
        </w:rPr>
        <w:t>.</w:t>
      </w:r>
      <w:r w:rsidR="004B150E" w:rsidRPr="005B5511">
        <w:rPr>
          <w:rFonts w:ascii="Arial" w:hAnsi="Arial" w:cs="Arial"/>
          <w:szCs w:val="24"/>
        </w:rPr>
        <w:t xml:space="preserve"> </w:t>
      </w:r>
    </w:p>
    <w:p w14:paraId="26819852" w14:textId="77777777" w:rsidR="008B4294" w:rsidRPr="005B5511" w:rsidRDefault="008B4294" w:rsidP="00013CA4">
      <w:pPr>
        <w:rPr>
          <w:rFonts w:ascii="Arial" w:hAnsi="Arial" w:cs="Arial"/>
          <w:szCs w:val="24"/>
        </w:rPr>
      </w:pPr>
    </w:p>
    <w:p w14:paraId="54BD3FAE" w14:textId="77777777" w:rsidR="00013CA4" w:rsidRPr="005B5511" w:rsidRDefault="00013CA4" w:rsidP="00013CA4">
      <w:pPr>
        <w:rPr>
          <w:rFonts w:ascii="Arial" w:hAnsi="Arial" w:cs="Arial"/>
          <w:szCs w:val="24"/>
        </w:rPr>
      </w:pPr>
      <w:r w:rsidRPr="005B5511">
        <w:rPr>
          <w:rFonts w:ascii="Arial" w:hAnsi="Arial" w:cs="Arial"/>
          <w:szCs w:val="24"/>
        </w:rPr>
        <w:t>Please note</w:t>
      </w:r>
      <w:r w:rsidR="00636790" w:rsidRPr="005B5511">
        <w:rPr>
          <w:rFonts w:ascii="Arial" w:hAnsi="Arial" w:cs="Arial"/>
          <w:szCs w:val="24"/>
        </w:rPr>
        <w:t xml:space="preserve"> that</w:t>
      </w:r>
      <w:r w:rsidR="00517480" w:rsidRPr="005B5511">
        <w:rPr>
          <w:rFonts w:ascii="Arial" w:hAnsi="Arial" w:cs="Arial"/>
          <w:szCs w:val="24"/>
        </w:rPr>
        <w:t xml:space="preserve"> </w:t>
      </w:r>
      <w:r w:rsidR="00C2684D" w:rsidRPr="005B5511">
        <w:rPr>
          <w:rFonts w:ascii="Arial" w:hAnsi="Arial" w:cs="Arial"/>
          <w:szCs w:val="24"/>
        </w:rPr>
        <w:t xml:space="preserve">various </w:t>
      </w:r>
      <w:r w:rsidR="00517480" w:rsidRPr="005B5511">
        <w:rPr>
          <w:rFonts w:ascii="Arial" w:hAnsi="Arial" w:cs="Arial"/>
          <w:szCs w:val="24"/>
        </w:rPr>
        <w:t>sections may not be required in each case</w:t>
      </w:r>
      <w:r w:rsidRPr="005B5511">
        <w:rPr>
          <w:rFonts w:ascii="Arial" w:hAnsi="Arial" w:cs="Arial"/>
          <w:szCs w:val="24"/>
        </w:rPr>
        <w:t>.</w:t>
      </w:r>
      <w:r w:rsidR="00517480" w:rsidRPr="005B5511">
        <w:rPr>
          <w:rFonts w:ascii="Arial" w:hAnsi="Arial" w:cs="Arial"/>
          <w:szCs w:val="24"/>
        </w:rPr>
        <w:t xml:space="preserve"> With few exceptions, all fields </w:t>
      </w:r>
      <w:r w:rsidR="008B4294" w:rsidRPr="005B5511">
        <w:rPr>
          <w:rFonts w:ascii="Arial" w:hAnsi="Arial" w:cs="Arial"/>
          <w:szCs w:val="24"/>
        </w:rPr>
        <w:t xml:space="preserve">in </w:t>
      </w:r>
      <w:r w:rsidR="00517480" w:rsidRPr="005B5511">
        <w:rPr>
          <w:rFonts w:ascii="Arial" w:hAnsi="Arial" w:cs="Arial"/>
          <w:szCs w:val="24"/>
        </w:rPr>
        <w:t xml:space="preserve">a </w:t>
      </w:r>
      <w:r w:rsidR="008B4294" w:rsidRPr="005B5511">
        <w:rPr>
          <w:rFonts w:ascii="Arial" w:hAnsi="Arial" w:cs="Arial"/>
          <w:szCs w:val="24"/>
        </w:rPr>
        <w:t>section</w:t>
      </w:r>
      <w:r w:rsidR="00517480" w:rsidRPr="005B5511">
        <w:rPr>
          <w:rFonts w:ascii="Arial" w:hAnsi="Arial" w:cs="Arial"/>
          <w:szCs w:val="24"/>
        </w:rPr>
        <w:t xml:space="preserve"> should be complete if that section is relevant to a case.</w:t>
      </w:r>
    </w:p>
    <w:p w14:paraId="00AE1212" w14:textId="77777777" w:rsidR="008B4294" w:rsidRPr="00960EAB" w:rsidRDefault="008B4294" w:rsidP="00EF4D70">
      <w:pPr>
        <w:rPr>
          <w:rFonts w:ascii="Arial" w:hAnsi="Arial" w:cs="Arial"/>
          <w:szCs w:val="24"/>
        </w:rPr>
      </w:pPr>
    </w:p>
    <w:p w14:paraId="30F7F21D" w14:textId="77777777" w:rsidR="008B4294" w:rsidRPr="00960EAB" w:rsidRDefault="008B4294" w:rsidP="00EF4D70">
      <w:pPr>
        <w:rPr>
          <w:rFonts w:ascii="Arial" w:hAnsi="Arial" w:cs="Arial"/>
          <w:szCs w:val="24"/>
        </w:rPr>
      </w:pPr>
      <w:r w:rsidRPr="00960EAB">
        <w:rPr>
          <w:rFonts w:ascii="Arial" w:hAnsi="Arial" w:cs="Arial"/>
          <w:szCs w:val="24"/>
        </w:rPr>
        <w:t xml:space="preserve">There are </w:t>
      </w:r>
      <w:r w:rsidR="005E224F">
        <w:rPr>
          <w:rFonts w:ascii="Arial" w:hAnsi="Arial" w:cs="Arial"/>
          <w:szCs w:val="24"/>
        </w:rPr>
        <w:t>ten</w:t>
      </w:r>
      <w:r w:rsidRPr="00960EAB">
        <w:rPr>
          <w:rFonts w:ascii="Arial" w:hAnsi="Arial" w:cs="Arial"/>
          <w:szCs w:val="24"/>
        </w:rPr>
        <w:t xml:space="preserve"> sections:</w:t>
      </w:r>
    </w:p>
    <w:p w14:paraId="33101782" w14:textId="77777777" w:rsidR="00EF4D70" w:rsidRDefault="00EF4D70" w:rsidP="00EF4D70">
      <w:pPr>
        <w:rPr>
          <w:rFonts w:ascii="Arial" w:hAnsi="Arial" w:cs="Arial"/>
          <w:szCs w:val="24"/>
        </w:rPr>
      </w:pPr>
    </w:p>
    <w:tbl>
      <w:tblPr>
        <w:tblStyle w:val="TableGrid"/>
        <w:tblW w:w="0" w:type="auto"/>
        <w:tblLayout w:type="fixed"/>
        <w:tblLook w:val="04A0" w:firstRow="1" w:lastRow="0" w:firstColumn="1" w:lastColumn="0" w:noHBand="0" w:noVBand="1"/>
      </w:tblPr>
      <w:tblGrid>
        <w:gridCol w:w="1526"/>
        <w:gridCol w:w="1417"/>
        <w:gridCol w:w="4253"/>
        <w:gridCol w:w="1984"/>
      </w:tblGrid>
      <w:tr w:rsidR="00C461A8" w:rsidRPr="00742EE6" w14:paraId="38D8500A" w14:textId="77777777" w:rsidTr="00CD6227">
        <w:tc>
          <w:tcPr>
            <w:tcW w:w="1526" w:type="dxa"/>
          </w:tcPr>
          <w:p w14:paraId="0B629475" w14:textId="77777777" w:rsidR="00C461A8" w:rsidRPr="004B63F1" w:rsidRDefault="00C461A8" w:rsidP="00742EE6">
            <w:pPr>
              <w:rPr>
                <w:rFonts w:ascii="Arial" w:hAnsi="Arial" w:cs="Arial"/>
                <w:b/>
                <w:szCs w:val="24"/>
              </w:rPr>
            </w:pPr>
            <w:r w:rsidRPr="004B63F1">
              <w:rPr>
                <w:rFonts w:ascii="Arial" w:hAnsi="Arial" w:cs="Arial"/>
                <w:b/>
                <w:szCs w:val="24"/>
              </w:rPr>
              <w:t>Section</w:t>
            </w:r>
          </w:p>
        </w:tc>
        <w:tc>
          <w:tcPr>
            <w:tcW w:w="1417" w:type="dxa"/>
          </w:tcPr>
          <w:p w14:paraId="5FE60D81" w14:textId="77777777" w:rsidR="00C461A8" w:rsidRPr="004B63F1" w:rsidRDefault="00C461A8" w:rsidP="001178AD">
            <w:pPr>
              <w:rPr>
                <w:rFonts w:ascii="Arial" w:hAnsi="Arial" w:cs="Arial"/>
                <w:b/>
                <w:szCs w:val="24"/>
              </w:rPr>
            </w:pPr>
            <w:r w:rsidRPr="004B63F1">
              <w:rPr>
                <w:rFonts w:ascii="Arial" w:hAnsi="Arial" w:cs="Arial"/>
                <w:b/>
                <w:szCs w:val="24"/>
              </w:rPr>
              <w:t xml:space="preserve">Single or multiple </w:t>
            </w:r>
            <w:r w:rsidR="001178AD">
              <w:rPr>
                <w:rFonts w:ascii="Arial" w:hAnsi="Arial" w:cs="Arial"/>
                <w:b/>
                <w:szCs w:val="24"/>
              </w:rPr>
              <w:t>records per case</w:t>
            </w:r>
          </w:p>
        </w:tc>
        <w:tc>
          <w:tcPr>
            <w:tcW w:w="4253" w:type="dxa"/>
          </w:tcPr>
          <w:p w14:paraId="17A0EA84" w14:textId="77777777" w:rsidR="00C461A8" w:rsidRPr="004B63F1" w:rsidRDefault="00C461A8" w:rsidP="00742EE6">
            <w:pPr>
              <w:rPr>
                <w:rFonts w:ascii="Arial" w:hAnsi="Arial" w:cs="Arial"/>
                <w:b/>
                <w:szCs w:val="24"/>
              </w:rPr>
            </w:pPr>
            <w:r w:rsidRPr="004B63F1">
              <w:rPr>
                <w:rFonts w:ascii="Arial" w:hAnsi="Arial" w:cs="Arial"/>
                <w:b/>
                <w:szCs w:val="24"/>
              </w:rPr>
              <w:t>Description</w:t>
            </w:r>
          </w:p>
        </w:tc>
        <w:tc>
          <w:tcPr>
            <w:tcW w:w="1984" w:type="dxa"/>
          </w:tcPr>
          <w:p w14:paraId="13518141" w14:textId="77777777" w:rsidR="00C461A8" w:rsidRPr="004B63F1" w:rsidRDefault="00C461A8" w:rsidP="00CD6227">
            <w:pPr>
              <w:jc w:val="left"/>
              <w:rPr>
                <w:rFonts w:ascii="Arial" w:hAnsi="Arial" w:cs="Arial"/>
                <w:b/>
                <w:szCs w:val="24"/>
              </w:rPr>
            </w:pPr>
            <w:r w:rsidRPr="004B63F1">
              <w:rPr>
                <w:rFonts w:ascii="Arial" w:hAnsi="Arial" w:cs="Arial"/>
                <w:b/>
                <w:szCs w:val="24"/>
              </w:rPr>
              <w:t xml:space="preserve">Cases taken under </w:t>
            </w:r>
            <w:r w:rsidR="00CA2FED">
              <w:rPr>
                <w:rFonts w:ascii="Arial" w:hAnsi="Arial" w:cs="Arial"/>
                <w:b/>
                <w:szCs w:val="24"/>
              </w:rPr>
              <w:t xml:space="preserve">the </w:t>
            </w:r>
            <w:r w:rsidR="00CD6227">
              <w:rPr>
                <w:rFonts w:ascii="Arial" w:hAnsi="Arial" w:cs="Arial"/>
                <w:b/>
                <w:szCs w:val="24"/>
              </w:rPr>
              <w:t>Homelessness Reduction</w:t>
            </w:r>
            <w:r w:rsidRPr="004B63F1">
              <w:rPr>
                <w:rFonts w:ascii="Arial" w:hAnsi="Arial" w:cs="Arial"/>
                <w:b/>
                <w:szCs w:val="24"/>
              </w:rPr>
              <w:t xml:space="preserve"> Act</w:t>
            </w:r>
          </w:p>
        </w:tc>
      </w:tr>
      <w:tr w:rsidR="00C461A8" w:rsidRPr="00742EE6" w14:paraId="1BF9EFDE" w14:textId="77777777" w:rsidTr="00CD6227">
        <w:tc>
          <w:tcPr>
            <w:tcW w:w="1526" w:type="dxa"/>
          </w:tcPr>
          <w:p w14:paraId="5D8356AA" w14:textId="77777777" w:rsidR="00C461A8" w:rsidRPr="00742EE6" w:rsidRDefault="00C461A8" w:rsidP="00742EE6">
            <w:pPr>
              <w:rPr>
                <w:rFonts w:ascii="Arial" w:hAnsi="Arial" w:cs="Arial"/>
                <w:szCs w:val="24"/>
              </w:rPr>
            </w:pPr>
            <w:r w:rsidRPr="00742EE6">
              <w:rPr>
                <w:rFonts w:ascii="Arial" w:hAnsi="Arial" w:cs="Arial"/>
                <w:b/>
                <w:szCs w:val="24"/>
              </w:rPr>
              <w:t xml:space="preserve">Main </w:t>
            </w:r>
          </w:p>
        </w:tc>
        <w:tc>
          <w:tcPr>
            <w:tcW w:w="1417" w:type="dxa"/>
          </w:tcPr>
          <w:p w14:paraId="12A09918" w14:textId="77777777" w:rsidR="00C461A8" w:rsidRPr="00C461A8" w:rsidRDefault="00C461A8" w:rsidP="00742EE6">
            <w:pPr>
              <w:rPr>
                <w:rFonts w:ascii="Arial" w:hAnsi="Arial" w:cs="Arial"/>
                <w:b/>
                <w:szCs w:val="24"/>
              </w:rPr>
            </w:pPr>
            <w:r w:rsidRPr="00C461A8">
              <w:rPr>
                <w:rFonts w:ascii="Arial" w:hAnsi="Arial" w:cs="Arial"/>
                <w:b/>
                <w:szCs w:val="24"/>
              </w:rPr>
              <w:t>Single entry</w:t>
            </w:r>
          </w:p>
        </w:tc>
        <w:tc>
          <w:tcPr>
            <w:tcW w:w="4253" w:type="dxa"/>
          </w:tcPr>
          <w:p w14:paraId="361DDF52" w14:textId="77777777" w:rsidR="00C461A8" w:rsidRPr="00742EE6" w:rsidRDefault="00C461A8" w:rsidP="009D7F10">
            <w:pPr>
              <w:rPr>
                <w:rFonts w:ascii="Arial" w:hAnsi="Arial" w:cs="Arial"/>
                <w:b/>
                <w:szCs w:val="24"/>
              </w:rPr>
            </w:pPr>
            <w:r>
              <w:rPr>
                <w:rFonts w:ascii="Arial" w:hAnsi="Arial" w:cs="Arial"/>
                <w:szCs w:val="24"/>
              </w:rPr>
              <w:t>I</w:t>
            </w:r>
            <w:r w:rsidRPr="00742EE6">
              <w:rPr>
                <w:rFonts w:ascii="Arial" w:hAnsi="Arial" w:cs="Arial"/>
                <w:szCs w:val="24"/>
              </w:rPr>
              <w:t xml:space="preserve">nformation on the main applicant </w:t>
            </w:r>
            <w:r>
              <w:rPr>
                <w:rFonts w:ascii="Arial" w:hAnsi="Arial" w:cs="Arial"/>
                <w:szCs w:val="24"/>
              </w:rPr>
              <w:t>and</w:t>
            </w:r>
            <w:r w:rsidRPr="00742EE6">
              <w:rPr>
                <w:rFonts w:ascii="Arial" w:hAnsi="Arial" w:cs="Arial"/>
                <w:szCs w:val="24"/>
              </w:rPr>
              <w:t xml:space="preserve"> details of the homelessness application</w:t>
            </w:r>
            <w:r>
              <w:rPr>
                <w:rFonts w:ascii="Arial" w:hAnsi="Arial" w:cs="Arial"/>
                <w:szCs w:val="24"/>
              </w:rPr>
              <w:t xml:space="preserve"> for the household</w:t>
            </w:r>
            <w:r w:rsidR="009D7F10">
              <w:rPr>
                <w:rFonts w:ascii="Arial" w:hAnsi="Arial" w:cs="Arial"/>
                <w:szCs w:val="24"/>
              </w:rPr>
              <w:t>.</w:t>
            </w:r>
          </w:p>
        </w:tc>
        <w:tc>
          <w:tcPr>
            <w:tcW w:w="1984" w:type="dxa"/>
          </w:tcPr>
          <w:p w14:paraId="330D3012" w14:textId="77777777" w:rsidR="00C461A8" w:rsidRPr="00742EE6" w:rsidRDefault="00C461A8" w:rsidP="00742EE6">
            <w:pPr>
              <w:rPr>
                <w:rFonts w:ascii="Arial" w:hAnsi="Arial" w:cs="Arial"/>
                <w:szCs w:val="24"/>
              </w:rPr>
            </w:pPr>
            <w:r w:rsidRPr="00742EE6">
              <w:rPr>
                <w:rFonts w:ascii="Arial" w:hAnsi="Arial" w:cs="Arial"/>
                <w:szCs w:val="24"/>
              </w:rPr>
              <w:t>Mandatory</w:t>
            </w:r>
          </w:p>
        </w:tc>
      </w:tr>
      <w:tr w:rsidR="00C461A8" w:rsidRPr="00742EE6" w14:paraId="495A316E" w14:textId="77777777" w:rsidTr="00CD6227">
        <w:tc>
          <w:tcPr>
            <w:tcW w:w="1526" w:type="dxa"/>
          </w:tcPr>
          <w:p w14:paraId="5E73DC82" w14:textId="77777777" w:rsidR="00C461A8" w:rsidRPr="00742EE6" w:rsidRDefault="00C461A8" w:rsidP="00742EE6">
            <w:pPr>
              <w:rPr>
                <w:rFonts w:ascii="Arial" w:hAnsi="Arial" w:cs="Arial"/>
                <w:szCs w:val="24"/>
              </w:rPr>
            </w:pPr>
            <w:r w:rsidRPr="00742EE6">
              <w:rPr>
                <w:rFonts w:ascii="Arial" w:hAnsi="Arial" w:cs="Arial"/>
                <w:b/>
                <w:szCs w:val="24"/>
              </w:rPr>
              <w:t xml:space="preserve">People </w:t>
            </w:r>
          </w:p>
        </w:tc>
        <w:tc>
          <w:tcPr>
            <w:tcW w:w="1417" w:type="dxa"/>
          </w:tcPr>
          <w:p w14:paraId="1DDF3E4C" w14:textId="77777777" w:rsidR="00C461A8" w:rsidRPr="00C461A8" w:rsidRDefault="00C461A8" w:rsidP="00742EE6">
            <w:pPr>
              <w:rPr>
                <w:rFonts w:ascii="Arial" w:hAnsi="Arial" w:cs="Arial"/>
                <w:b/>
                <w:szCs w:val="24"/>
              </w:rPr>
            </w:pPr>
            <w:r w:rsidRPr="00C461A8">
              <w:rPr>
                <w:rFonts w:ascii="Arial" w:hAnsi="Arial" w:cs="Arial"/>
                <w:b/>
                <w:szCs w:val="24"/>
              </w:rPr>
              <w:t>Single or multiple entry</w:t>
            </w:r>
          </w:p>
        </w:tc>
        <w:tc>
          <w:tcPr>
            <w:tcW w:w="4253" w:type="dxa"/>
          </w:tcPr>
          <w:p w14:paraId="18659FA3" w14:textId="77777777" w:rsidR="00C461A8" w:rsidRPr="00742EE6" w:rsidRDefault="00C461A8" w:rsidP="00BD2FF2">
            <w:pPr>
              <w:rPr>
                <w:rFonts w:ascii="Arial" w:hAnsi="Arial" w:cs="Arial"/>
                <w:b/>
                <w:szCs w:val="24"/>
              </w:rPr>
            </w:pPr>
            <w:r>
              <w:rPr>
                <w:rFonts w:ascii="Arial" w:hAnsi="Arial" w:cs="Arial"/>
                <w:szCs w:val="24"/>
              </w:rPr>
              <w:t xml:space="preserve">The </w:t>
            </w:r>
            <w:r w:rsidR="00BD2FF2">
              <w:rPr>
                <w:rFonts w:ascii="Arial" w:hAnsi="Arial" w:cs="Arial"/>
                <w:szCs w:val="24"/>
              </w:rPr>
              <w:t>characteristics</w:t>
            </w:r>
            <w:r w:rsidRPr="00742EE6">
              <w:rPr>
                <w:rFonts w:ascii="Arial" w:hAnsi="Arial" w:cs="Arial"/>
                <w:szCs w:val="24"/>
              </w:rPr>
              <w:t xml:space="preserve"> of each household member.</w:t>
            </w:r>
          </w:p>
        </w:tc>
        <w:tc>
          <w:tcPr>
            <w:tcW w:w="1984" w:type="dxa"/>
          </w:tcPr>
          <w:p w14:paraId="0DA9E245" w14:textId="77777777" w:rsidR="00C461A8" w:rsidRPr="00742EE6" w:rsidRDefault="00C461A8" w:rsidP="00BD2FF2">
            <w:pPr>
              <w:rPr>
                <w:rFonts w:ascii="Arial" w:hAnsi="Arial" w:cs="Arial"/>
                <w:szCs w:val="24"/>
              </w:rPr>
            </w:pPr>
            <w:r w:rsidRPr="00742EE6">
              <w:rPr>
                <w:rFonts w:ascii="Arial" w:hAnsi="Arial" w:cs="Arial"/>
                <w:szCs w:val="24"/>
              </w:rPr>
              <w:t>Mandatory</w:t>
            </w:r>
          </w:p>
        </w:tc>
      </w:tr>
      <w:tr w:rsidR="00C461A8" w:rsidRPr="00742EE6" w14:paraId="3ED4D199" w14:textId="77777777" w:rsidTr="00CD6227">
        <w:tc>
          <w:tcPr>
            <w:tcW w:w="1526" w:type="dxa"/>
          </w:tcPr>
          <w:p w14:paraId="242723ED" w14:textId="77777777" w:rsidR="00C461A8" w:rsidRPr="00742EE6" w:rsidRDefault="00C461A8" w:rsidP="00742EE6">
            <w:pPr>
              <w:rPr>
                <w:rFonts w:ascii="Arial" w:hAnsi="Arial" w:cs="Arial"/>
                <w:szCs w:val="24"/>
              </w:rPr>
            </w:pPr>
            <w:r w:rsidRPr="00742EE6">
              <w:rPr>
                <w:rFonts w:ascii="Arial" w:hAnsi="Arial" w:cs="Arial"/>
                <w:b/>
                <w:szCs w:val="24"/>
              </w:rPr>
              <w:t xml:space="preserve">Support </w:t>
            </w:r>
          </w:p>
        </w:tc>
        <w:tc>
          <w:tcPr>
            <w:tcW w:w="1417" w:type="dxa"/>
          </w:tcPr>
          <w:p w14:paraId="0C9A0235" w14:textId="77777777" w:rsidR="00C461A8" w:rsidRPr="00C461A8" w:rsidRDefault="00C461A8" w:rsidP="00742EE6">
            <w:pPr>
              <w:rPr>
                <w:rFonts w:ascii="Arial" w:hAnsi="Arial" w:cs="Arial"/>
                <w:b/>
                <w:szCs w:val="24"/>
              </w:rPr>
            </w:pPr>
            <w:r w:rsidRPr="00C461A8">
              <w:rPr>
                <w:rFonts w:ascii="Arial" w:hAnsi="Arial" w:cs="Arial"/>
                <w:b/>
                <w:szCs w:val="24"/>
              </w:rPr>
              <w:t>Single or multiple entry</w:t>
            </w:r>
          </w:p>
        </w:tc>
        <w:tc>
          <w:tcPr>
            <w:tcW w:w="4253" w:type="dxa"/>
          </w:tcPr>
          <w:p w14:paraId="0B536D32" w14:textId="77777777" w:rsidR="00C461A8" w:rsidRPr="00742EE6" w:rsidRDefault="00C461A8" w:rsidP="009D7F10">
            <w:pPr>
              <w:rPr>
                <w:rFonts w:ascii="Arial" w:hAnsi="Arial" w:cs="Arial"/>
                <w:szCs w:val="24"/>
              </w:rPr>
            </w:pPr>
            <w:r w:rsidRPr="00742EE6">
              <w:rPr>
                <w:rFonts w:ascii="Arial" w:hAnsi="Arial" w:cs="Arial"/>
                <w:szCs w:val="24"/>
              </w:rPr>
              <w:t xml:space="preserve">Captures any support needs in the household. </w:t>
            </w:r>
          </w:p>
        </w:tc>
        <w:tc>
          <w:tcPr>
            <w:tcW w:w="1984" w:type="dxa"/>
          </w:tcPr>
          <w:p w14:paraId="1A90C4A6" w14:textId="77777777" w:rsidR="00C461A8" w:rsidRPr="00742EE6" w:rsidRDefault="00C461A8" w:rsidP="00742EE6">
            <w:pPr>
              <w:rPr>
                <w:rFonts w:ascii="Arial" w:hAnsi="Arial" w:cs="Arial"/>
                <w:szCs w:val="24"/>
              </w:rPr>
            </w:pPr>
            <w:r w:rsidRPr="00742EE6">
              <w:rPr>
                <w:rFonts w:ascii="Arial" w:hAnsi="Arial" w:cs="Arial"/>
                <w:szCs w:val="24"/>
              </w:rPr>
              <w:t>Mandatory</w:t>
            </w:r>
          </w:p>
        </w:tc>
      </w:tr>
      <w:tr w:rsidR="00C461A8" w:rsidRPr="00742EE6" w14:paraId="695405E7" w14:textId="77777777" w:rsidTr="00CD6227">
        <w:tc>
          <w:tcPr>
            <w:tcW w:w="1526" w:type="dxa"/>
          </w:tcPr>
          <w:p w14:paraId="0579A464" w14:textId="77777777" w:rsidR="00C461A8" w:rsidRPr="00742EE6" w:rsidRDefault="00C461A8" w:rsidP="00742EE6">
            <w:pPr>
              <w:rPr>
                <w:rFonts w:ascii="Arial" w:hAnsi="Arial" w:cs="Arial"/>
                <w:szCs w:val="24"/>
              </w:rPr>
            </w:pPr>
            <w:r w:rsidRPr="00742EE6">
              <w:rPr>
                <w:rFonts w:ascii="Arial" w:hAnsi="Arial" w:cs="Arial"/>
                <w:b/>
                <w:szCs w:val="24"/>
              </w:rPr>
              <w:t xml:space="preserve">Prevent </w:t>
            </w:r>
          </w:p>
        </w:tc>
        <w:tc>
          <w:tcPr>
            <w:tcW w:w="1417" w:type="dxa"/>
          </w:tcPr>
          <w:p w14:paraId="26A44095" w14:textId="77777777" w:rsidR="00C461A8" w:rsidRPr="00742EE6" w:rsidRDefault="00C461A8" w:rsidP="00742EE6">
            <w:pPr>
              <w:rPr>
                <w:rFonts w:ascii="Arial" w:hAnsi="Arial" w:cs="Arial"/>
                <w:b/>
                <w:szCs w:val="24"/>
              </w:rPr>
            </w:pPr>
            <w:r>
              <w:rPr>
                <w:rFonts w:ascii="Arial" w:hAnsi="Arial" w:cs="Arial"/>
                <w:b/>
                <w:szCs w:val="24"/>
              </w:rPr>
              <w:t>Single entry</w:t>
            </w:r>
          </w:p>
        </w:tc>
        <w:tc>
          <w:tcPr>
            <w:tcW w:w="4253" w:type="dxa"/>
          </w:tcPr>
          <w:p w14:paraId="064E6D13" w14:textId="77777777" w:rsidR="00C461A8" w:rsidRPr="00742EE6" w:rsidRDefault="00C461A8" w:rsidP="00742EE6">
            <w:pPr>
              <w:rPr>
                <w:rFonts w:ascii="Arial" w:hAnsi="Arial" w:cs="Arial"/>
                <w:b/>
                <w:szCs w:val="24"/>
              </w:rPr>
            </w:pPr>
            <w:r>
              <w:rPr>
                <w:rFonts w:ascii="Arial" w:hAnsi="Arial" w:cs="Arial"/>
                <w:szCs w:val="24"/>
              </w:rPr>
              <w:t>C</w:t>
            </w:r>
            <w:r w:rsidRPr="00742EE6">
              <w:rPr>
                <w:rFonts w:ascii="Arial" w:hAnsi="Arial" w:cs="Arial"/>
                <w:szCs w:val="24"/>
              </w:rPr>
              <w:t>aptures activity if the Prevention Duty is owed.</w:t>
            </w:r>
            <w:r>
              <w:rPr>
                <w:rFonts w:ascii="Arial" w:hAnsi="Arial" w:cs="Arial"/>
                <w:szCs w:val="24"/>
              </w:rPr>
              <w:t xml:space="preserve"> </w:t>
            </w:r>
          </w:p>
        </w:tc>
        <w:tc>
          <w:tcPr>
            <w:tcW w:w="1984" w:type="dxa"/>
          </w:tcPr>
          <w:p w14:paraId="09BB1652" w14:textId="77777777" w:rsidR="00C461A8" w:rsidRPr="00742EE6" w:rsidRDefault="00C461A8" w:rsidP="00AE200E">
            <w:pPr>
              <w:jc w:val="left"/>
              <w:rPr>
                <w:rFonts w:ascii="Arial" w:hAnsi="Arial" w:cs="Arial"/>
                <w:szCs w:val="24"/>
              </w:rPr>
            </w:pPr>
            <w:r w:rsidRPr="00742EE6">
              <w:rPr>
                <w:rFonts w:ascii="Arial" w:hAnsi="Arial" w:cs="Arial"/>
                <w:szCs w:val="24"/>
              </w:rPr>
              <w:t>Conditional upon a prevention duty owed</w:t>
            </w:r>
          </w:p>
        </w:tc>
      </w:tr>
      <w:tr w:rsidR="00C461A8" w:rsidRPr="00742EE6" w14:paraId="4192AD4F" w14:textId="77777777" w:rsidTr="00CD6227">
        <w:tc>
          <w:tcPr>
            <w:tcW w:w="1526" w:type="dxa"/>
          </w:tcPr>
          <w:p w14:paraId="57735F02" w14:textId="77777777" w:rsidR="00C461A8" w:rsidRPr="00742EE6" w:rsidRDefault="00C461A8" w:rsidP="00742EE6">
            <w:pPr>
              <w:rPr>
                <w:rFonts w:ascii="Arial" w:hAnsi="Arial" w:cs="Arial"/>
                <w:b/>
                <w:szCs w:val="24"/>
              </w:rPr>
            </w:pPr>
            <w:r w:rsidRPr="00742EE6">
              <w:rPr>
                <w:rFonts w:ascii="Arial" w:hAnsi="Arial" w:cs="Arial"/>
                <w:b/>
                <w:szCs w:val="24"/>
              </w:rPr>
              <w:t>Relief</w:t>
            </w:r>
          </w:p>
        </w:tc>
        <w:tc>
          <w:tcPr>
            <w:tcW w:w="1417" w:type="dxa"/>
          </w:tcPr>
          <w:p w14:paraId="0010C5BE" w14:textId="77777777" w:rsidR="00C461A8" w:rsidRPr="00742EE6" w:rsidRDefault="00C461A8" w:rsidP="00742EE6">
            <w:pPr>
              <w:rPr>
                <w:rFonts w:ascii="Arial" w:hAnsi="Arial" w:cs="Arial"/>
                <w:b/>
                <w:szCs w:val="24"/>
              </w:rPr>
            </w:pPr>
            <w:r>
              <w:rPr>
                <w:rFonts w:ascii="Arial" w:hAnsi="Arial" w:cs="Arial"/>
                <w:b/>
                <w:szCs w:val="24"/>
              </w:rPr>
              <w:t>Single entry</w:t>
            </w:r>
          </w:p>
        </w:tc>
        <w:tc>
          <w:tcPr>
            <w:tcW w:w="4253" w:type="dxa"/>
          </w:tcPr>
          <w:p w14:paraId="1E7EC0B9" w14:textId="77777777" w:rsidR="00C461A8" w:rsidRPr="00742EE6" w:rsidRDefault="00AE200E" w:rsidP="00AE200E">
            <w:pPr>
              <w:rPr>
                <w:rFonts w:ascii="Arial" w:hAnsi="Arial" w:cs="Arial"/>
                <w:b/>
                <w:szCs w:val="24"/>
              </w:rPr>
            </w:pPr>
            <w:r>
              <w:rPr>
                <w:rFonts w:ascii="Arial" w:hAnsi="Arial" w:cs="Arial"/>
                <w:szCs w:val="24"/>
              </w:rPr>
              <w:t>C</w:t>
            </w:r>
            <w:r w:rsidR="00C461A8" w:rsidRPr="00742EE6">
              <w:rPr>
                <w:rFonts w:ascii="Arial" w:hAnsi="Arial" w:cs="Arial"/>
                <w:szCs w:val="24"/>
              </w:rPr>
              <w:t>aptures activity if the Relief Duty is owed.</w:t>
            </w:r>
          </w:p>
        </w:tc>
        <w:tc>
          <w:tcPr>
            <w:tcW w:w="1984" w:type="dxa"/>
          </w:tcPr>
          <w:p w14:paraId="7FB4439C" w14:textId="77777777" w:rsidR="00C461A8" w:rsidRPr="00742EE6" w:rsidRDefault="00C461A8" w:rsidP="00742EE6">
            <w:pPr>
              <w:rPr>
                <w:rFonts w:ascii="Arial" w:hAnsi="Arial" w:cs="Arial"/>
                <w:szCs w:val="24"/>
              </w:rPr>
            </w:pPr>
            <w:r w:rsidRPr="00742EE6">
              <w:rPr>
                <w:rFonts w:ascii="Arial" w:hAnsi="Arial" w:cs="Arial"/>
                <w:szCs w:val="24"/>
              </w:rPr>
              <w:t>Conditional upon a relief duty owed</w:t>
            </w:r>
          </w:p>
        </w:tc>
      </w:tr>
      <w:tr w:rsidR="00B179ED" w:rsidRPr="00742EE6" w14:paraId="586A642E" w14:textId="77777777" w:rsidTr="00CD6227">
        <w:tc>
          <w:tcPr>
            <w:tcW w:w="1526" w:type="dxa"/>
          </w:tcPr>
          <w:p w14:paraId="330F906F" w14:textId="77777777" w:rsidR="00B179ED" w:rsidRPr="00742EE6" w:rsidRDefault="00B179ED" w:rsidP="00742EE6">
            <w:pPr>
              <w:rPr>
                <w:rFonts w:ascii="Arial" w:hAnsi="Arial" w:cs="Arial"/>
                <w:b/>
                <w:szCs w:val="24"/>
              </w:rPr>
            </w:pPr>
            <w:r>
              <w:rPr>
                <w:rFonts w:ascii="Arial" w:hAnsi="Arial" w:cs="Arial"/>
                <w:b/>
                <w:szCs w:val="24"/>
              </w:rPr>
              <w:t xml:space="preserve">Decision </w:t>
            </w:r>
          </w:p>
        </w:tc>
        <w:tc>
          <w:tcPr>
            <w:tcW w:w="1417" w:type="dxa"/>
          </w:tcPr>
          <w:p w14:paraId="7724B8E7" w14:textId="77777777" w:rsidR="00B179ED" w:rsidRDefault="00B179ED" w:rsidP="00742EE6">
            <w:pPr>
              <w:rPr>
                <w:rFonts w:ascii="Arial" w:hAnsi="Arial" w:cs="Arial"/>
                <w:b/>
                <w:szCs w:val="24"/>
              </w:rPr>
            </w:pPr>
            <w:r>
              <w:rPr>
                <w:rFonts w:ascii="Arial" w:hAnsi="Arial" w:cs="Arial"/>
                <w:b/>
                <w:szCs w:val="24"/>
              </w:rPr>
              <w:t>Single entry</w:t>
            </w:r>
          </w:p>
        </w:tc>
        <w:tc>
          <w:tcPr>
            <w:tcW w:w="4253" w:type="dxa"/>
          </w:tcPr>
          <w:p w14:paraId="56D67A2A" w14:textId="77777777" w:rsidR="00B179ED" w:rsidRPr="00742EE6" w:rsidRDefault="00B179ED" w:rsidP="00A45950">
            <w:pPr>
              <w:rPr>
                <w:rFonts w:ascii="Arial" w:hAnsi="Arial" w:cs="Arial"/>
                <w:szCs w:val="24"/>
              </w:rPr>
            </w:pPr>
            <w:r>
              <w:rPr>
                <w:rFonts w:ascii="Arial" w:hAnsi="Arial" w:cs="Arial"/>
                <w:szCs w:val="24"/>
              </w:rPr>
              <w:t xml:space="preserve">Captures activity if the case proceeds to an </w:t>
            </w:r>
            <w:r w:rsidR="00A45950">
              <w:rPr>
                <w:rFonts w:ascii="Arial" w:hAnsi="Arial" w:cs="Arial"/>
                <w:szCs w:val="24"/>
              </w:rPr>
              <w:t xml:space="preserve">assessment for the </w:t>
            </w:r>
            <w:proofErr w:type="gramStart"/>
            <w:r w:rsidR="00A45950">
              <w:rPr>
                <w:rFonts w:ascii="Arial" w:hAnsi="Arial" w:cs="Arial"/>
                <w:szCs w:val="24"/>
              </w:rPr>
              <w:t>s193(</w:t>
            </w:r>
            <w:proofErr w:type="gramEnd"/>
            <w:r w:rsidR="00A45950">
              <w:rPr>
                <w:rFonts w:ascii="Arial" w:hAnsi="Arial" w:cs="Arial"/>
                <w:szCs w:val="24"/>
              </w:rPr>
              <w:t>2) duty, the s193C</w:t>
            </w:r>
            <w:r>
              <w:rPr>
                <w:rFonts w:ascii="Arial" w:hAnsi="Arial" w:cs="Arial"/>
                <w:szCs w:val="24"/>
              </w:rPr>
              <w:t>(4) duty</w:t>
            </w:r>
            <w:r w:rsidR="00A45950">
              <w:rPr>
                <w:rFonts w:ascii="Arial" w:hAnsi="Arial" w:cs="Arial"/>
                <w:szCs w:val="24"/>
              </w:rPr>
              <w:t xml:space="preserve"> or the s195A(1) duty</w:t>
            </w:r>
            <w:r>
              <w:rPr>
                <w:rFonts w:ascii="Arial" w:hAnsi="Arial" w:cs="Arial"/>
                <w:szCs w:val="24"/>
              </w:rPr>
              <w:t>.</w:t>
            </w:r>
          </w:p>
        </w:tc>
        <w:tc>
          <w:tcPr>
            <w:tcW w:w="1984" w:type="dxa"/>
          </w:tcPr>
          <w:p w14:paraId="7D198E06" w14:textId="77777777" w:rsidR="00B179ED" w:rsidRPr="00742EE6" w:rsidRDefault="005A0576" w:rsidP="00742EE6">
            <w:pPr>
              <w:rPr>
                <w:rFonts w:ascii="Arial" w:hAnsi="Arial" w:cs="Arial"/>
                <w:szCs w:val="24"/>
              </w:rPr>
            </w:pPr>
            <w:r w:rsidRPr="00742EE6">
              <w:rPr>
                <w:rFonts w:ascii="Arial" w:hAnsi="Arial" w:cs="Arial"/>
                <w:szCs w:val="24"/>
              </w:rPr>
              <w:t>Conditional on an unsuccessful relief duty</w:t>
            </w:r>
          </w:p>
        </w:tc>
      </w:tr>
      <w:tr w:rsidR="00C461A8" w:rsidRPr="00742EE6" w14:paraId="7EE188D1" w14:textId="77777777" w:rsidTr="00CD6227">
        <w:tc>
          <w:tcPr>
            <w:tcW w:w="1526" w:type="dxa"/>
          </w:tcPr>
          <w:p w14:paraId="0492170D" w14:textId="77777777" w:rsidR="00C461A8" w:rsidRPr="00742EE6" w:rsidRDefault="00C461A8" w:rsidP="00742EE6">
            <w:pPr>
              <w:rPr>
                <w:rFonts w:ascii="Arial" w:hAnsi="Arial" w:cs="Arial"/>
                <w:b/>
                <w:szCs w:val="24"/>
              </w:rPr>
            </w:pPr>
            <w:r w:rsidRPr="00742EE6">
              <w:rPr>
                <w:rFonts w:ascii="Arial" w:hAnsi="Arial" w:cs="Arial"/>
                <w:b/>
                <w:szCs w:val="24"/>
              </w:rPr>
              <w:t xml:space="preserve">Final Duties </w:t>
            </w:r>
          </w:p>
        </w:tc>
        <w:tc>
          <w:tcPr>
            <w:tcW w:w="1417" w:type="dxa"/>
          </w:tcPr>
          <w:p w14:paraId="738AF522" w14:textId="77777777" w:rsidR="00C461A8" w:rsidRPr="00742EE6" w:rsidRDefault="00C461A8" w:rsidP="00742EE6">
            <w:pPr>
              <w:rPr>
                <w:rFonts w:ascii="Arial" w:hAnsi="Arial" w:cs="Arial"/>
                <w:b/>
                <w:szCs w:val="24"/>
              </w:rPr>
            </w:pPr>
            <w:r>
              <w:rPr>
                <w:rFonts w:ascii="Arial" w:hAnsi="Arial" w:cs="Arial"/>
                <w:b/>
                <w:szCs w:val="24"/>
              </w:rPr>
              <w:t>Single entry</w:t>
            </w:r>
          </w:p>
        </w:tc>
        <w:tc>
          <w:tcPr>
            <w:tcW w:w="4253" w:type="dxa"/>
          </w:tcPr>
          <w:p w14:paraId="34EB0806" w14:textId="77777777" w:rsidR="00C461A8" w:rsidRPr="00742EE6" w:rsidRDefault="00AE200E" w:rsidP="00003B19">
            <w:pPr>
              <w:rPr>
                <w:rFonts w:ascii="Arial" w:hAnsi="Arial" w:cs="Arial"/>
                <w:b/>
                <w:szCs w:val="24"/>
              </w:rPr>
            </w:pPr>
            <w:r w:rsidRPr="00742EE6">
              <w:rPr>
                <w:rFonts w:ascii="Arial" w:hAnsi="Arial" w:cs="Arial"/>
                <w:szCs w:val="24"/>
              </w:rPr>
              <w:t xml:space="preserve">Captures </w:t>
            </w:r>
            <w:r w:rsidR="00C461A8" w:rsidRPr="00742EE6">
              <w:rPr>
                <w:rFonts w:ascii="Arial" w:hAnsi="Arial" w:cs="Arial"/>
                <w:szCs w:val="24"/>
              </w:rPr>
              <w:t xml:space="preserve">activity if </w:t>
            </w:r>
            <w:r w:rsidR="00B179ED">
              <w:rPr>
                <w:rFonts w:ascii="Arial" w:hAnsi="Arial" w:cs="Arial"/>
                <w:szCs w:val="24"/>
              </w:rPr>
              <w:t xml:space="preserve">the case was assessed as owed the </w:t>
            </w:r>
            <w:proofErr w:type="gramStart"/>
            <w:r w:rsidR="00B179ED">
              <w:rPr>
                <w:rFonts w:ascii="Arial" w:hAnsi="Arial" w:cs="Arial"/>
                <w:szCs w:val="24"/>
              </w:rPr>
              <w:t>s193(</w:t>
            </w:r>
            <w:proofErr w:type="gramEnd"/>
            <w:r w:rsidR="00B179ED">
              <w:rPr>
                <w:rFonts w:ascii="Arial" w:hAnsi="Arial" w:cs="Arial"/>
                <w:szCs w:val="24"/>
              </w:rPr>
              <w:t>2) duty</w:t>
            </w:r>
            <w:r w:rsidR="00003B19">
              <w:rPr>
                <w:rFonts w:ascii="Arial" w:hAnsi="Arial" w:cs="Arial"/>
                <w:szCs w:val="24"/>
              </w:rPr>
              <w:t>, the s193C(4) duty or the s195A(1) duty.</w:t>
            </w:r>
          </w:p>
        </w:tc>
        <w:tc>
          <w:tcPr>
            <w:tcW w:w="1984" w:type="dxa"/>
          </w:tcPr>
          <w:p w14:paraId="379F8C99" w14:textId="77777777" w:rsidR="00C461A8" w:rsidRPr="00742EE6" w:rsidRDefault="00C461A8" w:rsidP="005A0576">
            <w:pPr>
              <w:rPr>
                <w:rFonts w:ascii="Arial" w:hAnsi="Arial" w:cs="Arial"/>
                <w:szCs w:val="24"/>
              </w:rPr>
            </w:pPr>
            <w:r w:rsidRPr="00742EE6">
              <w:rPr>
                <w:rFonts w:ascii="Arial" w:hAnsi="Arial" w:cs="Arial"/>
                <w:szCs w:val="24"/>
              </w:rPr>
              <w:t>Conditional on a</w:t>
            </w:r>
            <w:r w:rsidR="005A0576">
              <w:rPr>
                <w:rFonts w:ascii="Arial" w:hAnsi="Arial" w:cs="Arial"/>
                <w:szCs w:val="24"/>
              </w:rPr>
              <w:t xml:space="preserve"> decision that main duty is owed</w:t>
            </w:r>
            <w:r w:rsidRPr="00742EE6">
              <w:rPr>
                <w:rFonts w:ascii="Arial" w:hAnsi="Arial" w:cs="Arial"/>
                <w:szCs w:val="24"/>
              </w:rPr>
              <w:t xml:space="preserve"> </w:t>
            </w:r>
          </w:p>
        </w:tc>
      </w:tr>
      <w:tr w:rsidR="00C461A8" w:rsidRPr="00742EE6" w14:paraId="25291868" w14:textId="77777777" w:rsidTr="00CD6227">
        <w:tc>
          <w:tcPr>
            <w:tcW w:w="1526" w:type="dxa"/>
          </w:tcPr>
          <w:p w14:paraId="2D4AC5D2" w14:textId="77777777" w:rsidR="00C461A8" w:rsidRPr="00742EE6" w:rsidRDefault="00C461A8" w:rsidP="00C461A8">
            <w:pPr>
              <w:rPr>
                <w:rFonts w:ascii="Arial" w:hAnsi="Arial" w:cs="Arial"/>
                <w:szCs w:val="24"/>
              </w:rPr>
            </w:pPr>
            <w:r w:rsidRPr="00742EE6">
              <w:rPr>
                <w:rFonts w:ascii="Arial" w:hAnsi="Arial" w:cs="Arial"/>
                <w:b/>
                <w:szCs w:val="24"/>
              </w:rPr>
              <w:t>Assistance</w:t>
            </w:r>
          </w:p>
        </w:tc>
        <w:tc>
          <w:tcPr>
            <w:tcW w:w="1417" w:type="dxa"/>
          </w:tcPr>
          <w:p w14:paraId="2893C190" w14:textId="77777777" w:rsidR="00C461A8" w:rsidRPr="00742EE6" w:rsidRDefault="00C461A8" w:rsidP="00742EE6">
            <w:pPr>
              <w:rPr>
                <w:rFonts w:ascii="Arial" w:hAnsi="Arial" w:cs="Arial"/>
                <w:b/>
                <w:szCs w:val="24"/>
              </w:rPr>
            </w:pPr>
            <w:r>
              <w:rPr>
                <w:rFonts w:ascii="Arial" w:hAnsi="Arial" w:cs="Arial"/>
                <w:b/>
                <w:szCs w:val="24"/>
              </w:rPr>
              <w:t>Single or multiple entry</w:t>
            </w:r>
          </w:p>
        </w:tc>
        <w:tc>
          <w:tcPr>
            <w:tcW w:w="4253" w:type="dxa"/>
          </w:tcPr>
          <w:p w14:paraId="47757499" w14:textId="77777777" w:rsidR="00C461A8" w:rsidRPr="00742EE6" w:rsidRDefault="00AE200E" w:rsidP="00742EE6">
            <w:pPr>
              <w:rPr>
                <w:rFonts w:ascii="Arial" w:hAnsi="Arial" w:cs="Arial"/>
                <w:b/>
                <w:szCs w:val="24"/>
              </w:rPr>
            </w:pPr>
            <w:r w:rsidRPr="00742EE6">
              <w:rPr>
                <w:rFonts w:ascii="Arial" w:hAnsi="Arial" w:cs="Arial"/>
                <w:szCs w:val="24"/>
              </w:rPr>
              <w:t xml:space="preserve">Captures </w:t>
            </w:r>
            <w:r w:rsidR="00C461A8" w:rsidRPr="00742EE6">
              <w:rPr>
                <w:rFonts w:ascii="Arial" w:hAnsi="Arial" w:cs="Arial"/>
                <w:szCs w:val="24"/>
              </w:rPr>
              <w:t>assistance with support needs received by the household.</w:t>
            </w:r>
          </w:p>
        </w:tc>
        <w:tc>
          <w:tcPr>
            <w:tcW w:w="1984" w:type="dxa"/>
          </w:tcPr>
          <w:p w14:paraId="0006EFC5" w14:textId="77777777" w:rsidR="00C461A8" w:rsidRPr="00742EE6" w:rsidRDefault="00C461A8" w:rsidP="00742EE6">
            <w:pPr>
              <w:rPr>
                <w:rFonts w:ascii="Arial" w:hAnsi="Arial" w:cs="Arial"/>
                <w:szCs w:val="24"/>
              </w:rPr>
            </w:pPr>
            <w:r>
              <w:rPr>
                <w:rFonts w:ascii="Arial" w:hAnsi="Arial" w:cs="Arial"/>
                <w:szCs w:val="24"/>
              </w:rPr>
              <w:t>Conditional</w:t>
            </w:r>
          </w:p>
        </w:tc>
      </w:tr>
      <w:tr w:rsidR="00C461A8" w:rsidRPr="00742EE6" w14:paraId="65D853A7" w14:textId="77777777" w:rsidTr="00CD6227">
        <w:tc>
          <w:tcPr>
            <w:tcW w:w="1526" w:type="dxa"/>
          </w:tcPr>
          <w:p w14:paraId="349A1E55" w14:textId="77777777" w:rsidR="00C461A8" w:rsidRPr="00742EE6" w:rsidRDefault="00C461A8" w:rsidP="00742EE6">
            <w:pPr>
              <w:rPr>
                <w:rFonts w:ascii="Arial" w:hAnsi="Arial" w:cs="Arial"/>
                <w:szCs w:val="24"/>
              </w:rPr>
            </w:pPr>
            <w:r w:rsidRPr="00742EE6">
              <w:rPr>
                <w:rFonts w:ascii="Arial" w:hAnsi="Arial" w:cs="Arial"/>
                <w:b/>
                <w:szCs w:val="24"/>
              </w:rPr>
              <w:t>Temporary Accommodation</w:t>
            </w:r>
          </w:p>
        </w:tc>
        <w:tc>
          <w:tcPr>
            <w:tcW w:w="1417" w:type="dxa"/>
          </w:tcPr>
          <w:p w14:paraId="178A6E1C" w14:textId="77777777" w:rsidR="00C461A8" w:rsidRPr="00742EE6" w:rsidRDefault="00C461A8" w:rsidP="00742EE6">
            <w:pPr>
              <w:rPr>
                <w:rFonts w:ascii="Arial" w:hAnsi="Arial" w:cs="Arial"/>
                <w:b/>
                <w:szCs w:val="24"/>
              </w:rPr>
            </w:pPr>
            <w:r>
              <w:rPr>
                <w:rFonts w:ascii="Arial" w:hAnsi="Arial" w:cs="Arial"/>
                <w:b/>
                <w:szCs w:val="24"/>
              </w:rPr>
              <w:t>Single or multiple entry</w:t>
            </w:r>
          </w:p>
        </w:tc>
        <w:tc>
          <w:tcPr>
            <w:tcW w:w="4253" w:type="dxa"/>
          </w:tcPr>
          <w:p w14:paraId="34AEE9BC" w14:textId="77777777" w:rsidR="00C461A8" w:rsidRPr="00742EE6" w:rsidRDefault="00AE200E" w:rsidP="00742EE6">
            <w:pPr>
              <w:rPr>
                <w:rFonts w:ascii="Arial" w:hAnsi="Arial" w:cs="Arial"/>
                <w:b/>
                <w:szCs w:val="24"/>
              </w:rPr>
            </w:pPr>
            <w:r w:rsidRPr="00742EE6">
              <w:rPr>
                <w:rFonts w:ascii="Arial" w:hAnsi="Arial" w:cs="Arial"/>
                <w:szCs w:val="24"/>
              </w:rPr>
              <w:t xml:space="preserve">Captures </w:t>
            </w:r>
            <w:r w:rsidR="00C461A8" w:rsidRPr="00742EE6">
              <w:rPr>
                <w:rFonts w:ascii="Arial" w:hAnsi="Arial" w:cs="Arial"/>
                <w:szCs w:val="24"/>
              </w:rPr>
              <w:t>use of temporary accommodation</w:t>
            </w:r>
          </w:p>
        </w:tc>
        <w:tc>
          <w:tcPr>
            <w:tcW w:w="1984" w:type="dxa"/>
          </w:tcPr>
          <w:p w14:paraId="3549A8AA" w14:textId="77777777" w:rsidR="00C461A8" w:rsidRPr="00742EE6" w:rsidRDefault="00C461A8" w:rsidP="00742EE6">
            <w:pPr>
              <w:rPr>
                <w:rFonts w:ascii="Arial" w:hAnsi="Arial" w:cs="Arial"/>
                <w:szCs w:val="24"/>
              </w:rPr>
            </w:pPr>
            <w:r w:rsidRPr="00742EE6">
              <w:rPr>
                <w:rFonts w:ascii="Arial" w:hAnsi="Arial" w:cs="Arial"/>
                <w:szCs w:val="24"/>
              </w:rPr>
              <w:t>Completed as required</w:t>
            </w:r>
          </w:p>
        </w:tc>
      </w:tr>
      <w:tr w:rsidR="00C461A8" w:rsidRPr="00742EE6" w14:paraId="2A936991" w14:textId="77777777" w:rsidTr="00CD6227">
        <w:tc>
          <w:tcPr>
            <w:tcW w:w="1526" w:type="dxa"/>
          </w:tcPr>
          <w:p w14:paraId="370E1BF7" w14:textId="77777777" w:rsidR="00C461A8" w:rsidRPr="00742EE6" w:rsidRDefault="00C461A8" w:rsidP="006D28E2">
            <w:pPr>
              <w:rPr>
                <w:rFonts w:ascii="Arial" w:hAnsi="Arial" w:cs="Arial"/>
                <w:szCs w:val="24"/>
              </w:rPr>
            </w:pPr>
            <w:r w:rsidRPr="00742EE6">
              <w:rPr>
                <w:rFonts w:ascii="Arial" w:hAnsi="Arial" w:cs="Arial"/>
                <w:b/>
                <w:szCs w:val="24"/>
              </w:rPr>
              <w:t xml:space="preserve">Review </w:t>
            </w:r>
          </w:p>
        </w:tc>
        <w:tc>
          <w:tcPr>
            <w:tcW w:w="1417" w:type="dxa"/>
          </w:tcPr>
          <w:p w14:paraId="33539498" w14:textId="77777777" w:rsidR="00C461A8" w:rsidRPr="00742EE6" w:rsidRDefault="00C461A8" w:rsidP="00742EE6">
            <w:pPr>
              <w:rPr>
                <w:rFonts w:ascii="Arial" w:hAnsi="Arial" w:cs="Arial"/>
                <w:b/>
                <w:szCs w:val="24"/>
              </w:rPr>
            </w:pPr>
            <w:r>
              <w:rPr>
                <w:rFonts w:ascii="Arial" w:hAnsi="Arial" w:cs="Arial"/>
                <w:b/>
                <w:szCs w:val="24"/>
              </w:rPr>
              <w:t>Single or multiple entry</w:t>
            </w:r>
          </w:p>
        </w:tc>
        <w:tc>
          <w:tcPr>
            <w:tcW w:w="4253" w:type="dxa"/>
          </w:tcPr>
          <w:p w14:paraId="28785819" w14:textId="77777777" w:rsidR="00C461A8" w:rsidRPr="00742EE6" w:rsidRDefault="00AE200E" w:rsidP="00742EE6">
            <w:pPr>
              <w:rPr>
                <w:rFonts w:ascii="Arial" w:hAnsi="Arial" w:cs="Arial"/>
                <w:b/>
                <w:szCs w:val="24"/>
              </w:rPr>
            </w:pPr>
            <w:r w:rsidRPr="00742EE6">
              <w:rPr>
                <w:rFonts w:ascii="Arial" w:hAnsi="Arial" w:cs="Arial"/>
                <w:szCs w:val="24"/>
              </w:rPr>
              <w:t xml:space="preserve">Captures </w:t>
            </w:r>
            <w:r w:rsidR="00C461A8" w:rsidRPr="00742EE6">
              <w:rPr>
                <w:rFonts w:ascii="Arial" w:hAnsi="Arial" w:cs="Arial"/>
                <w:szCs w:val="24"/>
              </w:rPr>
              <w:t>any reviews requested on the local authority’s decisions relating to the case.</w:t>
            </w:r>
          </w:p>
        </w:tc>
        <w:tc>
          <w:tcPr>
            <w:tcW w:w="1984" w:type="dxa"/>
          </w:tcPr>
          <w:p w14:paraId="2BD8787F" w14:textId="77777777" w:rsidR="00C461A8" w:rsidRPr="006D28E2" w:rsidRDefault="00C461A8" w:rsidP="00742EE6">
            <w:pPr>
              <w:rPr>
                <w:rFonts w:ascii="Arial" w:hAnsi="Arial" w:cs="Arial"/>
                <w:szCs w:val="24"/>
              </w:rPr>
            </w:pPr>
            <w:r w:rsidRPr="006D28E2">
              <w:rPr>
                <w:rFonts w:ascii="Arial" w:hAnsi="Arial" w:cs="Arial"/>
                <w:szCs w:val="24"/>
              </w:rPr>
              <w:t>Completed as required</w:t>
            </w:r>
          </w:p>
        </w:tc>
      </w:tr>
    </w:tbl>
    <w:p w14:paraId="7445B9D0" w14:textId="77777777" w:rsidR="00CC155D" w:rsidRPr="00960EAB" w:rsidRDefault="00CC155D" w:rsidP="00CC155D">
      <w:pPr>
        <w:rPr>
          <w:rFonts w:ascii="Arial" w:hAnsi="Arial" w:cs="Arial"/>
          <w:b/>
          <w:szCs w:val="24"/>
        </w:rPr>
      </w:pPr>
    </w:p>
    <w:p w14:paraId="31F64E1C" w14:textId="77777777" w:rsidR="001B6C86" w:rsidRDefault="001B6C86" w:rsidP="00952FFA">
      <w:pPr>
        <w:jc w:val="center"/>
        <w:rPr>
          <w:rFonts w:ascii="Arial" w:hAnsi="Arial" w:cs="Arial"/>
        </w:rPr>
      </w:pPr>
    </w:p>
    <w:p w14:paraId="511F513A" w14:textId="77777777" w:rsidR="001B6C86" w:rsidRPr="0030071D" w:rsidRDefault="001B6C86" w:rsidP="00952FFA">
      <w:pPr>
        <w:jc w:val="center"/>
        <w:rPr>
          <w:rFonts w:ascii="Arial" w:hAnsi="Arial" w:cs="Arial"/>
        </w:rPr>
      </w:pPr>
    </w:p>
    <w:p w14:paraId="397BFBBB" w14:textId="77777777" w:rsidR="0017767E" w:rsidRDefault="0017767E" w:rsidP="0017767E">
      <w:pPr>
        <w:jc w:val="left"/>
        <w:rPr>
          <w:rFonts w:ascii="Arial" w:hAnsi="Arial" w:cs="Arial"/>
        </w:rPr>
      </w:pPr>
      <w:r w:rsidRPr="00960EAB">
        <w:rPr>
          <w:rFonts w:ascii="Arial" w:hAnsi="Arial" w:cs="Arial"/>
          <w:b/>
        </w:rPr>
        <w:t xml:space="preserve">Figure 1: </w:t>
      </w:r>
      <w:r w:rsidRPr="00960EAB">
        <w:rPr>
          <w:rFonts w:ascii="Arial" w:hAnsi="Arial" w:cs="Arial"/>
        </w:rPr>
        <w:t xml:space="preserve">The relationship between the </w:t>
      </w:r>
      <w:r w:rsidR="00C2684D" w:rsidRPr="00960EAB">
        <w:rPr>
          <w:rFonts w:ascii="Arial" w:hAnsi="Arial" w:cs="Arial"/>
        </w:rPr>
        <w:t>H-CLIC</w:t>
      </w:r>
      <w:r w:rsidR="004355BC" w:rsidRPr="00960EAB">
        <w:rPr>
          <w:rFonts w:ascii="Arial" w:hAnsi="Arial" w:cs="Arial"/>
        </w:rPr>
        <w:t xml:space="preserve"> data </w:t>
      </w:r>
      <w:r w:rsidR="00EF4D70" w:rsidRPr="00960EAB">
        <w:rPr>
          <w:rFonts w:ascii="Arial" w:hAnsi="Arial" w:cs="Arial"/>
        </w:rPr>
        <w:t>sections</w:t>
      </w:r>
    </w:p>
    <w:p w14:paraId="647510B8" w14:textId="77777777" w:rsidR="001B6208" w:rsidRPr="00960EAB" w:rsidRDefault="001B6208" w:rsidP="0017767E">
      <w:pPr>
        <w:jc w:val="left"/>
        <w:rPr>
          <w:rFonts w:ascii="Arial" w:hAnsi="Arial" w:cs="Arial"/>
        </w:rPr>
      </w:pPr>
    </w:p>
    <w:p w14:paraId="7A0F503C" w14:textId="77777777" w:rsidR="00413C45" w:rsidRPr="005B5511" w:rsidRDefault="001233D1" w:rsidP="008353A9">
      <w:pPr>
        <w:rPr>
          <w:rFonts w:ascii="Arial" w:hAnsi="Arial" w:cs="Arial"/>
        </w:rPr>
      </w:pPr>
      <w:r>
        <w:rPr>
          <w:rFonts w:ascii="Arial" w:hAnsi="Arial" w:cs="Arial"/>
          <w:noProof/>
          <w:lang w:eastAsia="en-GB"/>
        </w:rPr>
        <w:drawing>
          <wp:inline distT="0" distB="0" distL="0" distR="0" wp14:anchorId="6D608900" wp14:editId="2B74B9D1">
            <wp:extent cx="5731510" cy="4298315"/>
            <wp:effectExtent l="19050" t="19050" r="21590" b="260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_diagram.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4298315"/>
                    </a:xfrm>
                    <a:prstGeom prst="rect">
                      <a:avLst/>
                    </a:prstGeom>
                    <a:ln w="3175">
                      <a:solidFill>
                        <a:schemeClr val="tx1"/>
                      </a:solidFill>
                    </a:ln>
                  </pic:spPr>
                </pic:pic>
              </a:graphicData>
            </a:graphic>
          </wp:inline>
        </w:drawing>
      </w:r>
    </w:p>
    <w:p w14:paraId="3886157E" w14:textId="77777777" w:rsidR="001233D1" w:rsidRDefault="001233D1" w:rsidP="004355BC">
      <w:pPr>
        <w:rPr>
          <w:rFonts w:ascii="Arial" w:hAnsi="Arial" w:cs="Arial"/>
        </w:rPr>
      </w:pPr>
    </w:p>
    <w:p w14:paraId="0AF35AD1" w14:textId="77777777" w:rsidR="009D7F10" w:rsidRDefault="009D7F10" w:rsidP="004355BC">
      <w:pPr>
        <w:rPr>
          <w:rFonts w:ascii="Arial" w:hAnsi="Arial" w:cs="Arial"/>
        </w:rPr>
      </w:pPr>
    </w:p>
    <w:p w14:paraId="34EFC7D0" w14:textId="77777777" w:rsidR="00EF4D70" w:rsidRDefault="00EF4D70" w:rsidP="004355BC">
      <w:pPr>
        <w:rPr>
          <w:rFonts w:ascii="Arial" w:hAnsi="Arial" w:cs="Arial"/>
        </w:rPr>
      </w:pPr>
      <w:r w:rsidRPr="00960EAB">
        <w:rPr>
          <w:rFonts w:ascii="Arial" w:hAnsi="Arial" w:cs="Arial"/>
        </w:rPr>
        <w:t>The above diagram shows the relationship between</w:t>
      </w:r>
      <w:r w:rsidR="00C2684D" w:rsidRPr="00960EAB">
        <w:rPr>
          <w:rFonts w:ascii="Arial" w:hAnsi="Arial" w:cs="Arial"/>
        </w:rPr>
        <w:t xml:space="preserve"> the</w:t>
      </w:r>
      <w:r w:rsidRPr="00960EAB">
        <w:rPr>
          <w:rFonts w:ascii="Arial" w:hAnsi="Arial" w:cs="Arial"/>
        </w:rPr>
        <w:t xml:space="preserve"> </w:t>
      </w:r>
      <w:r w:rsidR="008B4294" w:rsidRPr="00960EAB">
        <w:rPr>
          <w:rFonts w:ascii="Arial" w:hAnsi="Arial" w:cs="Arial"/>
        </w:rPr>
        <w:t xml:space="preserve">sections </w:t>
      </w:r>
      <w:r w:rsidRPr="00960EAB">
        <w:rPr>
          <w:rFonts w:ascii="Arial" w:hAnsi="Arial" w:cs="Arial"/>
        </w:rPr>
        <w:t>of the data. These relationships will be enforced upon receipt of data at DCLG.</w:t>
      </w:r>
      <w:r w:rsidR="00483CE9" w:rsidRPr="00960EAB">
        <w:rPr>
          <w:rFonts w:ascii="Arial" w:hAnsi="Arial" w:cs="Arial"/>
        </w:rPr>
        <w:t xml:space="preserve"> </w:t>
      </w:r>
      <w:r w:rsidR="00C2684D" w:rsidRPr="00960EAB">
        <w:rPr>
          <w:rFonts w:ascii="Arial" w:hAnsi="Arial" w:cs="Arial"/>
        </w:rPr>
        <w:t xml:space="preserve">The </w:t>
      </w:r>
      <w:r w:rsidR="008B4294" w:rsidRPr="00960EAB">
        <w:rPr>
          <w:rFonts w:ascii="Arial" w:hAnsi="Arial" w:cs="Arial"/>
        </w:rPr>
        <w:t xml:space="preserve">sections </w:t>
      </w:r>
      <w:r w:rsidR="00E07CC8" w:rsidRPr="00960EAB">
        <w:rPr>
          <w:rFonts w:ascii="Arial" w:hAnsi="Arial" w:cs="Arial"/>
        </w:rPr>
        <w:t>can be thought of as tables that will form a relational database upon receipt at DCLG.</w:t>
      </w:r>
    </w:p>
    <w:p w14:paraId="6DD13FC4" w14:textId="77777777" w:rsidR="00003B19" w:rsidRDefault="00003B19" w:rsidP="004355BC">
      <w:pPr>
        <w:rPr>
          <w:rFonts w:ascii="Arial" w:hAnsi="Arial" w:cs="Arial"/>
        </w:rPr>
      </w:pPr>
    </w:p>
    <w:p w14:paraId="0F882DCE" w14:textId="77777777" w:rsidR="00003B19" w:rsidRPr="00960EAB" w:rsidRDefault="00003B19" w:rsidP="004355BC">
      <w:pPr>
        <w:rPr>
          <w:rFonts w:ascii="Arial" w:hAnsi="Arial" w:cs="Arial"/>
        </w:rPr>
      </w:pPr>
    </w:p>
    <w:p w14:paraId="7651E504" w14:textId="77777777" w:rsidR="00077C04" w:rsidRDefault="00077C04" w:rsidP="00115F0D">
      <w:pPr>
        <w:pStyle w:val="Heading1"/>
        <w:rPr>
          <w:rFonts w:ascii="Arial" w:hAnsi="Arial" w:cs="Arial"/>
          <w:b/>
          <w:szCs w:val="24"/>
        </w:rPr>
      </w:pPr>
      <w:bookmarkStart w:id="11" w:name="_Toc504490030"/>
      <w:bookmarkStart w:id="12" w:name="_Toc504490148"/>
      <w:r>
        <w:rPr>
          <w:rFonts w:ascii="Arial" w:hAnsi="Arial" w:cs="Arial"/>
          <w:b/>
          <w:szCs w:val="24"/>
        </w:rPr>
        <w:t>Personal data</w:t>
      </w:r>
      <w:bookmarkEnd w:id="11"/>
      <w:bookmarkEnd w:id="12"/>
    </w:p>
    <w:p w14:paraId="3ECBB899" w14:textId="77777777" w:rsidR="00077C04" w:rsidRDefault="00077C04" w:rsidP="00077C04"/>
    <w:p w14:paraId="2875A006" w14:textId="77777777" w:rsidR="00077C04" w:rsidRDefault="00077C04" w:rsidP="00077C04">
      <w:pPr>
        <w:rPr>
          <w:rFonts w:ascii="Arial" w:hAnsi="Arial" w:cs="Arial"/>
        </w:rPr>
      </w:pPr>
      <w:r>
        <w:rPr>
          <w:rFonts w:ascii="Arial" w:hAnsi="Arial" w:cs="Arial"/>
        </w:rPr>
        <w:t xml:space="preserve">Personal data has been moved from the People Section into a separate section at the end of this requirement document. For data security, this personal data will be submitted </w:t>
      </w:r>
      <w:r w:rsidR="009D7F10">
        <w:rPr>
          <w:rFonts w:ascii="Arial" w:hAnsi="Arial" w:cs="Arial"/>
        </w:rPr>
        <w:t>via a separate XML upload to H-CLIC</w:t>
      </w:r>
      <w:r>
        <w:rPr>
          <w:rFonts w:ascii="Arial" w:hAnsi="Arial" w:cs="Arial"/>
        </w:rPr>
        <w:t>. DCLG will request this either quarterly or as required. Further information will be provided</w:t>
      </w:r>
      <w:r w:rsidR="009D7F10">
        <w:rPr>
          <w:rFonts w:ascii="Arial" w:hAnsi="Arial" w:cs="Arial"/>
        </w:rPr>
        <w:t xml:space="preserve"> in early 2018</w:t>
      </w:r>
      <w:r>
        <w:rPr>
          <w:rFonts w:ascii="Arial" w:hAnsi="Arial" w:cs="Arial"/>
        </w:rPr>
        <w:t>.</w:t>
      </w:r>
    </w:p>
    <w:p w14:paraId="4388C2DF" w14:textId="77777777" w:rsidR="009D7F10" w:rsidRPr="001233D1" w:rsidRDefault="009D7F10" w:rsidP="00077C04">
      <w:pPr>
        <w:rPr>
          <w:rFonts w:ascii="Arial" w:hAnsi="Arial" w:cs="Arial"/>
        </w:rPr>
      </w:pPr>
    </w:p>
    <w:p w14:paraId="70A8C3CB" w14:textId="77777777" w:rsidR="00077C04" w:rsidRPr="00077C04" w:rsidRDefault="00077C04" w:rsidP="00077C04"/>
    <w:p w14:paraId="156C3A56" w14:textId="77777777" w:rsidR="00115F0D" w:rsidRPr="006533BF" w:rsidRDefault="00115F0D" w:rsidP="00115F0D">
      <w:pPr>
        <w:pStyle w:val="Heading1"/>
        <w:rPr>
          <w:rFonts w:ascii="Arial" w:hAnsi="Arial" w:cs="Arial"/>
          <w:b/>
          <w:szCs w:val="24"/>
        </w:rPr>
      </w:pPr>
      <w:bookmarkStart w:id="13" w:name="_Toc504490031"/>
      <w:bookmarkStart w:id="14" w:name="_Toc504490149"/>
      <w:r w:rsidRPr="006533BF">
        <w:rPr>
          <w:rFonts w:ascii="Arial" w:hAnsi="Arial" w:cs="Arial"/>
          <w:b/>
          <w:szCs w:val="24"/>
        </w:rPr>
        <w:t>Field Validation</w:t>
      </w:r>
      <w:bookmarkEnd w:id="13"/>
      <w:bookmarkEnd w:id="14"/>
    </w:p>
    <w:p w14:paraId="7406A4D2" w14:textId="77777777" w:rsidR="00115F0D" w:rsidRPr="00960EAB" w:rsidRDefault="00115F0D" w:rsidP="00115F0D">
      <w:pPr>
        <w:rPr>
          <w:rFonts w:ascii="Arial" w:hAnsi="Arial" w:cs="Arial"/>
          <w:szCs w:val="24"/>
        </w:rPr>
      </w:pPr>
    </w:p>
    <w:p w14:paraId="3DEDF33E" w14:textId="77777777" w:rsidR="00904AF3" w:rsidRPr="00960EAB" w:rsidRDefault="00904AF3" w:rsidP="004355BC">
      <w:pPr>
        <w:rPr>
          <w:rFonts w:ascii="Arial" w:hAnsi="Arial" w:cs="Arial"/>
          <w:sz w:val="32"/>
          <w:szCs w:val="24"/>
        </w:rPr>
      </w:pPr>
      <w:r w:rsidRPr="00960EAB">
        <w:rPr>
          <w:rFonts w:ascii="Arial" w:hAnsi="Arial" w:cs="Arial"/>
        </w:rPr>
        <w:t>Data returned to DCLG must conform to the standards set out in this document</w:t>
      </w:r>
      <w:r w:rsidR="0038300A" w:rsidRPr="00960EAB">
        <w:rPr>
          <w:rFonts w:ascii="Arial" w:hAnsi="Arial" w:cs="Arial"/>
        </w:rPr>
        <w:t>. T</w:t>
      </w:r>
      <w:r w:rsidRPr="00960EAB">
        <w:rPr>
          <w:rFonts w:ascii="Arial" w:hAnsi="Arial" w:cs="Arial"/>
        </w:rPr>
        <w:t>his validation should therefore be enforced in systems used to record and store casework data.</w:t>
      </w:r>
      <w:r w:rsidR="00EF4D70" w:rsidRPr="00960EAB">
        <w:rPr>
          <w:rFonts w:ascii="Arial" w:hAnsi="Arial" w:cs="Arial"/>
        </w:rPr>
        <w:t xml:space="preserve"> Data that does not meet these standards will be rejected by the Department.</w:t>
      </w:r>
    </w:p>
    <w:p w14:paraId="6C995B2D" w14:textId="77777777" w:rsidR="00115F0D" w:rsidRPr="00960EAB" w:rsidRDefault="00115F0D" w:rsidP="00E36759">
      <w:pPr>
        <w:rPr>
          <w:rFonts w:ascii="Arial" w:hAnsi="Arial" w:cs="Arial"/>
          <w:szCs w:val="24"/>
        </w:rPr>
      </w:pPr>
    </w:p>
    <w:p w14:paraId="524BBC64" w14:textId="77777777" w:rsidR="00C40301" w:rsidRPr="00960EAB" w:rsidRDefault="00C40301" w:rsidP="00C40301">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p>
    <w:p w14:paraId="3E8729A9" w14:textId="77777777" w:rsidR="004E662D" w:rsidRPr="00960EAB" w:rsidRDefault="004E662D" w:rsidP="00F5334E">
      <w:pPr>
        <w:pStyle w:val="Heading1"/>
        <w:rPr>
          <w:rFonts w:ascii="Arial" w:hAnsi="Arial" w:cs="Arial"/>
          <w:b/>
          <w:szCs w:val="24"/>
        </w:rPr>
      </w:pPr>
      <w:bookmarkStart w:id="15" w:name="_Toc504490032"/>
      <w:bookmarkStart w:id="16" w:name="_Toc504490150"/>
      <w:r w:rsidRPr="00960EAB">
        <w:rPr>
          <w:rFonts w:ascii="Arial" w:hAnsi="Arial" w:cs="Arial"/>
          <w:b/>
          <w:szCs w:val="24"/>
        </w:rPr>
        <w:t>S</w:t>
      </w:r>
      <w:r w:rsidR="00C404C5" w:rsidRPr="00960EAB">
        <w:rPr>
          <w:rFonts w:ascii="Arial" w:hAnsi="Arial" w:cs="Arial"/>
          <w:b/>
          <w:szCs w:val="24"/>
        </w:rPr>
        <w:t>ection Validation</w:t>
      </w:r>
      <w:bookmarkEnd w:id="15"/>
      <w:bookmarkEnd w:id="16"/>
    </w:p>
    <w:p w14:paraId="6256105C" w14:textId="77777777" w:rsidR="00092504" w:rsidRDefault="00092504" w:rsidP="00746F5E">
      <w:pPr>
        <w:rPr>
          <w:rFonts w:ascii="Arial" w:hAnsi="Arial" w:cs="Arial"/>
          <w:szCs w:val="24"/>
        </w:rPr>
      </w:pPr>
    </w:p>
    <w:p w14:paraId="1ABE7CB4" w14:textId="77777777" w:rsidR="00746F5E" w:rsidRDefault="00C2684D" w:rsidP="00967D5A">
      <w:pPr>
        <w:rPr>
          <w:rFonts w:ascii="Arial" w:hAnsi="Arial" w:cs="Arial"/>
        </w:rPr>
      </w:pPr>
      <w:r w:rsidRPr="006533BF">
        <w:rPr>
          <w:rFonts w:ascii="Arial" w:hAnsi="Arial" w:cs="Arial"/>
          <w:b/>
        </w:rPr>
        <w:t xml:space="preserve">Table 1: </w:t>
      </w:r>
      <w:r w:rsidR="00C12157">
        <w:rPr>
          <w:rFonts w:ascii="Arial" w:hAnsi="Arial" w:cs="Arial"/>
        </w:rPr>
        <w:t>Submission</w:t>
      </w:r>
      <w:r w:rsidRPr="006533BF">
        <w:rPr>
          <w:rFonts w:ascii="Arial" w:hAnsi="Arial" w:cs="Arial"/>
        </w:rPr>
        <w:t xml:space="preserve"> rules for the H-CLIC sections</w:t>
      </w:r>
    </w:p>
    <w:p w14:paraId="18C2D2B8" w14:textId="77777777" w:rsidR="001B6208" w:rsidRPr="00960EAB" w:rsidRDefault="001B6208" w:rsidP="00967D5A">
      <w:pPr>
        <w:rPr>
          <w:rFonts w:ascii="Arial" w:hAnsi="Arial" w:cs="Arial"/>
        </w:rPr>
      </w:pPr>
    </w:p>
    <w:tbl>
      <w:tblPr>
        <w:tblStyle w:val="TableGrid"/>
        <w:tblW w:w="0" w:type="auto"/>
        <w:tblInd w:w="108" w:type="dxa"/>
        <w:tblLook w:val="04A0" w:firstRow="1" w:lastRow="0" w:firstColumn="1" w:lastColumn="0" w:noHBand="0" w:noVBand="1"/>
      </w:tblPr>
      <w:tblGrid>
        <w:gridCol w:w="2485"/>
        <w:gridCol w:w="2918"/>
        <w:gridCol w:w="3731"/>
      </w:tblGrid>
      <w:tr w:rsidR="00BE3352" w:rsidRPr="006533BF" w14:paraId="7930CC3E" w14:textId="77777777" w:rsidTr="00F13699">
        <w:tc>
          <w:tcPr>
            <w:tcW w:w="2485" w:type="dxa"/>
          </w:tcPr>
          <w:p w14:paraId="051AA1B5" w14:textId="77777777" w:rsidR="00BE3352" w:rsidRPr="00960EAB" w:rsidRDefault="00BE3352" w:rsidP="00BE3352">
            <w:pPr>
              <w:jc w:val="left"/>
              <w:rPr>
                <w:rFonts w:ascii="Arial" w:hAnsi="Arial" w:cs="Arial"/>
                <w:b/>
              </w:rPr>
            </w:pPr>
            <w:r>
              <w:rPr>
                <w:rFonts w:ascii="Arial" w:hAnsi="Arial" w:cs="Arial"/>
                <w:b/>
              </w:rPr>
              <w:t>Stage of case</w:t>
            </w:r>
          </w:p>
        </w:tc>
        <w:tc>
          <w:tcPr>
            <w:tcW w:w="2918" w:type="dxa"/>
          </w:tcPr>
          <w:p w14:paraId="69BA4D75" w14:textId="77777777" w:rsidR="00BE3352" w:rsidRPr="00960EAB" w:rsidRDefault="00BE3352" w:rsidP="001B6C86">
            <w:pPr>
              <w:jc w:val="left"/>
              <w:rPr>
                <w:rFonts w:ascii="Arial" w:hAnsi="Arial" w:cs="Arial"/>
                <w:b/>
              </w:rPr>
            </w:pPr>
            <w:r>
              <w:rPr>
                <w:rFonts w:ascii="Arial" w:hAnsi="Arial" w:cs="Arial"/>
                <w:b/>
              </w:rPr>
              <w:t>Submission trigger</w:t>
            </w:r>
          </w:p>
        </w:tc>
        <w:tc>
          <w:tcPr>
            <w:tcW w:w="3731" w:type="dxa"/>
          </w:tcPr>
          <w:p w14:paraId="2B3A5DE4" w14:textId="77777777" w:rsidR="00BE3352" w:rsidRPr="00960EAB" w:rsidRDefault="00BE3352" w:rsidP="001B6C86">
            <w:pPr>
              <w:jc w:val="left"/>
              <w:rPr>
                <w:rFonts w:ascii="Arial" w:hAnsi="Arial" w:cs="Arial"/>
                <w:b/>
              </w:rPr>
            </w:pPr>
            <w:r w:rsidRPr="00960EAB">
              <w:rPr>
                <w:rFonts w:ascii="Arial" w:hAnsi="Arial" w:cs="Arial"/>
                <w:b/>
              </w:rPr>
              <w:t xml:space="preserve">Sections </w:t>
            </w:r>
            <w:r>
              <w:rPr>
                <w:rFonts w:ascii="Arial" w:hAnsi="Arial" w:cs="Arial"/>
                <w:b/>
              </w:rPr>
              <w:t>to</w:t>
            </w:r>
            <w:r w:rsidRPr="00960EAB">
              <w:rPr>
                <w:rFonts w:ascii="Arial" w:hAnsi="Arial" w:cs="Arial"/>
                <w:b/>
              </w:rPr>
              <w:t xml:space="preserve"> </w:t>
            </w:r>
            <w:r>
              <w:rPr>
                <w:rFonts w:ascii="Arial" w:hAnsi="Arial" w:cs="Arial"/>
                <w:b/>
              </w:rPr>
              <w:t xml:space="preserve">be </w:t>
            </w:r>
            <w:r w:rsidRPr="00960EAB">
              <w:rPr>
                <w:rFonts w:ascii="Arial" w:hAnsi="Arial" w:cs="Arial"/>
                <w:b/>
              </w:rPr>
              <w:t>complete</w:t>
            </w:r>
            <w:r>
              <w:rPr>
                <w:rFonts w:ascii="Arial" w:hAnsi="Arial" w:cs="Arial"/>
                <w:b/>
              </w:rPr>
              <w:t>d</w:t>
            </w:r>
          </w:p>
        </w:tc>
      </w:tr>
      <w:tr w:rsidR="00BE3352" w:rsidRPr="006533BF" w14:paraId="3722722F" w14:textId="77777777" w:rsidTr="00F13699">
        <w:tc>
          <w:tcPr>
            <w:tcW w:w="2485" w:type="dxa"/>
          </w:tcPr>
          <w:p w14:paraId="60184D40" w14:textId="77777777" w:rsidR="00BE3352" w:rsidRPr="00960EAB" w:rsidRDefault="00BE3352" w:rsidP="001B6208">
            <w:pPr>
              <w:rPr>
                <w:rFonts w:ascii="Arial" w:hAnsi="Arial" w:cs="Arial"/>
              </w:rPr>
            </w:pPr>
            <w:r>
              <w:rPr>
                <w:rFonts w:ascii="Arial" w:hAnsi="Arial" w:cs="Arial"/>
              </w:rPr>
              <w:t>Initial assessment</w:t>
            </w:r>
          </w:p>
        </w:tc>
        <w:tc>
          <w:tcPr>
            <w:tcW w:w="2918" w:type="dxa"/>
          </w:tcPr>
          <w:p w14:paraId="1F586B4A" w14:textId="77777777" w:rsidR="00BE3352" w:rsidRPr="006533BF" w:rsidRDefault="00BE3352" w:rsidP="00967D5A">
            <w:pPr>
              <w:rPr>
                <w:rFonts w:ascii="Arial" w:hAnsi="Arial" w:cs="Arial"/>
              </w:rPr>
            </w:pPr>
            <w:r>
              <w:rPr>
                <w:rFonts w:ascii="Arial" w:hAnsi="Arial" w:cs="Arial"/>
              </w:rPr>
              <w:t>Initial assessment</w:t>
            </w:r>
          </w:p>
        </w:tc>
        <w:tc>
          <w:tcPr>
            <w:tcW w:w="3731" w:type="dxa"/>
          </w:tcPr>
          <w:p w14:paraId="1E18C3F6" w14:textId="77777777" w:rsidR="00BE3352" w:rsidRPr="00960EAB" w:rsidRDefault="00BE3352" w:rsidP="00967D5A">
            <w:pPr>
              <w:rPr>
                <w:rFonts w:ascii="Arial" w:hAnsi="Arial" w:cs="Arial"/>
              </w:rPr>
            </w:pPr>
            <w:r w:rsidRPr="006533BF">
              <w:rPr>
                <w:rFonts w:ascii="Arial" w:hAnsi="Arial" w:cs="Arial"/>
              </w:rPr>
              <w:t>Main</w:t>
            </w:r>
            <w:r>
              <w:rPr>
                <w:rFonts w:ascii="Arial" w:hAnsi="Arial" w:cs="Arial"/>
              </w:rPr>
              <w:t>,</w:t>
            </w:r>
            <w:r w:rsidRPr="00960EAB">
              <w:rPr>
                <w:rFonts w:ascii="Arial" w:hAnsi="Arial" w:cs="Arial"/>
              </w:rPr>
              <w:t xml:space="preserve"> People, Support</w:t>
            </w:r>
          </w:p>
        </w:tc>
      </w:tr>
      <w:tr w:rsidR="00BE3352" w:rsidRPr="006533BF" w14:paraId="34E716F7" w14:textId="77777777" w:rsidTr="00F13699">
        <w:tc>
          <w:tcPr>
            <w:tcW w:w="2485" w:type="dxa"/>
          </w:tcPr>
          <w:p w14:paraId="3F83494B" w14:textId="77777777" w:rsidR="00BE3352" w:rsidRPr="00960EAB" w:rsidRDefault="00BE3352" w:rsidP="00BE3352">
            <w:pPr>
              <w:jc w:val="left"/>
              <w:rPr>
                <w:rFonts w:ascii="Arial" w:hAnsi="Arial" w:cs="Arial"/>
              </w:rPr>
            </w:pPr>
            <w:r>
              <w:rPr>
                <w:rFonts w:ascii="Arial" w:hAnsi="Arial" w:cs="Arial"/>
              </w:rPr>
              <w:t>Prevention Duty</w:t>
            </w:r>
          </w:p>
        </w:tc>
        <w:tc>
          <w:tcPr>
            <w:tcW w:w="2918" w:type="dxa"/>
          </w:tcPr>
          <w:p w14:paraId="2A9FA261" w14:textId="77777777" w:rsidR="00BE3352" w:rsidRPr="00960EAB" w:rsidRDefault="00BE3352" w:rsidP="00C404C5">
            <w:pPr>
              <w:jc w:val="left"/>
              <w:rPr>
                <w:rFonts w:ascii="Arial" w:hAnsi="Arial" w:cs="Arial"/>
              </w:rPr>
            </w:pPr>
            <w:r>
              <w:rPr>
                <w:rFonts w:ascii="Arial" w:hAnsi="Arial" w:cs="Arial"/>
              </w:rPr>
              <w:t>Prevention Duty ends</w:t>
            </w:r>
          </w:p>
        </w:tc>
        <w:tc>
          <w:tcPr>
            <w:tcW w:w="3731" w:type="dxa"/>
          </w:tcPr>
          <w:p w14:paraId="49253ECD" w14:textId="77777777" w:rsidR="00BE3352" w:rsidRPr="00960EAB" w:rsidRDefault="00BE3352" w:rsidP="00C404C5">
            <w:pPr>
              <w:jc w:val="left"/>
              <w:rPr>
                <w:rFonts w:ascii="Arial" w:hAnsi="Arial" w:cs="Arial"/>
              </w:rPr>
            </w:pPr>
            <w:r w:rsidRPr="00960EAB">
              <w:rPr>
                <w:rFonts w:ascii="Arial" w:hAnsi="Arial" w:cs="Arial"/>
              </w:rPr>
              <w:t xml:space="preserve">Assistance, Main, People, </w:t>
            </w:r>
            <w:r w:rsidRPr="006533BF">
              <w:rPr>
                <w:rFonts w:ascii="Arial" w:hAnsi="Arial" w:cs="Arial"/>
              </w:rPr>
              <w:t>Prevent</w:t>
            </w:r>
            <w:r>
              <w:rPr>
                <w:rFonts w:ascii="Arial" w:hAnsi="Arial" w:cs="Arial"/>
              </w:rPr>
              <w:t xml:space="preserve">, </w:t>
            </w:r>
            <w:r w:rsidRPr="00960EAB">
              <w:rPr>
                <w:rFonts w:ascii="Arial" w:hAnsi="Arial" w:cs="Arial"/>
              </w:rPr>
              <w:t xml:space="preserve"> Support</w:t>
            </w:r>
          </w:p>
        </w:tc>
      </w:tr>
      <w:tr w:rsidR="00BE3352" w:rsidRPr="006533BF" w14:paraId="06783386" w14:textId="77777777" w:rsidTr="00F13699">
        <w:tc>
          <w:tcPr>
            <w:tcW w:w="2485" w:type="dxa"/>
          </w:tcPr>
          <w:p w14:paraId="2068C911" w14:textId="77777777" w:rsidR="00BE3352" w:rsidRPr="00960EAB" w:rsidRDefault="00BE3352" w:rsidP="00BE3352">
            <w:pPr>
              <w:jc w:val="left"/>
              <w:rPr>
                <w:rFonts w:ascii="Arial" w:hAnsi="Arial" w:cs="Arial"/>
              </w:rPr>
            </w:pPr>
            <w:r>
              <w:rPr>
                <w:rFonts w:ascii="Arial" w:hAnsi="Arial" w:cs="Arial"/>
              </w:rPr>
              <w:t>Relief Duty</w:t>
            </w:r>
          </w:p>
        </w:tc>
        <w:tc>
          <w:tcPr>
            <w:tcW w:w="2918" w:type="dxa"/>
          </w:tcPr>
          <w:p w14:paraId="6EF641A7" w14:textId="77777777" w:rsidR="00BE3352" w:rsidRPr="00960EAB" w:rsidRDefault="00BE3352" w:rsidP="00C404C5">
            <w:pPr>
              <w:jc w:val="left"/>
              <w:rPr>
                <w:rFonts w:ascii="Arial" w:hAnsi="Arial" w:cs="Arial"/>
              </w:rPr>
            </w:pPr>
            <w:r>
              <w:rPr>
                <w:rFonts w:ascii="Arial" w:hAnsi="Arial" w:cs="Arial"/>
              </w:rPr>
              <w:t>Relief Duty ends</w:t>
            </w:r>
          </w:p>
        </w:tc>
        <w:tc>
          <w:tcPr>
            <w:tcW w:w="3731" w:type="dxa"/>
          </w:tcPr>
          <w:p w14:paraId="78419182" w14:textId="77777777" w:rsidR="00BE3352" w:rsidRPr="00960EAB" w:rsidRDefault="00BE3352" w:rsidP="00C404C5">
            <w:pPr>
              <w:jc w:val="left"/>
              <w:rPr>
                <w:rFonts w:ascii="Arial" w:hAnsi="Arial" w:cs="Arial"/>
              </w:rPr>
            </w:pPr>
            <w:r w:rsidRPr="00960EAB">
              <w:rPr>
                <w:rFonts w:ascii="Arial" w:hAnsi="Arial" w:cs="Arial"/>
              </w:rPr>
              <w:t>Assistance, Main, People,</w:t>
            </w:r>
            <w:r>
              <w:rPr>
                <w:rFonts w:ascii="Arial" w:hAnsi="Arial" w:cs="Arial"/>
              </w:rPr>
              <w:t xml:space="preserve"> </w:t>
            </w:r>
            <w:r w:rsidRPr="006533BF">
              <w:rPr>
                <w:rFonts w:ascii="Arial" w:hAnsi="Arial" w:cs="Arial"/>
              </w:rPr>
              <w:t>Relief</w:t>
            </w:r>
            <w:r>
              <w:rPr>
                <w:rFonts w:ascii="Arial" w:hAnsi="Arial" w:cs="Arial"/>
              </w:rPr>
              <w:t>,</w:t>
            </w:r>
            <w:r w:rsidRPr="00960EAB">
              <w:rPr>
                <w:rFonts w:ascii="Arial" w:hAnsi="Arial" w:cs="Arial"/>
              </w:rPr>
              <w:t xml:space="preserve"> Support</w:t>
            </w:r>
          </w:p>
        </w:tc>
      </w:tr>
      <w:tr w:rsidR="003B62D3" w:rsidRPr="006533BF" w14:paraId="2DBA6551" w14:textId="77777777" w:rsidTr="00F13699">
        <w:tc>
          <w:tcPr>
            <w:tcW w:w="2485" w:type="dxa"/>
          </w:tcPr>
          <w:p w14:paraId="4C5D4291" w14:textId="77777777" w:rsidR="003B62D3" w:rsidRDefault="003B62D3" w:rsidP="00BE3352">
            <w:pPr>
              <w:jc w:val="left"/>
              <w:rPr>
                <w:rFonts w:ascii="Arial" w:hAnsi="Arial" w:cs="Arial"/>
              </w:rPr>
            </w:pPr>
            <w:r>
              <w:rPr>
                <w:rFonts w:ascii="Arial" w:hAnsi="Arial" w:cs="Arial"/>
              </w:rPr>
              <w:t>Decision</w:t>
            </w:r>
          </w:p>
        </w:tc>
        <w:tc>
          <w:tcPr>
            <w:tcW w:w="2918" w:type="dxa"/>
          </w:tcPr>
          <w:p w14:paraId="30CF98EE" w14:textId="77777777" w:rsidR="003B62D3" w:rsidRDefault="00CA2FED" w:rsidP="00C404C5">
            <w:pPr>
              <w:jc w:val="left"/>
              <w:rPr>
                <w:rFonts w:ascii="Arial" w:hAnsi="Arial" w:cs="Arial"/>
              </w:rPr>
            </w:pPr>
            <w:r>
              <w:rPr>
                <w:rFonts w:ascii="Arial" w:hAnsi="Arial" w:cs="Arial"/>
              </w:rPr>
              <w:t xml:space="preserve">A decision on s193(2) or s193c(4) duty </w:t>
            </w:r>
          </w:p>
        </w:tc>
        <w:tc>
          <w:tcPr>
            <w:tcW w:w="3731" w:type="dxa"/>
          </w:tcPr>
          <w:p w14:paraId="272ABDA7" w14:textId="77777777" w:rsidR="003B62D3" w:rsidRPr="00960EAB" w:rsidRDefault="00857585" w:rsidP="00C404C5">
            <w:pPr>
              <w:jc w:val="left"/>
              <w:rPr>
                <w:rFonts w:ascii="Arial" w:hAnsi="Arial" w:cs="Arial"/>
              </w:rPr>
            </w:pPr>
            <w:r>
              <w:rPr>
                <w:rFonts w:ascii="Arial" w:hAnsi="Arial" w:cs="Arial"/>
              </w:rPr>
              <w:t xml:space="preserve">Decision, </w:t>
            </w:r>
            <w:r w:rsidR="003B62D3">
              <w:rPr>
                <w:rFonts w:ascii="Arial" w:hAnsi="Arial" w:cs="Arial"/>
              </w:rPr>
              <w:t>Main, People</w:t>
            </w:r>
          </w:p>
        </w:tc>
      </w:tr>
      <w:tr w:rsidR="00BE3352" w:rsidRPr="006533BF" w14:paraId="22BB889C" w14:textId="77777777" w:rsidTr="00F13699">
        <w:tc>
          <w:tcPr>
            <w:tcW w:w="2485" w:type="dxa"/>
          </w:tcPr>
          <w:p w14:paraId="62CDB05C" w14:textId="77777777" w:rsidR="00BE3352" w:rsidRPr="00960EAB" w:rsidRDefault="00BE3352" w:rsidP="00BE3352">
            <w:pPr>
              <w:jc w:val="left"/>
              <w:rPr>
                <w:rFonts w:ascii="Arial" w:hAnsi="Arial" w:cs="Arial"/>
              </w:rPr>
            </w:pPr>
            <w:r>
              <w:rPr>
                <w:rFonts w:ascii="Arial" w:hAnsi="Arial" w:cs="Arial"/>
              </w:rPr>
              <w:t>Final Duties</w:t>
            </w:r>
          </w:p>
        </w:tc>
        <w:tc>
          <w:tcPr>
            <w:tcW w:w="2918" w:type="dxa"/>
          </w:tcPr>
          <w:p w14:paraId="07F3B4C2" w14:textId="77777777" w:rsidR="00BE3352" w:rsidRPr="00960EAB" w:rsidRDefault="00BE3352" w:rsidP="00C404C5">
            <w:pPr>
              <w:jc w:val="left"/>
              <w:rPr>
                <w:rFonts w:ascii="Arial" w:hAnsi="Arial" w:cs="Arial"/>
              </w:rPr>
            </w:pPr>
            <w:r>
              <w:rPr>
                <w:rFonts w:ascii="Arial" w:hAnsi="Arial" w:cs="Arial"/>
              </w:rPr>
              <w:t>Final Duties end</w:t>
            </w:r>
          </w:p>
        </w:tc>
        <w:tc>
          <w:tcPr>
            <w:tcW w:w="3731" w:type="dxa"/>
          </w:tcPr>
          <w:p w14:paraId="2B6A2934" w14:textId="77777777" w:rsidR="00BE3352" w:rsidRPr="00960EAB" w:rsidRDefault="00BE3352" w:rsidP="00C404C5">
            <w:pPr>
              <w:jc w:val="left"/>
              <w:rPr>
                <w:rFonts w:ascii="Arial" w:hAnsi="Arial" w:cs="Arial"/>
              </w:rPr>
            </w:pPr>
            <w:r w:rsidRPr="00960EAB">
              <w:rPr>
                <w:rFonts w:ascii="Arial" w:hAnsi="Arial" w:cs="Arial"/>
              </w:rPr>
              <w:t>Assistance,</w:t>
            </w:r>
            <w:r w:rsidRPr="006533BF">
              <w:rPr>
                <w:rFonts w:ascii="Arial" w:hAnsi="Arial" w:cs="Arial"/>
              </w:rPr>
              <w:t xml:space="preserve"> Final Duties</w:t>
            </w:r>
            <w:r>
              <w:rPr>
                <w:rFonts w:ascii="Arial" w:hAnsi="Arial" w:cs="Arial"/>
              </w:rPr>
              <w:t>,</w:t>
            </w:r>
            <w:r w:rsidRPr="00960EAB">
              <w:rPr>
                <w:rFonts w:ascii="Arial" w:hAnsi="Arial" w:cs="Arial"/>
              </w:rPr>
              <w:t xml:space="preserve"> Main, People, Support</w:t>
            </w:r>
          </w:p>
        </w:tc>
      </w:tr>
      <w:tr w:rsidR="00BE3352" w:rsidRPr="006533BF" w14:paraId="4F6DA17D" w14:textId="77777777" w:rsidTr="00F13699">
        <w:tc>
          <w:tcPr>
            <w:tcW w:w="2485" w:type="dxa"/>
          </w:tcPr>
          <w:p w14:paraId="0F747E8C" w14:textId="77777777" w:rsidR="00BE3352" w:rsidRDefault="00BE3352" w:rsidP="00BE3352">
            <w:pPr>
              <w:jc w:val="left"/>
              <w:rPr>
                <w:rFonts w:ascii="Arial" w:hAnsi="Arial" w:cs="Arial"/>
              </w:rPr>
            </w:pPr>
            <w:r>
              <w:rPr>
                <w:rFonts w:ascii="Arial" w:hAnsi="Arial" w:cs="Arial"/>
              </w:rPr>
              <w:t xml:space="preserve">Temporary accommodation </w:t>
            </w:r>
          </w:p>
        </w:tc>
        <w:tc>
          <w:tcPr>
            <w:tcW w:w="2918" w:type="dxa"/>
          </w:tcPr>
          <w:p w14:paraId="03278B58" w14:textId="77777777" w:rsidR="00BE3352" w:rsidRDefault="00232095" w:rsidP="00746F5E">
            <w:pPr>
              <w:jc w:val="left"/>
              <w:rPr>
                <w:rFonts w:ascii="Arial" w:hAnsi="Arial" w:cs="Arial"/>
              </w:rPr>
            </w:pPr>
            <w:r>
              <w:rPr>
                <w:rFonts w:ascii="Arial" w:hAnsi="Arial" w:cs="Arial"/>
              </w:rPr>
              <w:t>A household is currently living in temporary accommodation</w:t>
            </w:r>
          </w:p>
          <w:p w14:paraId="1F195137" w14:textId="77777777" w:rsidR="00232095" w:rsidRDefault="00232095" w:rsidP="00746F5E">
            <w:pPr>
              <w:jc w:val="left"/>
              <w:rPr>
                <w:rFonts w:ascii="Arial" w:hAnsi="Arial" w:cs="Arial"/>
              </w:rPr>
            </w:pPr>
          </w:p>
          <w:p w14:paraId="294D5ED6" w14:textId="77777777" w:rsidR="00232095" w:rsidRDefault="00232095" w:rsidP="00232095">
            <w:pPr>
              <w:jc w:val="left"/>
              <w:rPr>
                <w:rFonts w:ascii="Arial" w:hAnsi="Arial" w:cs="Arial"/>
              </w:rPr>
            </w:pPr>
            <w:r>
              <w:rPr>
                <w:rFonts w:ascii="Arial" w:hAnsi="Arial" w:cs="Arial"/>
              </w:rPr>
              <w:t>A household leaves temporary accommodation.</w:t>
            </w:r>
          </w:p>
        </w:tc>
        <w:tc>
          <w:tcPr>
            <w:tcW w:w="3731" w:type="dxa"/>
          </w:tcPr>
          <w:p w14:paraId="183BF689" w14:textId="77777777" w:rsidR="00BE3352" w:rsidRPr="00960EAB" w:rsidRDefault="00BE3352" w:rsidP="00746F5E">
            <w:pPr>
              <w:jc w:val="left"/>
              <w:rPr>
                <w:rFonts w:ascii="Arial" w:hAnsi="Arial" w:cs="Arial"/>
              </w:rPr>
            </w:pPr>
            <w:r>
              <w:rPr>
                <w:rFonts w:ascii="Arial" w:hAnsi="Arial" w:cs="Arial"/>
              </w:rPr>
              <w:t xml:space="preserve">Main, People, </w:t>
            </w:r>
            <w:r w:rsidR="00661ADA">
              <w:rPr>
                <w:rFonts w:ascii="Arial" w:hAnsi="Arial" w:cs="Arial"/>
              </w:rPr>
              <w:t xml:space="preserve">Support, </w:t>
            </w:r>
            <w:r>
              <w:rPr>
                <w:rFonts w:ascii="Arial" w:hAnsi="Arial" w:cs="Arial"/>
              </w:rPr>
              <w:t>Temporary accommodation</w:t>
            </w:r>
          </w:p>
        </w:tc>
      </w:tr>
      <w:tr w:rsidR="00BE3352" w:rsidRPr="006533BF" w14:paraId="19F34EB9" w14:textId="77777777" w:rsidTr="00F13699">
        <w:tc>
          <w:tcPr>
            <w:tcW w:w="2485" w:type="dxa"/>
          </w:tcPr>
          <w:p w14:paraId="3BD90955" w14:textId="77777777" w:rsidR="00BE3352" w:rsidRPr="00960EAB" w:rsidRDefault="00BE3352" w:rsidP="00BE3352">
            <w:pPr>
              <w:jc w:val="left"/>
              <w:rPr>
                <w:rFonts w:ascii="Arial" w:hAnsi="Arial" w:cs="Arial"/>
              </w:rPr>
            </w:pPr>
            <w:r>
              <w:rPr>
                <w:rFonts w:ascii="Arial" w:hAnsi="Arial" w:cs="Arial"/>
              </w:rPr>
              <w:t>Review</w:t>
            </w:r>
          </w:p>
        </w:tc>
        <w:tc>
          <w:tcPr>
            <w:tcW w:w="2918" w:type="dxa"/>
          </w:tcPr>
          <w:p w14:paraId="1047E251" w14:textId="77777777" w:rsidR="00BE3352" w:rsidRPr="00960EAB" w:rsidRDefault="00BE3352" w:rsidP="00746F5E">
            <w:pPr>
              <w:jc w:val="left"/>
              <w:rPr>
                <w:rFonts w:ascii="Arial" w:hAnsi="Arial" w:cs="Arial"/>
              </w:rPr>
            </w:pPr>
            <w:r>
              <w:rPr>
                <w:rFonts w:ascii="Arial" w:hAnsi="Arial" w:cs="Arial"/>
              </w:rPr>
              <w:t>Review completed</w:t>
            </w:r>
          </w:p>
        </w:tc>
        <w:tc>
          <w:tcPr>
            <w:tcW w:w="3731" w:type="dxa"/>
          </w:tcPr>
          <w:p w14:paraId="30C1E823" w14:textId="77777777" w:rsidR="00BE3352" w:rsidRPr="00960EAB" w:rsidRDefault="00A45950" w:rsidP="00746F5E">
            <w:pPr>
              <w:jc w:val="left"/>
              <w:rPr>
                <w:rFonts w:ascii="Arial" w:hAnsi="Arial" w:cs="Arial"/>
              </w:rPr>
            </w:pPr>
            <w:r>
              <w:rPr>
                <w:rFonts w:ascii="Arial" w:hAnsi="Arial" w:cs="Arial"/>
              </w:rPr>
              <w:t xml:space="preserve">Decision, Final Duties, </w:t>
            </w:r>
            <w:r w:rsidR="00BE3352" w:rsidRPr="00960EAB">
              <w:rPr>
                <w:rFonts w:ascii="Arial" w:hAnsi="Arial" w:cs="Arial"/>
              </w:rPr>
              <w:t xml:space="preserve">Main, People, </w:t>
            </w:r>
            <w:r w:rsidR="00BE3352">
              <w:rPr>
                <w:rFonts w:ascii="Arial" w:hAnsi="Arial" w:cs="Arial"/>
              </w:rPr>
              <w:t xml:space="preserve">Review, </w:t>
            </w:r>
            <w:r w:rsidR="00BE3352" w:rsidRPr="00960EAB">
              <w:rPr>
                <w:rFonts w:ascii="Arial" w:hAnsi="Arial" w:cs="Arial"/>
              </w:rPr>
              <w:t>Support</w:t>
            </w:r>
          </w:p>
        </w:tc>
      </w:tr>
    </w:tbl>
    <w:p w14:paraId="261FD80A" w14:textId="77777777" w:rsidR="00C404C5" w:rsidRDefault="00C404C5" w:rsidP="00967D5A">
      <w:pPr>
        <w:rPr>
          <w:rFonts w:ascii="Arial" w:hAnsi="Arial" w:cs="Arial"/>
        </w:rPr>
      </w:pPr>
    </w:p>
    <w:p w14:paraId="2EAFC064" w14:textId="77777777" w:rsidR="00CD6227" w:rsidRDefault="00CD6227" w:rsidP="00967D5A">
      <w:pPr>
        <w:rPr>
          <w:rFonts w:ascii="Arial" w:hAnsi="Arial" w:cs="Arial"/>
        </w:rPr>
      </w:pPr>
    </w:p>
    <w:p w14:paraId="27747E1E" w14:textId="77777777" w:rsidR="00BE3352" w:rsidRDefault="00BE3352" w:rsidP="00967D5A">
      <w:pPr>
        <w:rPr>
          <w:rFonts w:ascii="Arial" w:hAnsi="Arial" w:cs="Arial"/>
        </w:rPr>
      </w:pPr>
      <w:r>
        <w:rPr>
          <w:rFonts w:ascii="Arial" w:hAnsi="Arial" w:cs="Arial"/>
        </w:rPr>
        <w:t>At the end of each quarter any case that has been active during the latest quarter should be submitted to the Department. Activity triggers for su</w:t>
      </w:r>
      <w:r w:rsidR="001B248F">
        <w:rPr>
          <w:rFonts w:ascii="Arial" w:hAnsi="Arial" w:cs="Arial"/>
        </w:rPr>
        <w:t>bmitting cases are provided in T</w:t>
      </w:r>
      <w:r>
        <w:rPr>
          <w:rFonts w:ascii="Arial" w:hAnsi="Arial" w:cs="Arial"/>
        </w:rPr>
        <w:t xml:space="preserve">able 1 above. </w:t>
      </w:r>
    </w:p>
    <w:p w14:paraId="3B170ACF" w14:textId="77777777" w:rsidR="00092504" w:rsidRDefault="00BE3352" w:rsidP="00967D5A">
      <w:pPr>
        <w:rPr>
          <w:rFonts w:ascii="Arial" w:hAnsi="Arial" w:cs="Arial"/>
        </w:rPr>
      </w:pPr>
      <w:r>
        <w:rPr>
          <w:rFonts w:ascii="Arial" w:hAnsi="Arial" w:cs="Arial"/>
        </w:rPr>
        <w:t>If</w:t>
      </w:r>
      <w:r w:rsidR="00092504">
        <w:rPr>
          <w:rFonts w:ascii="Arial" w:hAnsi="Arial" w:cs="Arial"/>
        </w:rPr>
        <w:t xml:space="preserve"> multiple stages are completed within a quarter then </w:t>
      </w:r>
      <w:r>
        <w:rPr>
          <w:rFonts w:ascii="Arial" w:hAnsi="Arial" w:cs="Arial"/>
        </w:rPr>
        <w:t xml:space="preserve">sections relevant across these activities should be submitted. For example, if prevention fails and relief is successful on a case during one quarter then Assistance, Main, People, Prevention, Relief and Support </w:t>
      </w:r>
      <w:r w:rsidR="00232095">
        <w:rPr>
          <w:rFonts w:ascii="Arial" w:hAnsi="Arial" w:cs="Arial"/>
        </w:rPr>
        <w:t>sections</w:t>
      </w:r>
      <w:r>
        <w:rPr>
          <w:rFonts w:ascii="Arial" w:hAnsi="Arial" w:cs="Arial"/>
        </w:rPr>
        <w:t xml:space="preserve"> should be submitted at the end of that quarter.</w:t>
      </w:r>
    </w:p>
    <w:p w14:paraId="7E066CBB" w14:textId="77777777" w:rsidR="00BE3352" w:rsidRDefault="00BE3352" w:rsidP="00967D5A">
      <w:pPr>
        <w:rPr>
          <w:rFonts w:ascii="Arial" w:hAnsi="Arial" w:cs="Arial"/>
        </w:rPr>
      </w:pPr>
    </w:p>
    <w:p w14:paraId="5786315A" w14:textId="77777777" w:rsidR="00A452BA" w:rsidRDefault="00BE3352" w:rsidP="00967D5A">
      <w:pPr>
        <w:rPr>
          <w:rFonts w:ascii="Arial" w:hAnsi="Arial" w:cs="Arial"/>
        </w:rPr>
      </w:pPr>
      <w:r>
        <w:rPr>
          <w:rFonts w:ascii="Arial" w:hAnsi="Arial" w:cs="Arial"/>
        </w:rPr>
        <w:t xml:space="preserve">Submissions should only be made on cases if an activity trigger has been </w:t>
      </w:r>
      <w:r w:rsidR="00232095">
        <w:rPr>
          <w:rFonts w:ascii="Arial" w:hAnsi="Arial" w:cs="Arial"/>
        </w:rPr>
        <w:t>reached</w:t>
      </w:r>
      <w:r>
        <w:rPr>
          <w:rFonts w:ascii="Arial" w:hAnsi="Arial" w:cs="Arial"/>
        </w:rPr>
        <w:t xml:space="preserve"> during the last quarte</w:t>
      </w:r>
      <w:r w:rsidR="00232095">
        <w:rPr>
          <w:rFonts w:ascii="Arial" w:hAnsi="Arial" w:cs="Arial"/>
        </w:rPr>
        <w:t>r. When the new sections are</w:t>
      </w:r>
      <w:r>
        <w:rPr>
          <w:rFonts w:ascii="Arial" w:hAnsi="Arial" w:cs="Arial"/>
        </w:rPr>
        <w:t xml:space="preserve"> provided there will be an opportunity to update information in the Main, People and </w:t>
      </w:r>
      <w:r w:rsidR="00232095">
        <w:rPr>
          <w:rFonts w:ascii="Arial" w:hAnsi="Arial" w:cs="Arial"/>
        </w:rPr>
        <w:t xml:space="preserve">Support sections to reflect any changes to household composition and needs. </w:t>
      </w:r>
      <w:r w:rsidR="00092504">
        <w:rPr>
          <w:rFonts w:ascii="Arial" w:hAnsi="Arial" w:cs="Arial"/>
        </w:rPr>
        <w:t xml:space="preserve">If a </w:t>
      </w:r>
      <w:r w:rsidR="00232095">
        <w:rPr>
          <w:rFonts w:ascii="Arial" w:hAnsi="Arial" w:cs="Arial"/>
        </w:rPr>
        <w:t>submission trigger has not been reached</w:t>
      </w:r>
      <w:r w:rsidR="00092504">
        <w:rPr>
          <w:rFonts w:ascii="Arial" w:hAnsi="Arial" w:cs="Arial"/>
        </w:rPr>
        <w:t xml:space="preserve"> within </w:t>
      </w:r>
      <w:r w:rsidR="00232095">
        <w:rPr>
          <w:rFonts w:ascii="Arial" w:hAnsi="Arial" w:cs="Arial"/>
        </w:rPr>
        <w:t>a quarter</w:t>
      </w:r>
      <w:r w:rsidR="00092504">
        <w:rPr>
          <w:rFonts w:ascii="Arial" w:hAnsi="Arial" w:cs="Arial"/>
        </w:rPr>
        <w:t>, there is no need to resubmit th</w:t>
      </w:r>
      <w:r w:rsidR="00232095">
        <w:rPr>
          <w:rFonts w:ascii="Arial" w:hAnsi="Arial" w:cs="Arial"/>
        </w:rPr>
        <w:t>e updated Main, People and Support information.</w:t>
      </w:r>
    </w:p>
    <w:p w14:paraId="5220276E" w14:textId="77777777" w:rsidR="004E662D" w:rsidRPr="00013229" w:rsidRDefault="004E662D" w:rsidP="000659F8">
      <w:pPr>
        <w:rPr>
          <w:rFonts w:ascii="Arial" w:hAnsi="Arial" w:cs="Arial"/>
        </w:rPr>
      </w:pPr>
    </w:p>
    <w:p w14:paraId="369589B8" w14:textId="77777777" w:rsidR="007F2AB1" w:rsidRDefault="007F2AB1" w:rsidP="00D1322C">
      <w:pPr>
        <w:rPr>
          <w:rFonts w:ascii="Arial" w:hAnsi="Arial" w:cs="Arial"/>
          <w:b/>
        </w:rPr>
      </w:pPr>
    </w:p>
    <w:p w14:paraId="21D11AC2" w14:textId="77777777" w:rsidR="00A33260" w:rsidRPr="00A33260" w:rsidRDefault="009D7F10" w:rsidP="00A33260">
      <w:pPr>
        <w:pStyle w:val="Heading1"/>
        <w:rPr>
          <w:rFonts w:ascii="Arial" w:hAnsi="Arial" w:cs="Arial"/>
          <w:b/>
        </w:rPr>
      </w:pPr>
      <w:bookmarkStart w:id="17" w:name="_Toc504490033"/>
      <w:bookmarkStart w:id="18" w:name="_Toc504490151"/>
      <w:r>
        <w:rPr>
          <w:rFonts w:ascii="Arial" w:hAnsi="Arial" w:cs="Arial"/>
          <w:b/>
        </w:rPr>
        <w:t xml:space="preserve">Closed </w:t>
      </w:r>
      <w:r w:rsidR="00E14F27">
        <w:rPr>
          <w:rFonts w:ascii="Arial" w:hAnsi="Arial" w:cs="Arial"/>
          <w:b/>
        </w:rPr>
        <w:t>C</w:t>
      </w:r>
      <w:r>
        <w:rPr>
          <w:rFonts w:ascii="Arial" w:hAnsi="Arial" w:cs="Arial"/>
          <w:b/>
        </w:rPr>
        <w:t>ases</w:t>
      </w:r>
      <w:bookmarkEnd w:id="17"/>
      <w:bookmarkEnd w:id="18"/>
    </w:p>
    <w:p w14:paraId="6DFC3FD1" w14:textId="77777777" w:rsidR="009D7F10" w:rsidRDefault="009D7F10" w:rsidP="009D7F10"/>
    <w:p w14:paraId="01292FBD" w14:textId="77777777" w:rsidR="00A33260" w:rsidRDefault="009D7F10" w:rsidP="009D7F10">
      <w:pPr>
        <w:rPr>
          <w:rFonts w:ascii="Arial" w:hAnsi="Arial" w:cs="Arial"/>
        </w:rPr>
      </w:pPr>
      <w:r>
        <w:rPr>
          <w:rFonts w:ascii="Arial" w:hAnsi="Arial" w:cs="Arial"/>
        </w:rPr>
        <w:t>Where</w:t>
      </w:r>
      <w:r w:rsidR="00A33260">
        <w:rPr>
          <w:rFonts w:ascii="Arial" w:hAnsi="Arial" w:cs="Arial"/>
        </w:rPr>
        <w:t xml:space="preserve"> a case closes following a decision and the applicant household is not in temporary accommodation, no further data </w:t>
      </w:r>
      <w:r w:rsidR="00B97795">
        <w:rPr>
          <w:rFonts w:ascii="Arial" w:hAnsi="Arial" w:cs="Arial"/>
        </w:rPr>
        <w:t>should</w:t>
      </w:r>
      <w:r w:rsidR="00A33260">
        <w:rPr>
          <w:rFonts w:ascii="Arial" w:hAnsi="Arial" w:cs="Arial"/>
        </w:rPr>
        <w:t xml:space="preserve"> be submitted. If the case has closed the review section could be submitted subsequently. If there is a review, the case could be reopened and redrafted, depending on the review decision.</w:t>
      </w:r>
    </w:p>
    <w:p w14:paraId="24190E0C" w14:textId="77777777" w:rsidR="00A33260" w:rsidRDefault="00A33260" w:rsidP="009D7F10">
      <w:pPr>
        <w:rPr>
          <w:rFonts w:ascii="Arial" w:hAnsi="Arial" w:cs="Arial"/>
        </w:rPr>
      </w:pPr>
    </w:p>
    <w:p w14:paraId="703CB887" w14:textId="77777777" w:rsidR="009D7F10" w:rsidRPr="009D7F10" w:rsidRDefault="009D7F10" w:rsidP="009D7F10"/>
    <w:p w14:paraId="647FF409" w14:textId="77777777" w:rsidR="00F33787" w:rsidRDefault="00E14F27" w:rsidP="00F33787">
      <w:pPr>
        <w:pStyle w:val="Heading1"/>
        <w:rPr>
          <w:rFonts w:ascii="Arial" w:hAnsi="Arial" w:cs="Arial"/>
          <w:b/>
        </w:rPr>
      </w:pPr>
      <w:bookmarkStart w:id="19" w:name="_Toc504490034"/>
      <w:bookmarkStart w:id="20" w:name="_Toc504490152"/>
      <w:r>
        <w:rPr>
          <w:rFonts w:ascii="Arial" w:hAnsi="Arial" w:cs="Arial"/>
          <w:b/>
        </w:rPr>
        <w:t>Legacy C</w:t>
      </w:r>
      <w:r w:rsidR="00F33787">
        <w:rPr>
          <w:rFonts w:ascii="Arial" w:hAnsi="Arial" w:cs="Arial"/>
          <w:b/>
        </w:rPr>
        <w:t>ases</w:t>
      </w:r>
      <w:bookmarkEnd w:id="19"/>
      <w:bookmarkEnd w:id="20"/>
    </w:p>
    <w:p w14:paraId="1BC1EF8A" w14:textId="77777777" w:rsidR="00F33787" w:rsidRDefault="00F33787" w:rsidP="00F33787"/>
    <w:p w14:paraId="7A0F34AE" w14:textId="77777777" w:rsidR="00667ABC" w:rsidRDefault="00667ABC" w:rsidP="00F33787"/>
    <w:p w14:paraId="3464F637" w14:textId="77777777" w:rsidR="004B63F1" w:rsidRDefault="00F33787" w:rsidP="00A410A1">
      <w:pPr>
        <w:spacing w:line="260" w:lineRule="atLeast"/>
        <w:rPr>
          <w:rFonts w:ascii="Arial" w:hAnsi="Arial" w:cs="Arial"/>
          <w:szCs w:val="24"/>
        </w:rPr>
      </w:pPr>
      <w:r>
        <w:rPr>
          <w:rFonts w:ascii="Arial" w:hAnsi="Arial" w:cs="Arial"/>
          <w:szCs w:val="24"/>
        </w:rPr>
        <w:t xml:space="preserve">H-CLIC is designed to report on new cases that present to the Department once the Homelessness Reduction Act comes into force </w:t>
      </w:r>
      <w:r w:rsidR="00F8376B">
        <w:rPr>
          <w:rFonts w:ascii="Arial" w:hAnsi="Arial" w:cs="Arial"/>
          <w:szCs w:val="24"/>
        </w:rPr>
        <w:t xml:space="preserve">in </w:t>
      </w:r>
      <w:r>
        <w:rPr>
          <w:rFonts w:ascii="Arial" w:hAnsi="Arial" w:cs="Arial"/>
          <w:szCs w:val="24"/>
        </w:rPr>
        <w:t xml:space="preserve">April 2018. </w:t>
      </w:r>
      <w:r w:rsidR="00E14F27">
        <w:rPr>
          <w:rFonts w:ascii="Arial" w:hAnsi="Arial" w:cs="Arial"/>
          <w:szCs w:val="24"/>
        </w:rPr>
        <w:t>However m</w:t>
      </w:r>
      <w:r>
        <w:rPr>
          <w:rFonts w:ascii="Arial" w:hAnsi="Arial" w:cs="Arial"/>
          <w:szCs w:val="24"/>
        </w:rPr>
        <w:t xml:space="preserve">any authorities will have a number of legacy cases to manage under the old legislation for months or years beyond this date. For this reason we have added an option to section 1.6 of the H-CLIC form that identifies cases that are being managed under the old legislation. </w:t>
      </w:r>
      <w:r w:rsidR="00C461A8">
        <w:rPr>
          <w:rFonts w:ascii="Arial" w:hAnsi="Arial" w:cs="Arial"/>
          <w:szCs w:val="24"/>
        </w:rPr>
        <w:t>Selection of this option will result in some changes to routing options which are outlined.</w:t>
      </w:r>
      <w:r w:rsidR="00E14F27">
        <w:rPr>
          <w:rFonts w:ascii="Arial" w:hAnsi="Arial" w:cs="Arial"/>
          <w:szCs w:val="24"/>
        </w:rPr>
        <w:t xml:space="preserve"> This means that</w:t>
      </w:r>
      <w:r w:rsidR="003577C0">
        <w:rPr>
          <w:rFonts w:ascii="Arial" w:hAnsi="Arial" w:cs="Arial"/>
          <w:szCs w:val="24"/>
        </w:rPr>
        <w:t xml:space="preserve"> H-CLIC works with and without </w:t>
      </w:r>
      <w:r w:rsidR="00E14F27">
        <w:rPr>
          <w:rFonts w:ascii="Arial" w:hAnsi="Arial" w:cs="Arial"/>
          <w:szCs w:val="24"/>
        </w:rPr>
        <w:t xml:space="preserve">legacy cases </w:t>
      </w:r>
      <w:r w:rsidR="003577C0">
        <w:rPr>
          <w:rFonts w:ascii="Arial" w:hAnsi="Arial" w:cs="Arial"/>
          <w:szCs w:val="24"/>
        </w:rPr>
        <w:t>being reported.</w:t>
      </w:r>
    </w:p>
    <w:p w14:paraId="20467153" w14:textId="77777777" w:rsidR="0097238D" w:rsidRDefault="0097238D" w:rsidP="00A410A1">
      <w:pPr>
        <w:spacing w:line="260" w:lineRule="atLeast"/>
        <w:rPr>
          <w:rFonts w:ascii="Arial" w:hAnsi="Arial" w:cs="Arial"/>
          <w:szCs w:val="24"/>
        </w:rPr>
      </w:pPr>
    </w:p>
    <w:p w14:paraId="497652B8" w14:textId="77777777" w:rsidR="00A24597" w:rsidRDefault="00A24597" w:rsidP="00A410A1">
      <w:pPr>
        <w:spacing w:line="260" w:lineRule="atLeast"/>
        <w:rPr>
          <w:rFonts w:ascii="Arial" w:hAnsi="Arial" w:cs="Arial"/>
          <w:szCs w:val="24"/>
        </w:rPr>
      </w:pPr>
      <w:r>
        <w:rPr>
          <w:rFonts w:ascii="Arial" w:hAnsi="Arial" w:cs="Arial"/>
          <w:szCs w:val="24"/>
        </w:rPr>
        <w:t>Activity triggers for submitting legacy cases are provided in Table 2 below.</w:t>
      </w:r>
    </w:p>
    <w:p w14:paraId="5B504751" w14:textId="77777777" w:rsidR="003577C0" w:rsidRDefault="003577C0" w:rsidP="00A410A1">
      <w:pPr>
        <w:spacing w:line="260" w:lineRule="atLeast"/>
        <w:rPr>
          <w:rFonts w:ascii="Arial" w:hAnsi="Arial" w:cs="Arial"/>
          <w:b/>
          <w:szCs w:val="24"/>
        </w:rPr>
      </w:pPr>
    </w:p>
    <w:p w14:paraId="31CCCC89" w14:textId="77777777" w:rsidR="00667ABC" w:rsidRDefault="00667ABC" w:rsidP="00A410A1">
      <w:pPr>
        <w:spacing w:line="260" w:lineRule="atLeast"/>
        <w:rPr>
          <w:rFonts w:ascii="Arial" w:hAnsi="Arial" w:cs="Arial"/>
          <w:b/>
          <w:szCs w:val="24"/>
        </w:rPr>
      </w:pPr>
    </w:p>
    <w:p w14:paraId="18CF8302" w14:textId="77777777" w:rsidR="00511C27" w:rsidRDefault="00511C27" w:rsidP="00A410A1">
      <w:pPr>
        <w:spacing w:line="260" w:lineRule="atLeast"/>
        <w:rPr>
          <w:rFonts w:ascii="Arial" w:hAnsi="Arial" w:cs="Arial"/>
          <w:szCs w:val="24"/>
        </w:rPr>
      </w:pPr>
      <w:r w:rsidRPr="00511C27">
        <w:rPr>
          <w:rFonts w:ascii="Arial" w:hAnsi="Arial" w:cs="Arial"/>
          <w:b/>
          <w:szCs w:val="24"/>
        </w:rPr>
        <w:t>Table 2:</w:t>
      </w:r>
      <w:r>
        <w:rPr>
          <w:rFonts w:ascii="Arial" w:hAnsi="Arial" w:cs="Arial"/>
          <w:szCs w:val="24"/>
        </w:rPr>
        <w:t xml:space="preserve"> Submission rules for legacy cases</w:t>
      </w:r>
    </w:p>
    <w:p w14:paraId="6BE19208" w14:textId="77777777" w:rsidR="00511C27" w:rsidRDefault="00511C27" w:rsidP="00A410A1">
      <w:pPr>
        <w:spacing w:line="260" w:lineRule="atLeast"/>
        <w:rPr>
          <w:rFonts w:ascii="Arial" w:hAnsi="Arial" w:cs="Arial"/>
          <w:szCs w:val="24"/>
        </w:rPr>
      </w:pPr>
    </w:p>
    <w:tbl>
      <w:tblPr>
        <w:tblStyle w:val="TableGrid"/>
        <w:tblW w:w="0" w:type="auto"/>
        <w:tblInd w:w="108" w:type="dxa"/>
        <w:tblLook w:val="04A0" w:firstRow="1" w:lastRow="0" w:firstColumn="1" w:lastColumn="0" w:noHBand="0" w:noVBand="1"/>
      </w:tblPr>
      <w:tblGrid>
        <w:gridCol w:w="2485"/>
        <w:gridCol w:w="3469"/>
        <w:gridCol w:w="3180"/>
      </w:tblGrid>
      <w:tr w:rsidR="00511C27" w:rsidRPr="006533BF" w14:paraId="7CC30994" w14:textId="77777777" w:rsidTr="00667ABC">
        <w:tc>
          <w:tcPr>
            <w:tcW w:w="2485" w:type="dxa"/>
          </w:tcPr>
          <w:p w14:paraId="47AC207C" w14:textId="77777777" w:rsidR="00511C27" w:rsidRPr="00960EAB" w:rsidRDefault="00511C27" w:rsidP="00D22EED">
            <w:pPr>
              <w:jc w:val="left"/>
              <w:rPr>
                <w:rFonts w:ascii="Arial" w:hAnsi="Arial" w:cs="Arial"/>
                <w:b/>
              </w:rPr>
            </w:pPr>
            <w:r>
              <w:rPr>
                <w:rFonts w:ascii="Arial" w:hAnsi="Arial" w:cs="Arial"/>
                <w:b/>
              </w:rPr>
              <w:t>Stage of case</w:t>
            </w:r>
          </w:p>
        </w:tc>
        <w:tc>
          <w:tcPr>
            <w:tcW w:w="3469" w:type="dxa"/>
          </w:tcPr>
          <w:p w14:paraId="31671E53" w14:textId="77777777" w:rsidR="00511C27" w:rsidRPr="00960EAB" w:rsidRDefault="00511C27" w:rsidP="00D22EED">
            <w:pPr>
              <w:jc w:val="left"/>
              <w:rPr>
                <w:rFonts w:ascii="Arial" w:hAnsi="Arial" w:cs="Arial"/>
                <w:b/>
              </w:rPr>
            </w:pPr>
            <w:r>
              <w:rPr>
                <w:rFonts w:ascii="Arial" w:hAnsi="Arial" w:cs="Arial"/>
                <w:b/>
              </w:rPr>
              <w:t>Submission trigger</w:t>
            </w:r>
          </w:p>
        </w:tc>
        <w:tc>
          <w:tcPr>
            <w:tcW w:w="3180" w:type="dxa"/>
          </w:tcPr>
          <w:p w14:paraId="5C03117F" w14:textId="77777777" w:rsidR="00511C27" w:rsidRPr="00960EAB" w:rsidRDefault="00511C27" w:rsidP="00D22EED">
            <w:pPr>
              <w:jc w:val="left"/>
              <w:rPr>
                <w:rFonts w:ascii="Arial" w:hAnsi="Arial" w:cs="Arial"/>
                <w:b/>
              </w:rPr>
            </w:pPr>
            <w:r w:rsidRPr="00960EAB">
              <w:rPr>
                <w:rFonts w:ascii="Arial" w:hAnsi="Arial" w:cs="Arial"/>
                <w:b/>
              </w:rPr>
              <w:t xml:space="preserve">Sections </w:t>
            </w:r>
            <w:r>
              <w:rPr>
                <w:rFonts w:ascii="Arial" w:hAnsi="Arial" w:cs="Arial"/>
                <w:b/>
              </w:rPr>
              <w:t>to</w:t>
            </w:r>
            <w:r w:rsidRPr="00960EAB">
              <w:rPr>
                <w:rFonts w:ascii="Arial" w:hAnsi="Arial" w:cs="Arial"/>
                <w:b/>
              </w:rPr>
              <w:t xml:space="preserve"> </w:t>
            </w:r>
            <w:r>
              <w:rPr>
                <w:rFonts w:ascii="Arial" w:hAnsi="Arial" w:cs="Arial"/>
                <w:b/>
              </w:rPr>
              <w:t xml:space="preserve">be </w:t>
            </w:r>
            <w:r w:rsidRPr="00960EAB">
              <w:rPr>
                <w:rFonts w:ascii="Arial" w:hAnsi="Arial" w:cs="Arial"/>
                <w:b/>
              </w:rPr>
              <w:t>complete</w:t>
            </w:r>
            <w:r>
              <w:rPr>
                <w:rFonts w:ascii="Arial" w:hAnsi="Arial" w:cs="Arial"/>
                <w:b/>
              </w:rPr>
              <w:t>d</w:t>
            </w:r>
          </w:p>
        </w:tc>
      </w:tr>
      <w:tr w:rsidR="0097238D" w:rsidRPr="006533BF" w14:paraId="422A6003" w14:textId="77777777" w:rsidTr="00667ABC">
        <w:tc>
          <w:tcPr>
            <w:tcW w:w="2485" w:type="dxa"/>
          </w:tcPr>
          <w:p w14:paraId="615367CD" w14:textId="77777777" w:rsidR="0097238D" w:rsidRDefault="0097238D" w:rsidP="00D22EED">
            <w:pPr>
              <w:jc w:val="left"/>
              <w:rPr>
                <w:rFonts w:ascii="Arial" w:hAnsi="Arial" w:cs="Arial"/>
              </w:rPr>
            </w:pPr>
            <w:r>
              <w:rPr>
                <w:rFonts w:ascii="Arial" w:hAnsi="Arial" w:cs="Arial"/>
              </w:rPr>
              <w:t xml:space="preserve">Prevention </w:t>
            </w:r>
          </w:p>
        </w:tc>
        <w:tc>
          <w:tcPr>
            <w:tcW w:w="3469" w:type="dxa"/>
          </w:tcPr>
          <w:p w14:paraId="57C2192F" w14:textId="77777777" w:rsidR="0097238D" w:rsidRDefault="0097238D" w:rsidP="00CA2FED">
            <w:pPr>
              <w:jc w:val="left"/>
              <w:rPr>
                <w:rFonts w:ascii="Arial" w:hAnsi="Arial" w:cs="Arial"/>
              </w:rPr>
            </w:pPr>
            <w:r>
              <w:rPr>
                <w:rFonts w:ascii="Arial" w:hAnsi="Arial" w:cs="Arial"/>
              </w:rPr>
              <w:t>A successful homelessness prevention</w:t>
            </w:r>
          </w:p>
        </w:tc>
        <w:tc>
          <w:tcPr>
            <w:tcW w:w="3180" w:type="dxa"/>
          </w:tcPr>
          <w:p w14:paraId="4C4D07A0" w14:textId="77777777" w:rsidR="0097238D" w:rsidRDefault="0097238D" w:rsidP="00D22EED">
            <w:pPr>
              <w:jc w:val="left"/>
              <w:rPr>
                <w:rFonts w:ascii="Arial" w:hAnsi="Arial" w:cs="Arial"/>
              </w:rPr>
            </w:pPr>
            <w:r>
              <w:rPr>
                <w:rFonts w:ascii="Arial" w:hAnsi="Arial" w:cs="Arial"/>
              </w:rPr>
              <w:t>Main, People, Prevent</w:t>
            </w:r>
          </w:p>
        </w:tc>
      </w:tr>
      <w:tr w:rsidR="00511C27" w:rsidRPr="006533BF" w14:paraId="104FDE64" w14:textId="77777777" w:rsidTr="00667ABC">
        <w:tc>
          <w:tcPr>
            <w:tcW w:w="2485" w:type="dxa"/>
          </w:tcPr>
          <w:p w14:paraId="6EB23997" w14:textId="77777777" w:rsidR="00511C27" w:rsidRDefault="00511C27" w:rsidP="00D22EED">
            <w:pPr>
              <w:jc w:val="left"/>
              <w:rPr>
                <w:rFonts w:ascii="Arial" w:hAnsi="Arial" w:cs="Arial"/>
              </w:rPr>
            </w:pPr>
            <w:r>
              <w:rPr>
                <w:rFonts w:ascii="Arial" w:hAnsi="Arial" w:cs="Arial"/>
              </w:rPr>
              <w:t>Decision</w:t>
            </w:r>
          </w:p>
        </w:tc>
        <w:tc>
          <w:tcPr>
            <w:tcW w:w="3469" w:type="dxa"/>
          </w:tcPr>
          <w:p w14:paraId="46584247" w14:textId="77777777" w:rsidR="00511C27" w:rsidRDefault="00CA2FED" w:rsidP="00CA2FED">
            <w:pPr>
              <w:jc w:val="left"/>
              <w:rPr>
                <w:rFonts w:ascii="Arial" w:hAnsi="Arial" w:cs="Arial"/>
              </w:rPr>
            </w:pPr>
            <w:r>
              <w:rPr>
                <w:rFonts w:ascii="Arial" w:hAnsi="Arial" w:cs="Arial"/>
              </w:rPr>
              <w:t>A decision on s193 duty</w:t>
            </w:r>
          </w:p>
        </w:tc>
        <w:tc>
          <w:tcPr>
            <w:tcW w:w="3180" w:type="dxa"/>
          </w:tcPr>
          <w:p w14:paraId="42F37157" w14:textId="77777777" w:rsidR="00511C27" w:rsidRPr="00960EAB" w:rsidRDefault="00857585" w:rsidP="00D22EED">
            <w:pPr>
              <w:jc w:val="left"/>
              <w:rPr>
                <w:rFonts w:ascii="Arial" w:hAnsi="Arial" w:cs="Arial"/>
              </w:rPr>
            </w:pPr>
            <w:r>
              <w:rPr>
                <w:rFonts w:ascii="Arial" w:hAnsi="Arial" w:cs="Arial"/>
              </w:rPr>
              <w:t xml:space="preserve">Decision, </w:t>
            </w:r>
            <w:r w:rsidR="00511C27">
              <w:rPr>
                <w:rFonts w:ascii="Arial" w:hAnsi="Arial" w:cs="Arial"/>
              </w:rPr>
              <w:t>Main, People</w:t>
            </w:r>
          </w:p>
        </w:tc>
      </w:tr>
      <w:tr w:rsidR="0097238D" w:rsidRPr="006533BF" w14:paraId="552AB9EA" w14:textId="77777777" w:rsidTr="00667ABC">
        <w:tc>
          <w:tcPr>
            <w:tcW w:w="2485" w:type="dxa"/>
          </w:tcPr>
          <w:p w14:paraId="63135640" w14:textId="77777777" w:rsidR="0097238D" w:rsidRDefault="0097238D" w:rsidP="00D22EED">
            <w:pPr>
              <w:jc w:val="left"/>
              <w:rPr>
                <w:rFonts w:ascii="Arial" w:hAnsi="Arial" w:cs="Arial"/>
              </w:rPr>
            </w:pPr>
            <w:r>
              <w:rPr>
                <w:rFonts w:ascii="Arial" w:hAnsi="Arial" w:cs="Arial"/>
              </w:rPr>
              <w:t>Relief</w:t>
            </w:r>
          </w:p>
        </w:tc>
        <w:tc>
          <w:tcPr>
            <w:tcW w:w="3469" w:type="dxa"/>
          </w:tcPr>
          <w:p w14:paraId="77E0D0BB" w14:textId="77777777" w:rsidR="0097238D" w:rsidRDefault="0097238D" w:rsidP="00D22EED">
            <w:pPr>
              <w:jc w:val="left"/>
              <w:rPr>
                <w:rFonts w:ascii="Arial" w:hAnsi="Arial" w:cs="Arial"/>
              </w:rPr>
            </w:pPr>
            <w:r>
              <w:rPr>
                <w:rFonts w:ascii="Arial" w:hAnsi="Arial" w:cs="Arial"/>
              </w:rPr>
              <w:t>A successful homelessness relief</w:t>
            </w:r>
          </w:p>
        </w:tc>
        <w:tc>
          <w:tcPr>
            <w:tcW w:w="3180" w:type="dxa"/>
          </w:tcPr>
          <w:p w14:paraId="06B47CF7" w14:textId="77777777" w:rsidR="0097238D" w:rsidRPr="00960EAB" w:rsidRDefault="0097238D" w:rsidP="00D22EED">
            <w:pPr>
              <w:jc w:val="left"/>
              <w:rPr>
                <w:rFonts w:ascii="Arial" w:hAnsi="Arial" w:cs="Arial"/>
              </w:rPr>
            </w:pPr>
            <w:r>
              <w:rPr>
                <w:rFonts w:ascii="Arial" w:hAnsi="Arial" w:cs="Arial"/>
              </w:rPr>
              <w:t>Decision, Main, People, Relief</w:t>
            </w:r>
          </w:p>
        </w:tc>
      </w:tr>
      <w:tr w:rsidR="00511C27" w:rsidRPr="006533BF" w14:paraId="1FFFAE37" w14:textId="77777777" w:rsidTr="00667ABC">
        <w:tc>
          <w:tcPr>
            <w:tcW w:w="2485" w:type="dxa"/>
          </w:tcPr>
          <w:p w14:paraId="632B29F6" w14:textId="77777777" w:rsidR="00511C27" w:rsidRPr="00960EAB" w:rsidRDefault="00511C27" w:rsidP="00D22EED">
            <w:pPr>
              <w:jc w:val="left"/>
              <w:rPr>
                <w:rFonts w:ascii="Arial" w:hAnsi="Arial" w:cs="Arial"/>
              </w:rPr>
            </w:pPr>
            <w:r>
              <w:rPr>
                <w:rFonts w:ascii="Arial" w:hAnsi="Arial" w:cs="Arial"/>
              </w:rPr>
              <w:t>Final Duties</w:t>
            </w:r>
          </w:p>
        </w:tc>
        <w:tc>
          <w:tcPr>
            <w:tcW w:w="3469" w:type="dxa"/>
          </w:tcPr>
          <w:p w14:paraId="09F5A80C" w14:textId="77777777" w:rsidR="00511C27" w:rsidRPr="00960EAB" w:rsidRDefault="00511C27" w:rsidP="00D22EED">
            <w:pPr>
              <w:jc w:val="left"/>
              <w:rPr>
                <w:rFonts w:ascii="Arial" w:hAnsi="Arial" w:cs="Arial"/>
              </w:rPr>
            </w:pPr>
            <w:r>
              <w:rPr>
                <w:rFonts w:ascii="Arial" w:hAnsi="Arial" w:cs="Arial"/>
              </w:rPr>
              <w:t>Final Duties end</w:t>
            </w:r>
          </w:p>
        </w:tc>
        <w:tc>
          <w:tcPr>
            <w:tcW w:w="3180" w:type="dxa"/>
          </w:tcPr>
          <w:p w14:paraId="303C9A7E" w14:textId="77777777" w:rsidR="00511C27" w:rsidRPr="00960EAB" w:rsidRDefault="00511C27" w:rsidP="000C319C">
            <w:pPr>
              <w:jc w:val="left"/>
              <w:rPr>
                <w:rFonts w:ascii="Arial" w:hAnsi="Arial" w:cs="Arial"/>
              </w:rPr>
            </w:pPr>
            <w:r w:rsidRPr="006533BF">
              <w:rPr>
                <w:rFonts w:ascii="Arial" w:hAnsi="Arial" w:cs="Arial"/>
              </w:rPr>
              <w:t>Final Duties</w:t>
            </w:r>
            <w:r>
              <w:rPr>
                <w:rFonts w:ascii="Arial" w:hAnsi="Arial" w:cs="Arial"/>
              </w:rPr>
              <w:t>,</w:t>
            </w:r>
            <w:r w:rsidRPr="00960EAB">
              <w:rPr>
                <w:rFonts w:ascii="Arial" w:hAnsi="Arial" w:cs="Arial"/>
              </w:rPr>
              <w:t xml:space="preserve"> Main, People</w:t>
            </w:r>
          </w:p>
        </w:tc>
      </w:tr>
      <w:tr w:rsidR="00511C27" w:rsidRPr="006533BF" w14:paraId="30118DD1" w14:textId="77777777" w:rsidTr="00667ABC">
        <w:tc>
          <w:tcPr>
            <w:tcW w:w="2485" w:type="dxa"/>
          </w:tcPr>
          <w:p w14:paraId="2ECB30AC" w14:textId="77777777" w:rsidR="00511C27" w:rsidRDefault="00511C27" w:rsidP="00D22EED">
            <w:pPr>
              <w:jc w:val="left"/>
              <w:rPr>
                <w:rFonts w:ascii="Arial" w:hAnsi="Arial" w:cs="Arial"/>
              </w:rPr>
            </w:pPr>
            <w:r>
              <w:rPr>
                <w:rFonts w:ascii="Arial" w:hAnsi="Arial" w:cs="Arial"/>
              </w:rPr>
              <w:t xml:space="preserve">Temporary accommodation </w:t>
            </w:r>
          </w:p>
        </w:tc>
        <w:tc>
          <w:tcPr>
            <w:tcW w:w="3469" w:type="dxa"/>
          </w:tcPr>
          <w:p w14:paraId="44171545" w14:textId="77777777" w:rsidR="00511C27" w:rsidRDefault="00511C27" w:rsidP="00D22EED">
            <w:pPr>
              <w:jc w:val="left"/>
              <w:rPr>
                <w:rFonts w:ascii="Arial" w:hAnsi="Arial" w:cs="Arial"/>
              </w:rPr>
            </w:pPr>
            <w:r>
              <w:rPr>
                <w:rFonts w:ascii="Arial" w:hAnsi="Arial" w:cs="Arial"/>
              </w:rPr>
              <w:t>A household is currently living in temporary accommodation</w:t>
            </w:r>
          </w:p>
          <w:p w14:paraId="4497C94A" w14:textId="77777777" w:rsidR="00511C27" w:rsidRDefault="00511C27" w:rsidP="00D22EED">
            <w:pPr>
              <w:jc w:val="left"/>
              <w:rPr>
                <w:rFonts w:ascii="Arial" w:hAnsi="Arial" w:cs="Arial"/>
              </w:rPr>
            </w:pPr>
          </w:p>
          <w:p w14:paraId="0E11F1D4" w14:textId="77777777" w:rsidR="00511C27" w:rsidRDefault="00511C27" w:rsidP="00D22EED">
            <w:pPr>
              <w:jc w:val="left"/>
              <w:rPr>
                <w:rFonts w:ascii="Arial" w:hAnsi="Arial" w:cs="Arial"/>
              </w:rPr>
            </w:pPr>
            <w:r>
              <w:rPr>
                <w:rFonts w:ascii="Arial" w:hAnsi="Arial" w:cs="Arial"/>
              </w:rPr>
              <w:t>A household leaves temporary accommodation.</w:t>
            </w:r>
          </w:p>
        </w:tc>
        <w:tc>
          <w:tcPr>
            <w:tcW w:w="3180" w:type="dxa"/>
          </w:tcPr>
          <w:p w14:paraId="6177129A" w14:textId="77777777" w:rsidR="00511C27" w:rsidRPr="00960EAB" w:rsidRDefault="00511C27" w:rsidP="00D22EED">
            <w:pPr>
              <w:jc w:val="left"/>
              <w:rPr>
                <w:rFonts w:ascii="Arial" w:hAnsi="Arial" w:cs="Arial"/>
              </w:rPr>
            </w:pPr>
            <w:r>
              <w:rPr>
                <w:rFonts w:ascii="Arial" w:hAnsi="Arial" w:cs="Arial"/>
              </w:rPr>
              <w:t>Main, People, Temporary accommodation</w:t>
            </w:r>
          </w:p>
        </w:tc>
      </w:tr>
    </w:tbl>
    <w:p w14:paraId="2C7A45AC" w14:textId="35153294" w:rsidR="00E04E20" w:rsidRDefault="00E04E20" w:rsidP="000C319C">
      <w:pPr>
        <w:rPr>
          <w:rFonts w:ascii="Arial" w:hAnsi="Arial" w:cs="Arial"/>
          <w:b/>
        </w:rPr>
      </w:pPr>
    </w:p>
    <w:p w14:paraId="40B9DB0C" w14:textId="482E7EBE" w:rsidR="0097238D" w:rsidRDefault="00E04E20" w:rsidP="0068026A">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rPr>
      </w:pPr>
      <w:r>
        <w:rPr>
          <w:rFonts w:ascii="Arial" w:hAnsi="Arial" w:cs="Arial"/>
          <w:b/>
        </w:rPr>
        <w:br w:type="page"/>
      </w:r>
    </w:p>
    <w:p w14:paraId="69CF9A8B" w14:textId="77777777" w:rsidR="00003B19" w:rsidRPr="00960EAB" w:rsidRDefault="00003B19" w:rsidP="00003B19">
      <w:pPr>
        <w:pStyle w:val="Heading1"/>
        <w:rPr>
          <w:rFonts w:ascii="Arial" w:hAnsi="Arial" w:cs="Arial"/>
          <w:b/>
        </w:rPr>
      </w:pPr>
      <w:bookmarkStart w:id="21" w:name="_Toc504490035"/>
      <w:bookmarkStart w:id="22" w:name="_Toc504490153"/>
      <w:r w:rsidRPr="00960EAB">
        <w:rPr>
          <w:rFonts w:ascii="Arial" w:hAnsi="Arial" w:cs="Arial"/>
          <w:b/>
        </w:rPr>
        <w:t>Specification of the H-CLIC Variables and Validations</w:t>
      </w:r>
      <w:bookmarkEnd w:id="21"/>
      <w:bookmarkEnd w:id="22"/>
    </w:p>
    <w:p w14:paraId="5C68B623" w14:textId="77777777" w:rsidR="00003B19" w:rsidRPr="00960EAB" w:rsidRDefault="00003B19" w:rsidP="00003B19">
      <w:pPr>
        <w:rPr>
          <w:rFonts w:ascii="Arial" w:hAnsi="Arial" w:cs="Arial"/>
          <w:szCs w:val="24"/>
        </w:rPr>
      </w:pPr>
    </w:p>
    <w:p w14:paraId="38204F48" w14:textId="77777777" w:rsidR="00003B19" w:rsidRPr="00960EAB" w:rsidRDefault="00003B19" w:rsidP="00003B19">
      <w:pPr>
        <w:rPr>
          <w:rFonts w:ascii="Arial" w:hAnsi="Arial" w:cs="Arial"/>
          <w:szCs w:val="24"/>
        </w:rPr>
      </w:pPr>
      <w:r w:rsidRPr="00960EAB">
        <w:rPr>
          <w:rFonts w:ascii="Arial" w:hAnsi="Arial" w:cs="Arial"/>
          <w:szCs w:val="24"/>
        </w:rPr>
        <w:t>The rest of this specification describes each of the variables to be included, the possible responses to the questions to which they relate, the values associated with the responses, and any validation checks required.</w:t>
      </w:r>
    </w:p>
    <w:p w14:paraId="4A8E4C94" w14:textId="77777777" w:rsidR="00003B19" w:rsidRPr="00960EAB" w:rsidRDefault="00003B19" w:rsidP="00003B19">
      <w:pPr>
        <w:rPr>
          <w:rFonts w:ascii="Arial" w:hAnsi="Arial" w:cs="Arial"/>
          <w:szCs w:val="24"/>
        </w:rPr>
      </w:pPr>
    </w:p>
    <w:p w14:paraId="501CB849" w14:textId="7D94D237" w:rsidR="00003B19" w:rsidRPr="00960EAB" w:rsidRDefault="00003B19" w:rsidP="00003B19">
      <w:pPr>
        <w:rPr>
          <w:rFonts w:ascii="Arial" w:hAnsi="Arial" w:cs="Arial"/>
          <w:szCs w:val="24"/>
        </w:rPr>
      </w:pPr>
      <w:r w:rsidRPr="00960EAB">
        <w:rPr>
          <w:rFonts w:ascii="Arial" w:hAnsi="Arial" w:cs="Arial"/>
          <w:szCs w:val="24"/>
        </w:rPr>
        <w:t xml:space="preserve">The Data is split into a number of sections </w:t>
      </w:r>
      <w:r w:rsidR="00E04E20">
        <w:rPr>
          <w:rFonts w:ascii="Arial" w:hAnsi="Arial" w:cs="Arial"/>
          <w:szCs w:val="24"/>
        </w:rPr>
        <w:t xml:space="preserve">per case </w:t>
      </w:r>
      <w:r w:rsidRPr="00960EAB">
        <w:rPr>
          <w:rFonts w:ascii="Arial" w:hAnsi="Arial" w:cs="Arial"/>
          <w:szCs w:val="24"/>
        </w:rPr>
        <w:t xml:space="preserve">for ease of extraction by IT providers. </w:t>
      </w:r>
    </w:p>
    <w:p w14:paraId="78D69F49" w14:textId="77777777" w:rsidR="00003B19" w:rsidRPr="00960EAB" w:rsidRDefault="00003B19" w:rsidP="00003B19">
      <w:pPr>
        <w:rPr>
          <w:rFonts w:ascii="Arial" w:hAnsi="Arial" w:cs="Arial"/>
          <w:szCs w:val="24"/>
        </w:rPr>
      </w:pPr>
    </w:p>
    <w:p w14:paraId="5CA99A65" w14:textId="77777777" w:rsidR="00003B19" w:rsidRPr="00960EAB" w:rsidRDefault="00003B19" w:rsidP="00003B19">
      <w:pPr>
        <w:rPr>
          <w:rFonts w:ascii="Arial" w:hAnsi="Arial" w:cs="Arial"/>
          <w:szCs w:val="24"/>
        </w:rPr>
      </w:pPr>
      <w:r w:rsidRPr="00960EAB">
        <w:rPr>
          <w:rFonts w:ascii="Arial" w:hAnsi="Arial" w:cs="Arial"/>
          <w:szCs w:val="24"/>
        </w:rPr>
        <w:t>The convention used in the xml hierarchy is as follows:</w:t>
      </w:r>
    </w:p>
    <w:p w14:paraId="7194FDAA" w14:textId="77777777" w:rsidR="00003B19" w:rsidRPr="00960EAB" w:rsidRDefault="00003B19" w:rsidP="00003B19">
      <w:pPr>
        <w:rPr>
          <w:rFonts w:ascii="Arial" w:hAnsi="Arial" w:cs="Arial"/>
          <w:szCs w:val="24"/>
        </w:rPr>
      </w:pPr>
      <w:r w:rsidRPr="00960EAB">
        <w:rPr>
          <w:rFonts w:ascii="Arial" w:hAnsi="Arial" w:cs="Arial"/>
          <w:szCs w:val="24"/>
        </w:rPr>
        <w:t>XML PARENT TAG &lt;</w:t>
      </w:r>
      <w:proofErr w:type="spellStart"/>
      <w:r w:rsidRPr="00960EAB">
        <w:rPr>
          <w:rFonts w:ascii="Arial" w:hAnsi="Arial" w:cs="Arial"/>
          <w:szCs w:val="24"/>
        </w:rPr>
        <w:t>TableName</w:t>
      </w:r>
      <w:proofErr w:type="spellEnd"/>
      <w:r w:rsidRPr="00960EAB">
        <w:rPr>
          <w:rFonts w:ascii="Arial" w:hAnsi="Arial" w:cs="Arial"/>
          <w:szCs w:val="24"/>
        </w:rPr>
        <w:t>&gt;</w:t>
      </w:r>
    </w:p>
    <w:p w14:paraId="7BD44EF3" w14:textId="77777777" w:rsidR="00003B19" w:rsidRPr="00960EAB" w:rsidRDefault="00003B19" w:rsidP="00003B19">
      <w:pPr>
        <w:rPr>
          <w:rFonts w:ascii="Arial" w:hAnsi="Arial" w:cs="Arial"/>
          <w:szCs w:val="24"/>
        </w:rPr>
      </w:pPr>
      <w:r w:rsidRPr="00960EAB">
        <w:rPr>
          <w:rFonts w:ascii="Arial" w:hAnsi="Arial" w:cs="Arial"/>
          <w:szCs w:val="24"/>
        </w:rPr>
        <w:tab/>
        <w:t>XML TAG &lt;</w:t>
      </w:r>
      <w:proofErr w:type="spellStart"/>
      <w:r w:rsidRPr="00960EAB">
        <w:rPr>
          <w:rFonts w:ascii="Arial" w:hAnsi="Arial" w:cs="Arial"/>
          <w:szCs w:val="24"/>
        </w:rPr>
        <w:t>AttributeName</w:t>
      </w:r>
      <w:proofErr w:type="spellEnd"/>
      <w:r w:rsidRPr="00960EAB">
        <w:rPr>
          <w:rFonts w:ascii="Arial" w:hAnsi="Arial" w:cs="Arial"/>
          <w:szCs w:val="24"/>
        </w:rPr>
        <w:t>&gt;</w:t>
      </w:r>
    </w:p>
    <w:p w14:paraId="1AE5CB92" w14:textId="77777777" w:rsidR="00201BC1" w:rsidRDefault="00201BC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kern w:val="24"/>
          <w:szCs w:val="24"/>
        </w:rPr>
        <w:br w:type="page"/>
      </w:r>
    </w:p>
    <w:p w14:paraId="7CBF6D49" w14:textId="77777777" w:rsidR="007171F1" w:rsidRPr="00960EAB" w:rsidRDefault="007171F1" w:rsidP="000C352F">
      <w:pPr>
        <w:pStyle w:val="Heading1"/>
        <w:numPr>
          <w:ilvl w:val="0"/>
          <w:numId w:val="8"/>
        </w:numPr>
        <w:rPr>
          <w:rFonts w:ascii="Arial" w:hAnsi="Arial" w:cs="Arial"/>
          <w:b/>
          <w:szCs w:val="24"/>
        </w:rPr>
      </w:pPr>
      <w:bookmarkStart w:id="23" w:name="_Toc504490036"/>
      <w:bookmarkStart w:id="24" w:name="_Toc504490154"/>
      <w:r w:rsidRPr="00960EAB">
        <w:rPr>
          <w:rFonts w:ascii="Arial" w:hAnsi="Arial" w:cs="Arial"/>
          <w:b/>
          <w:szCs w:val="24"/>
        </w:rPr>
        <w:t xml:space="preserve">The MAIN </w:t>
      </w:r>
      <w:r w:rsidR="007D3277" w:rsidRPr="00960EAB">
        <w:rPr>
          <w:rFonts w:ascii="Arial" w:hAnsi="Arial" w:cs="Arial"/>
          <w:b/>
          <w:szCs w:val="24"/>
        </w:rPr>
        <w:t>Section</w:t>
      </w:r>
      <w:bookmarkEnd w:id="23"/>
      <w:bookmarkEnd w:id="24"/>
    </w:p>
    <w:p w14:paraId="56D09423" w14:textId="77777777" w:rsidR="007171F1" w:rsidRPr="005B5511" w:rsidRDefault="007171F1" w:rsidP="007171F1">
      <w:pPr>
        <w:rPr>
          <w:rFonts w:ascii="Arial" w:hAnsi="Arial" w:cs="Arial"/>
        </w:rPr>
      </w:pPr>
    </w:p>
    <w:p w14:paraId="1ACFDE0E" w14:textId="77777777" w:rsidR="00572D04" w:rsidRPr="00960EAB" w:rsidRDefault="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p>
    <w:p w14:paraId="338682AC" w14:textId="77777777" w:rsidR="00572D04" w:rsidRPr="005B5511" w:rsidRDefault="00572D04" w:rsidP="00572D04">
      <w:pPr>
        <w:rPr>
          <w:rFonts w:ascii="Arial" w:hAnsi="Arial" w:cs="Arial"/>
        </w:rPr>
      </w:pPr>
    </w:p>
    <w:p w14:paraId="4A4FD42E" w14:textId="77777777" w:rsidR="00572D04" w:rsidRPr="00960EAB" w:rsidRDefault="00572D04" w:rsidP="00533BE2">
      <w:pPr>
        <w:rPr>
          <w:rFonts w:ascii="Arial" w:hAnsi="Arial" w:cs="Arial"/>
          <w:szCs w:val="22"/>
        </w:rPr>
      </w:pPr>
      <w:r w:rsidRPr="006533BF">
        <w:rPr>
          <w:rFonts w:ascii="Arial" w:hAnsi="Arial" w:cs="Arial"/>
          <w:szCs w:val="22"/>
        </w:rPr>
        <w:t xml:space="preserve">The information collected in this section relates to the </w:t>
      </w:r>
      <w:r w:rsidRPr="00960EAB">
        <w:rPr>
          <w:rFonts w:ascii="Arial" w:hAnsi="Arial" w:cs="Arial"/>
          <w:b/>
          <w:szCs w:val="22"/>
        </w:rPr>
        <w:t>main applicant</w:t>
      </w:r>
      <w:r w:rsidRPr="00960EAB">
        <w:rPr>
          <w:rFonts w:ascii="Arial" w:hAnsi="Arial" w:cs="Arial"/>
          <w:szCs w:val="22"/>
        </w:rPr>
        <w:t xml:space="preserve"> and details of the homelessness application. </w:t>
      </w:r>
    </w:p>
    <w:p w14:paraId="738BBE6D" w14:textId="77777777" w:rsidR="00572D04" w:rsidRPr="00960EAB" w:rsidRDefault="00572D04" w:rsidP="007621BC">
      <w:pPr>
        <w:tabs>
          <w:tab w:val="clear" w:pos="720"/>
          <w:tab w:val="clear" w:pos="1440"/>
          <w:tab w:val="clear" w:pos="2160"/>
          <w:tab w:val="clear" w:pos="2880"/>
          <w:tab w:val="clear" w:pos="4680"/>
          <w:tab w:val="clear" w:pos="5400"/>
          <w:tab w:val="clear" w:pos="9000"/>
        </w:tabs>
        <w:spacing w:line="240" w:lineRule="auto"/>
        <w:rPr>
          <w:rFonts w:ascii="Arial" w:hAnsi="Arial" w:cs="Arial"/>
          <w:szCs w:val="22"/>
        </w:rPr>
      </w:pPr>
    </w:p>
    <w:p w14:paraId="53155402" w14:textId="77777777" w:rsidR="00865D37" w:rsidRDefault="00572D04" w:rsidP="007621BC">
      <w:pPr>
        <w:tabs>
          <w:tab w:val="clear" w:pos="720"/>
          <w:tab w:val="clear" w:pos="1440"/>
          <w:tab w:val="clear" w:pos="2160"/>
          <w:tab w:val="clear" w:pos="2880"/>
          <w:tab w:val="clear" w:pos="4680"/>
          <w:tab w:val="clear" w:pos="5400"/>
          <w:tab w:val="clear" w:pos="9000"/>
        </w:tabs>
        <w:spacing w:line="240" w:lineRule="auto"/>
        <w:rPr>
          <w:rFonts w:ascii="Arial" w:hAnsi="Arial" w:cs="Arial"/>
          <w:szCs w:val="22"/>
        </w:rPr>
      </w:pPr>
      <w:r w:rsidRPr="00960EAB">
        <w:rPr>
          <w:rFonts w:ascii="Arial" w:hAnsi="Arial" w:cs="Arial"/>
          <w:szCs w:val="22"/>
        </w:rPr>
        <w:t xml:space="preserve">This section must be completed </w:t>
      </w:r>
      <w:r w:rsidR="009D0D31">
        <w:rPr>
          <w:rFonts w:ascii="Arial" w:hAnsi="Arial" w:cs="Arial"/>
          <w:szCs w:val="22"/>
        </w:rPr>
        <w:t xml:space="preserve">in full </w:t>
      </w:r>
      <w:r w:rsidRPr="00960EAB">
        <w:rPr>
          <w:rFonts w:ascii="Arial" w:hAnsi="Arial" w:cs="Arial"/>
          <w:szCs w:val="22"/>
        </w:rPr>
        <w:t>for every homelessness application</w:t>
      </w:r>
      <w:r w:rsidR="00D36284" w:rsidRPr="00960EAB">
        <w:rPr>
          <w:rFonts w:ascii="Arial" w:hAnsi="Arial" w:cs="Arial"/>
          <w:szCs w:val="22"/>
        </w:rPr>
        <w:t xml:space="preserve"> where the applicant is eligible for assistance</w:t>
      </w:r>
      <w:r w:rsidRPr="00960EAB">
        <w:rPr>
          <w:rFonts w:ascii="Arial" w:hAnsi="Arial" w:cs="Arial"/>
          <w:szCs w:val="22"/>
        </w:rPr>
        <w:t xml:space="preserve">. </w:t>
      </w:r>
      <w:r w:rsidR="00865D37">
        <w:rPr>
          <w:rFonts w:ascii="Arial" w:hAnsi="Arial" w:cs="Arial"/>
          <w:szCs w:val="22"/>
        </w:rPr>
        <w:t>Only items that are flagged as</w:t>
      </w:r>
      <w:r w:rsidR="00AE200E">
        <w:rPr>
          <w:rFonts w:ascii="Arial" w:hAnsi="Arial" w:cs="Arial"/>
          <w:szCs w:val="22"/>
        </w:rPr>
        <w:t xml:space="preserve"> non-mandatory</w:t>
      </w:r>
      <w:r w:rsidR="00865D37">
        <w:rPr>
          <w:rFonts w:ascii="Arial" w:hAnsi="Arial" w:cs="Arial"/>
          <w:szCs w:val="22"/>
        </w:rPr>
        <w:t xml:space="preserve"> can be left blank and only when the qualification criteria have been met.</w:t>
      </w:r>
      <w:r w:rsidR="00533BE2" w:rsidRPr="00533BE2">
        <w:rPr>
          <w:rFonts w:ascii="Arial" w:hAnsi="Arial" w:cs="Arial"/>
          <w:szCs w:val="22"/>
        </w:rPr>
        <w:t xml:space="preserve"> </w:t>
      </w:r>
      <w:r w:rsidR="00533BE2" w:rsidRPr="00960EAB">
        <w:rPr>
          <w:rFonts w:ascii="Arial" w:hAnsi="Arial" w:cs="Arial"/>
          <w:szCs w:val="22"/>
        </w:rPr>
        <w:t>Only one response can be returned for each field. This means that only one selection can be made from dropdown menus.</w:t>
      </w:r>
    </w:p>
    <w:p w14:paraId="7444A6AB" w14:textId="77777777" w:rsidR="00865D37" w:rsidRDefault="00865D37" w:rsidP="007621BC">
      <w:pPr>
        <w:tabs>
          <w:tab w:val="clear" w:pos="720"/>
          <w:tab w:val="clear" w:pos="1440"/>
          <w:tab w:val="clear" w:pos="2160"/>
          <w:tab w:val="clear" w:pos="2880"/>
          <w:tab w:val="clear" w:pos="4680"/>
          <w:tab w:val="clear" w:pos="5400"/>
          <w:tab w:val="clear" w:pos="9000"/>
        </w:tabs>
        <w:spacing w:line="240" w:lineRule="auto"/>
        <w:rPr>
          <w:rFonts w:ascii="Arial" w:hAnsi="Arial" w:cs="Arial"/>
          <w:szCs w:val="22"/>
        </w:rPr>
      </w:pPr>
    </w:p>
    <w:p w14:paraId="08BAD514" w14:textId="77777777" w:rsidR="00865D37" w:rsidRDefault="00865D37" w:rsidP="007621BC">
      <w:pPr>
        <w:tabs>
          <w:tab w:val="clear" w:pos="720"/>
          <w:tab w:val="clear" w:pos="1440"/>
          <w:tab w:val="clear" w:pos="2160"/>
          <w:tab w:val="clear" w:pos="2880"/>
          <w:tab w:val="clear" w:pos="4680"/>
          <w:tab w:val="clear" w:pos="5400"/>
          <w:tab w:val="clear" w:pos="9000"/>
        </w:tabs>
        <w:spacing w:line="240" w:lineRule="auto"/>
        <w:rPr>
          <w:rFonts w:ascii="Arial" w:hAnsi="Arial" w:cs="Arial"/>
          <w:szCs w:val="22"/>
        </w:rPr>
      </w:pPr>
      <w:r>
        <w:rPr>
          <w:rFonts w:ascii="Arial" w:hAnsi="Arial" w:cs="Arial"/>
          <w:szCs w:val="22"/>
        </w:rPr>
        <w:t>Where onward routing is indicated this states which section should be completed after the main section. It does not mean that the remainder of the main section should be left blank. Routing criteria often exclude temporary accommodation and reviews as these may or may not be required.</w:t>
      </w:r>
    </w:p>
    <w:p w14:paraId="028D0390" w14:textId="77777777" w:rsidR="00865D37" w:rsidRDefault="00865D37" w:rsidP="007621BC">
      <w:pPr>
        <w:tabs>
          <w:tab w:val="clear" w:pos="720"/>
          <w:tab w:val="clear" w:pos="1440"/>
          <w:tab w:val="clear" w:pos="2160"/>
          <w:tab w:val="clear" w:pos="2880"/>
          <w:tab w:val="clear" w:pos="4680"/>
          <w:tab w:val="clear" w:pos="5400"/>
          <w:tab w:val="clear" w:pos="9000"/>
        </w:tabs>
        <w:spacing w:line="240" w:lineRule="auto"/>
        <w:rPr>
          <w:rFonts w:ascii="Arial" w:hAnsi="Arial" w:cs="Arial"/>
          <w:szCs w:val="22"/>
        </w:rPr>
      </w:pPr>
    </w:p>
    <w:p w14:paraId="76CE4DA0" w14:textId="77777777" w:rsidR="00865D37" w:rsidRPr="00960EAB" w:rsidRDefault="00D36284" w:rsidP="00533BE2">
      <w:pPr>
        <w:tabs>
          <w:tab w:val="clear" w:pos="720"/>
          <w:tab w:val="clear" w:pos="1440"/>
          <w:tab w:val="clear" w:pos="2160"/>
          <w:tab w:val="clear" w:pos="2880"/>
          <w:tab w:val="clear" w:pos="4680"/>
          <w:tab w:val="clear" w:pos="5400"/>
          <w:tab w:val="clear" w:pos="9000"/>
        </w:tabs>
        <w:spacing w:line="240" w:lineRule="auto"/>
        <w:rPr>
          <w:rFonts w:ascii="Arial" w:hAnsi="Arial" w:cs="Arial"/>
          <w:b/>
          <w:sz w:val="28"/>
          <w:szCs w:val="24"/>
        </w:rPr>
      </w:pPr>
      <w:r w:rsidRPr="00960EAB">
        <w:rPr>
          <w:rFonts w:ascii="Arial" w:hAnsi="Arial" w:cs="Arial"/>
          <w:szCs w:val="24"/>
        </w:rPr>
        <w:t xml:space="preserve">The unique identifier </w:t>
      </w:r>
      <w:r w:rsidR="005A4F52">
        <w:rPr>
          <w:rFonts w:ascii="Arial" w:hAnsi="Arial" w:cs="Arial"/>
          <w:szCs w:val="24"/>
        </w:rPr>
        <w:t>for each case</w:t>
      </w:r>
      <w:r w:rsidRPr="00960EAB">
        <w:rPr>
          <w:rFonts w:ascii="Arial" w:hAnsi="Arial" w:cs="Arial"/>
          <w:szCs w:val="24"/>
        </w:rPr>
        <w:t xml:space="preserve"> is defined in this section.</w:t>
      </w:r>
      <w:r w:rsidR="00865D37">
        <w:rPr>
          <w:rFonts w:ascii="Arial" w:hAnsi="Arial" w:cs="Arial"/>
          <w:szCs w:val="24"/>
        </w:rPr>
        <w:t xml:space="preserve"> This is the local authority code and case reference number. </w:t>
      </w:r>
    </w:p>
    <w:p w14:paraId="6384FAAC" w14:textId="77777777" w:rsidR="00D36284" w:rsidRDefault="00D36284" w:rsidP="007621BC">
      <w:pPr>
        <w:tabs>
          <w:tab w:val="clear" w:pos="720"/>
          <w:tab w:val="clear" w:pos="1440"/>
          <w:tab w:val="clear" w:pos="2160"/>
          <w:tab w:val="clear" w:pos="2880"/>
          <w:tab w:val="clear" w:pos="4680"/>
          <w:tab w:val="clear" w:pos="5400"/>
          <w:tab w:val="clear" w:pos="9000"/>
        </w:tabs>
        <w:spacing w:line="240" w:lineRule="auto"/>
        <w:rPr>
          <w:rFonts w:ascii="Arial" w:hAnsi="Arial" w:cs="Arial"/>
          <w:szCs w:val="24"/>
        </w:rPr>
      </w:pPr>
    </w:p>
    <w:p w14:paraId="7F917983" w14:textId="77777777" w:rsidR="00A410A1" w:rsidRDefault="00A410A1" w:rsidP="007621BC">
      <w:pPr>
        <w:tabs>
          <w:tab w:val="clear" w:pos="720"/>
          <w:tab w:val="clear" w:pos="1440"/>
          <w:tab w:val="clear" w:pos="2160"/>
          <w:tab w:val="clear" w:pos="2880"/>
          <w:tab w:val="clear" w:pos="4680"/>
          <w:tab w:val="clear" w:pos="5400"/>
          <w:tab w:val="clear" w:pos="9000"/>
        </w:tabs>
        <w:spacing w:line="240" w:lineRule="auto"/>
        <w:rPr>
          <w:rFonts w:ascii="Arial" w:hAnsi="Arial" w:cs="Arial"/>
          <w:szCs w:val="24"/>
        </w:rPr>
      </w:pPr>
    </w:p>
    <w:p w14:paraId="0AEF9F6A" w14:textId="77777777" w:rsidR="00A410A1" w:rsidRPr="00960EAB" w:rsidRDefault="00A410A1" w:rsidP="007621BC">
      <w:pPr>
        <w:tabs>
          <w:tab w:val="clear" w:pos="720"/>
          <w:tab w:val="clear" w:pos="1440"/>
          <w:tab w:val="clear" w:pos="2160"/>
          <w:tab w:val="clear" w:pos="2880"/>
          <w:tab w:val="clear" w:pos="4680"/>
          <w:tab w:val="clear" w:pos="5400"/>
          <w:tab w:val="clear" w:pos="9000"/>
        </w:tabs>
        <w:spacing w:line="240" w:lineRule="auto"/>
        <w:rPr>
          <w:rFonts w:ascii="Arial" w:hAnsi="Arial" w:cs="Arial"/>
          <w:szCs w:val="24"/>
        </w:rPr>
      </w:pPr>
      <w:r>
        <w:rPr>
          <w:rFonts w:ascii="Arial" w:hAnsi="Arial" w:cs="Arial"/>
          <w:szCs w:val="24"/>
        </w:rPr>
        <w:t>For legacy cases, DCLG accept that not all information can be provided for this section. Please provide as much information as possible for these cases.</w:t>
      </w:r>
    </w:p>
    <w:p w14:paraId="25C34CB2" w14:textId="77777777" w:rsidR="00D36284" w:rsidRPr="00960EAB" w:rsidRDefault="00D36284" w:rsidP="00572D04">
      <w:pPr>
        <w:tabs>
          <w:tab w:val="clear" w:pos="720"/>
          <w:tab w:val="clear" w:pos="1440"/>
          <w:tab w:val="clear" w:pos="2160"/>
          <w:tab w:val="clear" w:pos="2880"/>
          <w:tab w:val="clear" w:pos="4680"/>
          <w:tab w:val="clear" w:pos="5400"/>
          <w:tab w:val="clear" w:pos="9000"/>
        </w:tabs>
        <w:spacing w:line="240" w:lineRule="auto"/>
        <w:rPr>
          <w:rFonts w:ascii="Arial" w:hAnsi="Arial" w:cs="Arial"/>
          <w:szCs w:val="22"/>
        </w:rPr>
      </w:pPr>
    </w:p>
    <w:p w14:paraId="5062226D" w14:textId="77777777"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r w:rsidRPr="00960EAB">
        <w:rPr>
          <w:rFonts w:ascii="Arial" w:hAnsi="Arial" w:cs="Arial"/>
          <w:b/>
          <w:szCs w:val="24"/>
        </w:rPr>
        <w:br w:type="page"/>
      </w:r>
    </w:p>
    <w:p w14:paraId="5FCFA0AA" w14:textId="77777777" w:rsidR="00572D04" w:rsidRPr="00960EAB" w:rsidRDefault="00260F03" w:rsidP="00357ED7">
      <w:pPr>
        <w:pStyle w:val="Heading2"/>
        <w:rPr>
          <w:rFonts w:ascii="Arial" w:hAnsi="Arial" w:cs="Arial"/>
          <w:b/>
          <w:szCs w:val="24"/>
        </w:rPr>
      </w:pPr>
      <w:r w:rsidRPr="00960EAB">
        <w:rPr>
          <w:rFonts w:ascii="Arial" w:hAnsi="Arial" w:cs="Arial"/>
          <w:b/>
          <w:szCs w:val="24"/>
        </w:rPr>
        <w:t xml:space="preserve">   </w:t>
      </w:r>
      <w:bookmarkStart w:id="25" w:name="_Toc504490037"/>
      <w:r w:rsidR="00572D04" w:rsidRPr="00960EAB">
        <w:rPr>
          <w:rFonts w:ascii="Arial" w:hAnsi="Arial" w:cs="Arial"/>
          <w:b/>
          <w:szCs w:val="24"/>
        </w:rPr>
        <w:t>Local Authority Code and Case Reference Number</w:t>
      </w:r>
      <w:bookmarkEnd w:id="25"/>
    </w:p>
    <w:p w14:paraId="3B537745" w14:textId="77777777" w:rsidR="00572D04" w:rsidRPr="00960EAB" w:rsidRDefault="00572D04" w:rsidP="00572D04">
      <w:pPr>
        <w:rPr>
          <w:rFonts w:ascii="Arial" w:hAnsi="Arial" w:cs="Arial"/>
          <w:b/>
          <w:szCs w:val="24"/>
        </w:rPr>
      </w:pPr>
    </w:p>
    <w:p w14:paraId="0C135FEC" w14:textId="77777777" w:rsidR="00572D04" w:rsidRPr="00960EAB" w:rsidRDefault="00572D04" w:rsidP="00572D04">
      <w:pPr>
        <w:rPr>
          <w:rFonts w:ascii="Arial" w:hAnsi="Arial" w:cs="Arial"/>
          <w:b/>
          <w:szCs w:val="24"/>
        </w:rPr>
      </w:pPr>
    </w:p>
    <w:p w14:paraId="5E5389A5" w14:textId="77777777"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LA_CRN</w:t>
      </w:r>
    </w:p>
    <w:p w14:paraId="45D45F86" w14:textId="77777777"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14:paraId="7F6176AF" w14:textId="77777777" w:rsidR="00572D04" w:rsidRPr="00960EAB" w:rsidRDefault="00572D04" w:rsidP="00572D04">
      <w:pPr>
        <w:rPr>
          <w:rFonts w:ascii="Arial" w:hAnsi="Arial" w:cs="Arial"/>
          <w:szCs w:val="24"/>
        </w:rPr>
      </w:pPr>
    </w:p>
    <w:p w14:paraId="59132410" w14:textId="77777777" w:rsidR="00572D04" w:rsidRPr="00960EAB" w:rsidRDefault="00572D04" w:rsidP="00572D04">
      <w:pPr>
        <w:rPr>
          <w:rFonts w:ascii="Arial" w:hAnsi="Arial" w:cs="Arial"/>
          <w:b/>
          <w:szCs w:val="24"/>
        </w:rPr>
      </w:pPr>
      <w:r w:rsidRPr="00960EAB">
        <w:rPr>
          <w:rFonts w:ascii="Arial" w:hAnsi="Arial" w:cs="Arial"/>
          <w:b/>
          <w:szCs w:val="24"/>
        </w:rPr>
        <w:t>Description</w:t>
      </w:r>
    </w:p>
    <w:p w14:paraId="4E5B69D4" w14:textId="77777777" w:rsidR="00572D04" w:rsidRPr="00960EAB" w:rsidRDefault="00572D04" w:rsidP="00572D04">
      <w:pPr>
        <w:rPr>
          <w:rFonts w:ascii="Arial" w:hAnsi="Arial" w:cs="Arial"/>
          <w:szCs w:val="24"/>
        </w:rPr>
      </w:pPr>
      <w:r w:rsidRPr="00960EAB">
        <w:rPr>
          <w:rFonts w:ascii="Arial" w:hAnsi="Arial" w:cs="Arial"/>
          <w:szCs w:val="24"/>
        </w:rPr>
        <w:t xml:space="preserve">The identifying code for the local authority prefixed to the Council’s own Case Reference Number (CRN) for the case. </w:t>
      </w:r>
    </w:p>
    <w:p w14:paraId="23F7D910" w14:textId="77777777" w:rsidR="00572D04" w:rsidRPr="00960EAB" w:rsidRDefault="00572D04" w:rsidP="00572D04">
      <w:pPr>
        <w:rPr>
          <w:rFonts w:ascii="Arial" w:hAnsi="Arial" w:cs="Arial"/>
          <w:szCs w:val="24"/>
        </w:rPr>
      </w:pPr>
    </w:p>
    <w:p w14:paraId="764EF5A1" w14:textId="77777777" w:rsidR="00572D04" w:rsidRPr="00960EAB" w:rsidRDefault="00572D04" w:rsidP="00572D04">
      <w:pPr>
        <w:rPr>
          <w:rFonts w:ascii="Arial" w:hAnsi="Arial" w:cs="Arial"/>
          <w:b/>
          <w:szCs w:val="24"/>
        </w:rPr>
      </w:pPr>
      <w:r w:rsidRPr="00960EAB">
        <w:rPr>
          <w:rFonts w:ascii="Arial" w:hAnsi="Arial" w:cs="Arial"/>
          <w:b/>
          <w:szCs w:val="24"/>
        </w:rPr>
        <w:t>Format</w:t>
      </w:r>
    </w:p>
    <w:p w14:paraId="4E3211E1" w14:textId="77777777" w:rsidR="00572D04" w:rsidRPr="00960EAB" w:rsidRDefault="00572D04" w:rsidP="00572D04">
      <w:pPr>
        <w:rPr>
          <w:rFonts w:ascii="Arial" w:hAnsi="Arial" w:cs="Arial"/>
          <w:szCs w:val="24"/>
        </w:rPr>
      </w:pPr>
      <w:r w:rsidRPr="00960EAB">
        <w:rPr>
          <w:rFonts w:ascii="Arial" w:hAnsi="Arial" w:cs="Arial"/>
          <w:szCs w:val="24"/>
        </w:rPr>
        <w:t>Alphanumeric, 22 characters (nine character local authority code</w:t>
      </w:r>
      <w:r w:rsidR="00232095">
        <w:rPr>
          <w:rFonts w:ascii="Arial" w:hAnsi="Arial" w:cs="Arial"/>
          <w:szCs w:val="24"/>
        </w:rPr>
        <w:t xml:space="preserve">, underscore, </w:t>
      </w:r>
      <w:proofErr w:type="gramStart"/>
      <w:r w:rsidRPr="00960EAB">
        <w:rPr>
          <w:rFonts w:ascii="Arial" w:hAnsi="Arial" w:cs="Arial"/>
          <w:szCs w:val="24"/>
        </w:rPr>
        <w:t>twelve</w:t>
      </w:r>
      <w:proofErr w:type="gramEnd"/>
      <w:r w:rsidRPr="00960EAB">
        <w:rPr>
          <w:rFonts w:ascii="Arial" w:hAnsi="Arial" w:cs="Arial"/>
          <w:szCs w:val="24"/>
        </w:rPr>
        <w:t xml:space="preserve"> character case reference number). If necessary, the case reference number is to be prefixed with zeroes to meet string length. If the case reference number has more than twelve characters, use the unique suffix.</w:t>
      </w:r>
    </w:p>
    <w:p w14:paraId="71E4D042" w14:textId="77777777" w:rsidR="00572D04" w:rsidRPr="00960EAB" w:rsidRDefault="00572D04" w:rsidP="00572D04">
      <w:pPr>
        <w:rPr>
          <w:rFonts w:ascii="Arial" w:hAnsi="Arial" w:cs="Arial"/>
          <w:i/>
          <w:szCs w:val="24"/>
        </w:rPr>
      </w:pPr>
    </w:p>
    <w:p w14:paraId="721666EA" w14:textId="77777777" w:rsidR="009734CC" w:rsidRPr="00960EAB" w:rsidRDefault="009734CC" w:rsidP="009734CC">
      <w:pPr>
        <w:rPr>
          <w:rFonts w:ascii="Arial" w:hAnsi="Arial" w:cs="Arial"/>
          <w:szCs w:val="24"/>
        </w:rPr>
      </w:pPr>
      <w:r w:rsidRPr="00960EAB">
        <w:rPr>
          <w:rFonts w:ascii="Arial" w:hAnsi="Arial" w:cs="Arial"/>
          <w:szCs w:val="24"/>
        </w:rPr>
        <w:t>The CRN must be unique within each local authority and is maintained throughout the lifetime of the case. Each Case Reference Number must contain at least one person.</w:t>
      </w:r>
    </w:p>
    <w:p w14:paraId="6077116C" w14:textId="77777777" w:rsidR="00DB719E" w:rsidRPr="00960EAB" w:rsidRDefault="00DB719E" w:rsidP="00DB719E">
      <w:pPr>
        <w:rPr>
          <w:rFonts w:ascii="Arial" w:hAnsi="Arial" w:cs="Arial"/>
          <w:szCs w:val="24"/>
        </w:rPr>
      </w:pPr>
    </w:p>
    <w:p w14:paraId="52E44429" w14:textId="77777777" w:rsidR="00DB719E" w:rsidRPr="00960EAB" w:rsidRDefault="00DB719E" w:rsidP="00DB719E">
      <w:pPr>
        <w:rPr>
          <w:rFonts w:ascii="Arial" w:hAnsi="Arial" w:cs="Arial"/>
          <w:szCs w:val="24"/>
        </w:rPr>
      </w:pPr>
      <w:r w:rsidRPr="00960EAB">
        <w:rPr>
          <w:rFonts w:ascii="Arial" w:hAnsi="Arial" w:cs="Arial"/>
          <w:szCs w:val="24"/>
        </w:rPr>
        <w:t>An example LA_CRN is:</w:t>
      </w:r>
    </w:p>
    <w:p w14:paraId="1A17B043" w14:textId="77777777" w:rsidR="00DB719E" w:rsidRPr="005B5511" w:rsidRDefault="00DB719E" w:rsidP="00DB719E">
      <w:pPr>
        <w:rPr>
          <w:rFonts w:ascii="Arial" w:hAnsi="Arial" w:cs="Arial"/>
        </w:rPr>
      </w:pPr>
    </w:p>
    <w:p w14:paraId="19D1CC3D" w14:textId="77777777" w:rsidR="00DB719E" w:rsidRPr="00960EAB" w:rsidRDefault="00DB719E" w:rsidP="00DB719E">
      <w:pPr>
        <w:rPr>
          <w:rFonts w:ascii="Arial" w:hAnsi="Arial" w:cs="Arial"/>
          <w:szCs w:val="24"/>
        </w:rPr>
      </w:pPr>
      <w:r w:rsidRPr="006533BF">
        <w:rPr>
          <w:rFonts w:ascii="Arial" w:hAnsi="Arial" w:cs="Arial"/>
          <w:szCs w:val="24"/>
        </w:rPr>
        <w:t>E09000001</w:t>
      </w:r>
      <w:r w:rsidRPr="00960EAB">
        <w:rPr>
          <w:rFonts w:ascii="Arial" w:hAnsi="Arial" w:cs="Arial"/>
          <w:szCs w:val="24"/>
        </w:rPr>
        <w:t>_000000012345</w:t>
      </w:r>
    </w:p>
    <w:p w14:paraId="20950818" w14:textId="77777777" w:rsidR="00DB719E" w:rsidRPr="00960EAB" w:rsidRDefault="00DB719E" w:rsidP="00DB719E">
      <w:pPr>
        <w:rPr>
          <w:rFonts w:ascii="Arial" w:hAnsi="Arial" w:cs="Arial"/>
          <w:szCs w:val="24"/>
        </w:rPr>
      </w:pPr>
    </w:p>
    <w:p w14:paraId="10644295" w14:textId="77777777" w:rsidR="00DB719E" w:rsidRPr="00960EAB" w:rsidRDefault="00DB719E" w:rsidP="00DB719E">
      <w:pPr>
        <w:rPr>
          <w:rFonts w:ascii="Arial" w:hAnsi="Arial" w:cs="Arial"/>
          <w:szCs w:val="24"/>
        </w:rPr>
      </w:pPr>
      <w:r w:rsidRPr="00960EAB">
        <w:rPr>
          <w:rFonts w:ascii="Arial" w:hAnsi="Arial" w:cs="Arial"/>
          <w:szCs w:val="24"/>
        </w:rPr>
        <w:t xml:space="preserve">Where E09000001 is the </w:t>
      </w:r>
      <w:r w:rsidRPr="00960EAB">
        <w:rPr>
          <w:rFonts w:ascii="Arial" w:hAnsi="Arial" w:cs="Arial"/>
          <w:b/>
          <w:szCs w:val="24"/>
        </w:rPr>
        <w:t>LACODE</w:t>
      </w:r>
    </w:p>
    <w:p w14:paraId="715B1B01" w14:textId="77777777" w:rsidR="00DB719E" w:rsidRPr="00960EAB" w:rsidRDefault="00DB719E" w:rsidP="00DB719E">
      <w:pPr>
        <w:rPr>
          <w:rFonts w:ascii="Arial" w:hAnsi="Arial" w:cs="Arial"/>
          <w:b/>
          <w:szCs w:val="24"/>
        </w:rPr>
      </w:pPr>
      <w:r w:rsidRPr="00960EAB">
        <w:rPr>
          <w:rFonts w:ascii="Arial" w:hAnsi="Arial" w:cs="Arial"/>
          <w:szCs w:val="24"/>
        </w:rPr>
        <w:t xml:space="preserve">12345 is the </w:t>
      </w:r>
      <w:r w:rsidRPr="00960EAB">
        <w:rPr>
          <w:rFonts w:ascii="Arial" w:hAnsi="Arial" w:cs="Arial"/>
          <w:b/>
          <w:szCs w:val="24"/>
        </w:rPr>
        <w:t>CRN</w:t>
      </w:r>
    </w:p>
    <w:p w14:paraId="4F27DD23" w14:textId="77777777" w:rsidR="00DB719E" w:rsidRPr="00960EAB" w:rsidRDefault="00DB719E" w:rsidP="00DB719E">
      <w:pPr>
        <w:rPr>
          <w:rFonts w:ascii="Arial" w:hAnsi="Arial" w:cs="Arial"/>
          <w:szCs w:val="24"/>
        </w:rPr>
      </w:pPr>
      <w:r w:rsidRPr="00960EAB">
        <w:rPr>
          <w:rFonts w:ascii="Arial" w:hAnsi="Arial" w:cs="Arial"/>
          <w:b/>
          <w:szCs w:val="24"/>
        </w:rPr>
        <w:t>_</w:t>
      </w:r>
      <w:r w:rsidRPr="00960EAB">
        <w:rPr>
          <w:rFonts w:ascii="Arial" w:hAnsi="Arial" w:cs="Arial"/>
          <w:szCs w:val="24"/>
        </w:rPr>
        <w:t xml:space="preserve"> is the join</w:t>
      </w:r>
    </w:p>
    <w:p w14:paraId="475B7795" w14:textId="77777777" w:rsidR="009734CC" w:rsidRPr="00960EAB" w:rsidRDefault="009734CC" w:rsidP="00572D04">
      <w:pPr>
        <w:rPr>
          <w:rFonts w:ascii="Arial" w:hAnsi="Arial" w:cs="Arial"/>
          <w:i/>
          <w:szCs w:val="24"/>
        </w:rPr>
      </w:pPr>
    </w:p>
    <w:p w14:paraId="1B07703D" w14:textId="77777777" w:rsidR="00572D04" w:rsidRPr="00960EAB" w:rsidRDefault="00572D04" w:rsidP="00572D04">
      <w:pPr>
        <w:rPr>
          <w:rFonts w:ascii="Arial" w:hAnsi="Arial" w:cs="Arial"/>
          <w:i/>
          <w:szCs w:val="24"/>
        </w:rPr>
      </w:pPr>
      <w:r w:rsidRPr="00960EAB">
        <w:rPr>
          <w:rFonts w:ascii="Arial" w:hAnsi="Arial" w:cs="Arial"/>
          <w:i/>
          <w:szCs w:val="24"/>
        </w:rPr>
        <w:t>For nine digit local authority codes use ONS LA codes.</w:t>
      </w:r>
    </w:p>
    <w:p w14:paraId="0769973A" w14:textId="77777777" w:rsidR="00572D04" w:rsidRPr="00960EAB" w:rsidRDefault="00572D04" w:rsidP="00572D04">
      <w:pPr>
        <w:rPr>
          <w:rFonts w:ascii="Arial" w:hAnsi="Arial" w:cs="Arial"/>
          <w:i/>
          <w:szCs w:val="24"/>
        </w:rPr>
      </w:pPr>
      <w:proofErr w:type="gramStart"/>
      <w:r w:rsidRPr="00960EAB">
        <w:rPr>
          <w:rFonts w:ascii="Arial" w:hAnsi="Arial" w:cs="Arial"/>
          <w:i/>
          <w:szCs w:val="24"/>
        </w:rPr>
        <w:t xml:space="preserve">English Local Authorities </w:t>
      </w:r>
      <w:r w:rsidR="009734CC" w:rsidRPr="00960EAB">
        <w:rPr>
          <w:rFonts w:ascii="Arial" w:hAnsi="Arial" w:cs="Arial"/>
          <w:i/>
          <w:szCs w:val="24"/>
        </w:rPr>
        <w:t>o</w:t>
      </w:r>
      <w:r w:rsidRPr="00960EAB">
        <w:rPr>
          <w:rFonts w:ascii="Arial" w:hAnsi="Arial" w:cs="Arial"/>
          <w:i/>
          <w:szCs w:val="24"/>
        </w:rPr>
        <w:t>nly.</w:t>
      </w:r>
      <w:proofErr w:type="gramEnd"/>
    </w:p>
    <w:p w14:paraId="78DB2EFC" w14:textId="77777777" w:rsidR="00572D04" w:rsidRPr="00960EAB" w:rsidRDefault="00572D04" w:rsidP="00572D04">
      <w:pPr>
        <w:rPr>
          <w:rFonts w:ascii="Arial" w:hAnsi="Arial" w:cs="Arial"/>
          <w:szCs w:val="24"/>
        </w:rPr>
      </w:pPr>
    </w:p>
    <w:p w14:paraId="0BA66C1E" w14:textId="77777777" w:rsidR="00572D04" w:rsidRPr="00960EAB" w:rsidRDefault="00572D04" w:rsidP="00572D04">
      <w:pPr>
        <w:rPr>
          <w:rFonts w:ascii="Arial" w:hAnsi="Arial" w:cs="Arial"/>
          <w:szCs w:val="24"/>
        </w:rPr>
      </w:pPr>
      <w:r w:rsidRPr="00960EAB">
        <w:rPr>
          <w:rFonts w:ascii="Arial" w:hAnsi="Arial" w:cs="Arial"/>
          <w:szCs w:val="24"/>
        </w:rPr>
        <w:t>Original Source File:</w:t>
      </w:r>
    </w:p>
    <w:p w14:paraId="7BA303B8" w14:textId="77777777" w:rsidR="005502B8" w:rsidRDefault="002435E2" w:rsidP="005502B8">
      <w:pPr>
        <w:rPr>
          <w:rFonts w:ascii="Arial" w:hAnsi="Arial" w:cs="Arial"/>
          <w:szCs w:val="24"/>
        </w:rPr>
      </w:pPr>
      <w:hyperlink r:id="rId12" w:history="1">
        <w:r w:rsidR="005502B8" w:rsidRPr="00215376">
          <w:rPr>
            <w:rStyle w:val="Hyperlink"/>
            <w:rFonts w:ascii="Arial" w:hAnsi="Arial" w:cs="Arial"/>
            <w:szCs w:val="24"/>
          </w:rPr>
          <w:t>https://geoportal.statistics.gov.uk/datasets/a267b55f601a4319a9955b0197e3cb81_0</w:t>
        </w:r>
      </w:hyperlink>
      <w:r w:rsidR="005502B8">
        <w:rPr>
          <w:rFonts w:ascii="Arial" w:hAnsi="Arial" w:cs="Arial"/>
          <w:szCs w:val="24"/>
        </w:rPr>
        <w:t xml:space="preserve"> </w:t>
      </w:r>
    </w:p>
    <w:p w14:paraId="13A07C66" w14:textId="77777777" w:rsidR="00572D04" w:rsidRPr="00960EAB" w:rsidRDefault="00572D04" w:rsidP="00572D04">
      <w:pPr>
        <w:rPr>
          <w:rFonts w:ascii="Arial" w:hAnsi="Arial" w:cs="Arial"/>
          <w:szCs w:val="24"/>
        </w:rPr>
      </w:pPr>
    </w:p>
    <w:p w14:paraId="0ED10157" w14:textId="77777777" w:rsidR="00572D04" w:rsidRPr="00960EAB" w:rsidRDefault="00572D04" w:rsidP="00572D04">
      <w:pPr>
        <w:rPr>
          <w:rFonts w:ascii="Arial" w:hAnsi="Arial" w:cs="Arial"/>
          <w:szCs w:val="24"/>
        </w:rPr>
      </w:pPr>
      <w:r w:rsidRPr="00960EAB">
        <w:rPr>
          <w:rFonts w:ascii="Arial" w:hAnsi="Arial" w:cs="Arial"/>
          <w:szCs w:val="24"/>
        </w:rPr>
        <w:t>Embedded Source File:</w:t>
      </w:r>
    </w:p>
    <w:p w14:paraId="032D277F" w14:textId="77777777" w:rsidR="00572D04" w:rsidRPr="00960EAB" w:rsidRDefault="00572D04" w:rsidP="00572D04">
      <w:pPr>
        <w:rPr>
          <w:rFonts w:ascii="Arial" w:hAnsi="Arial" w:cs="Arial"/>
          <w:szCs w:val="24"/>
        </w:rPr>
      </w:pPr>
    </w:p>
    <w:p w14:paraId="7650F226" w14:textId="66D1F7A4" w:rsidR="00572D04" w:rsidRPr="006533BF" w:rsidRDefault="005502B8" w:rsidP="00572D04">
      <w:pPr>
        <w:rPr>
          <w:rFonts w:ascii="Arial" w:hAnsi="Arial" w:cs="Arial"/>
          <w:szCs w:val="24"/>
        </w:rPr>
      </w:pPr>
      <w:r>
        <w:rPr>
          <w:rFonts w:ascii="Arial" w:hAnsi="Arial" w:cs="Arial"/>
          <w:szCs w:val="24"/>
        </w:rPr>
        <w:object w:dxaOrig="1531" w:dyaOrig="990" w14:anchorId="022349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35pt;height:71.05pt" o:ole="">
            <v:imagedata r:id="rId13" o:title=""/>
          </v:shape>
          <o:OLEObject Type="Link" ProgID="Excel.Sheet.12" ShapeID="_x0000_i1025" DrawAspect="Icon" r:id="rId14" UpdateMode="Always">
            <o:LinkType>EnhancedMetaFile</o:LinkType>
            <o:LockedField>false</o:LockedField>
            <o:FieldCodes>\f 0</o:FieldCodes>
          </o:OLEObject>
        </w:object>
      </w:r>
    </w:p>
    <w:p w14:paraId="1A6692CC" w14:textId="77777777" w:rsidR="00572D04" w:rsidRPr="00960EAB" w:rsidRDefault="00572D04" w:rsidP="00572D04">
      <w:pPr>
        <w:rPr>
          <w:rFonts w:ascii="Arial" w:hAnsi="Arial" w:cs="Arial"/>
          <w:szCs w:val="24"/>
        </w:rPr>
      </w:pPr>
    </w:p>
    <w:p w14:paraId="6C1A5162" w14:textId="77777777" w:rsidR="00977070" w:rsidRPr="00960EAB" w:rsidRDefault="00977070" w:rsidP="00977070">
      <w:pPr>
        <w:rPr>
          <w:rFonts w:ascii="Arial" w:hAnsi="Arial" w:cs="Arial"/>
          <w:b/>
          <w:szCs w:val="24"/>
        </w:rPr>
      </w:pPr>
      <w:r w:rsidRPr="00960EAB">
        <w:rPr>
          <w:rFonts w:ascii="Arial" w:hAnsi="Arial" w:cs="Arial"/>
          <w:b/>
          <w:szCs w:val="24"/>
        </w:rPr>
        <w:t>Field Mandatory</w:t>
      </w:r>
    </w:p>
    <w:p w14:paraId="48B0FC0F" w14:textId="77777777" w:rsidR="00977070" w:rsidRPr="00960EAB" w:rsidRDefault="00977070" w:rsidP="00977070">
      <w:pPr>
        <w:rPr>
          <w:rFonts w:ascii="Arial" w:hAnsi="Arial" w:cs="Arial"/>
          <w:szCs w:val="24"/>
        </w:rPr>
      </w:pPr>
      <w:r w:rsidRPr="00960EAB">
        <w:rPr>
          <w:rFonts w:ascii="Arial" w:hAnsi="Arial" w:cs="Arial"/>
          <w:szCs w:val="24"/>
        </w:rPr>
        <w:t>Yes.</w:t>
      </w:r>
    </w:p>
    <w:p w14:paraId="48C2B52C" w14:textId="77777777" w:rsidR="00977070" w:rsidRPr="00960EAB" w:rsidRDefault="00977070" w:rsidP="00572D04">
      <w:pPr>
        <w:rPr>
          <w:rFonts w:ascii="Arial" w:hAnsi="Arial" w:cs="Arial"/>
          <w:b/>
          <w:szCs w:val="24"/>
        </w:rPr>
      </w:pPr>
    </w:p>
    <w:p w14:paraId="70AD3E23" w14:textId="77777777" w:rsidR="00572D04" w:rsidRPr="00960EAB" w:rsidRDefault="00DB719E" w:rsidP="00572D04">
      <w:pPr>
        <w:rPr>
          <w:rFonts w:ascii="Arial" w:hAnsi="Arial" w:cs="Arial"/>
          <w:b/>
          <w:szCs w:val="24"/>
        </w:rPr>
      </w:pPr>
      <w:r w:rsidRPr="00960EAB">
        <w:rPr>
          <w:rFonts w:ascii="Arial" w:hAnsi="Arial" w:cs="Arial"/>
          <w:b/>
          <w:szCs w:val="24"/>
        </w:rPr>
        <w:t>Validation</w:t>
      </w:r>
    </w:p>
    <w:p w14:paraId="4135A6CC" w14:textId="77777777" w:rsidR="00DB719E" w:rsidRPr="00960EAB" w:rsidRDefault="00DB719E" w:rsidP="00572D04">
      <w:pPr>
        <w:rPr>
          <w:rFonts w:ascii="Arial" w:hAnsi="Arial" w:cs="Arial"/>
          <w:szCs w:val="24"/>
        </w:rPr>
      </w:pPr>
      <w:r w:rsidRPr="00960EAB">
        <w:rPr>
          <w:rFonts w:ascii="Arial" w:hAnsi="Arial" w:cs="Arial"/>
          <w:szCs w:val="24"/>
        </w:rPr>
        <w:t xml:space="preserve">First nine characters must match </w:t>
      </w:r>
      <w:r w:rsidR="00960EAB">
        <w:rPr>
          <w:rFonts w:ascii="Arial" w:hAnsi="Arial" w:cs="Arial"/>
          <w:szCs w:val="24"/>
        </w:rPr>
        <w:t xml:space="preserve">an </w:t>
      </w:r>
      <w:r w:rsidRPr="00960EAB">
        <w:rPr>
          <w:rFonts w:ascii="Arial" w:hAnsi="Arial" w:cs="Arial"/>
          <w:szCs w:val="24"/>
        </w:rPr>
        <w:t>ONS local authority code, LAD16CD. The LA code and CRN are to be joined using an underscore (_).</w:t>
      </w:r>
    </w:p>
    <w:p w14:paraId="424CB11B" w14:textId="77777777" w:rsidR="00DB719E" w:rsidRPr="00960EAB" w:rsidRDefault="00DB719E" w:rsidP="00572D04">
      <w:pPr>
        <w:rPr>
          <w:rFonts w:ascii="Arial" w:hAnsi="Arial" w:cs="Arial"/>
          <w:szCs w:val="24"/>
        </w:rPr>
      </w:pPr>
    </w:p>
    <w:p w14:paraId="13334036" w14:textId="77777777"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r w:rsidRPr="00960EAB">
        <w:rPr>
          <w:rFonts w:ascii="Arial" w:hAnsi="Arial" w:cs="Arial"/>
          <w:b/>
          <w:szCs w:val="24"/>
        </w:rPr>
        <w:br w:type="page"/>
      </w:r>
    </w:p>
    <w:p w14:paraId="30332492" w14:textId="77777777" w:rsidR="00572D04" w:rsidRPr="00960EAB" w:rsidRDefault="00260F03" w:rsidP="00357ED7">
      <w:pPr>
        <w:pStyle w:val="Heading2"/>
        <w:rPr>
          <w:rFonts w:ascii="Arial" w:hAnsi="Arial" w:cs="Arial"/>
          <w:b/>
          <w:szCs w:val="24"/>
        </w:rPr>
      </w:pPr>
      <w:r w:rsidRPr="00960EAB">
        <w:rPr>
          <w:rFonts w:ascii="Arial" w:hAnsi="Arial" w:cs="Arial"/>
          <w:b/>
          <w:szCs w:val="24"/>
        </w:rPr>
        <w:t xml:space="preserve"> </w:t>
      </w:r>
      <w:r w:rsidR="00EB14B3">
        <w:rPr>
          <w:rFonts w:ascii="Arial" w:hAnsi="Arial" w:cs="Arial"/>
          <w:b/>
          <w:szCs w:val="24"/>
        </w:rPr>
        <w:t xml:space="preserve"> </w:t>
      </w:r>
      <w:r w:rsidRPr="00960EAB">
        <w:rPr>
          <w:rFonts w:ascii="Arial" w:hAnsi="Arial" w:cs="Arial"/>
          <w:b/>
          <w:szCs w:val="24"/>
        </w:rPr>
        <w:t xml:space="preserve"> </w:t>
      </w:r>
      <w:bookmarkStart w:id="26" w:name="_Toc504490038"/>
      <w:r w:rsidR="00572D04" w:rsidRPr="00960EAB">
        <w:rPr>
          <w:rFonts w:ascii="Arial" w:hAnsi="Arial" w:cs="Arial"/>
          <w:b/>
          <w:szCs w:val="24"/>
        </w:rPr>
        <w:t>Previous Case Reference Number</w:t>
      </w:r>
      <w:bookmarkEnd w:id="26"/>
    </w:p>
    <w:p w14:paraId="350EBD6C" w14:textId="77777777" w:rsidR="00572D04" w:rsidRPr="00960EAB" w:rsidRDefault="00572D04" w:rsidP="00572D04">
      <w:pPr>
        <w:rPr>
          <w:rFonts w:ascii="Arial" w:hAnsi="Arial" w:cs="Arial"/>
          <w:b/>
          <w:szCs w:val="24"/>
        </w:rPr>
      </w:pPr>
    </w:p>
    <w:p w14:paraId="11859D8C" w14:textId="77777777"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PCRN</w:t>
      </w:r>
    </w:p>
    <w:p w14:paraId="4DF9B802" w14:textId="77777777"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14:paraId="00150EC1" w14:textId="77777777" w:rsidR="00572D04" w:rsidRPr="003914AC" w:rsidRDefault="00572D04" w:rsidP="00572D04">
      <w:pPr>
        <w:rPr>
          <w:rFonts w:ascii="Arial" w:hAnsi="Arial" w:cs="Arial"/>
        </w:rPr>
      </w:pPr>
    </w:p>
    <w:p w14:paraId="42E3B66A" w14:textId="77777777" w:rsidR="00572D04" w:rsidRPr="00960EAB" w:rsidRDefault="00572D04" w:rsidP="00572D04">
      <w:pPr>
        <w:rPr>
          <w:rFonts w:ascii="Arial" w:hAnsi="Arial" w:cs="Arial"/>
          <w:b/>
          <w:szCs w:val="24"/>
        </w:rPr>
      </w:pPr>
      <w:r w:rsidRPr="006533BF">
        <w:rPr>
          <w:rFonts w:ascii="Arial" w:hAnsi="Arial" w:cs="Arial"/>
          <w:b/>
          <w:szCs w:val="24"/>
        </w:rPr>
        <w:t>Description</w:t>
      </w:r>
    </w:p>
    <w:p w14:paraId="34D9D21B" w14:textId="77777777" w:rsidR="00572D04" w:rsidRPr="00960EAB" w:rsidRDefault="00572D04" w:rsidP="00572D04">
      <w:pPr>
        <w:rPr>
          <w:rFonts w:ascii="Arial" w:hAnsi="Arial" w:cs="Arial"/>
          <w:szCs w:val="24"/>
        </w:rPr>
      </w:pPr>
      <w:r w:rsidRPr="00960EAB">
        <w:rPr>
          <w:rFonts w:ascii="Arial" w:hAnsi="Arial" w:cs="Arial"/>
          <w:szCs w:val="24"/>
        </w:rPr>
        <w:t>If this case is linked to a previous case within the Local Authority, the previous case reference number should be provided.</w:t>
      </w:r>
    </w:p>
    <w:p w14:paraId="235E35DE" w14:textId="77777777" w:rsidR="00572D04" w:rsidRPr="00960EAB" w:rsidRDefault="00572D04" w:rsidP="00572D04">
      <w:pPr>
        <w:rPr>
          <w:rFonts w:ascii="Arial" w:hAnsi="Arial" w:cs="Arial"/>
          <w:szCs w:val="24"/>
        </w:rPr>
      </w:pPr>
    </w:p>
    <w:p w14:paraId="70455A3D" w14:textId="77777777" w:rsidR="00977070" w:rsidRPr="00960EAB" w:rsidRDefault="00977070" w:rsidP="00977070">
      <w:pPr>
        <w:rPr>
          <w:rFonts w:ascii="Arial" w:hAnsi="Arial" w:cs="Arial"/>
          <w:b/>
          <w:szCs w:val="24"/>
        </w:rPr>
      </w:pPr>
      <w:r w:rsidRPr="00960EAB">
        <w:rPr>
          <w:rFonts w:ascii="Arial" w:hAnsi="Arial" w:cs="Arial"/>
          <w:b/>
          <w:szCs w:val="24"/>
        </w:rPr>
        <w:t>Field Mandatory</w:t>
      </w:r>
    </w:p>
    <w:p w14:paraId="2FA3D923" w14:textId="77777777" w:rsidR="00977070" w:rsidRPr="00960EAB" w:rsidRDefault="00977070" w:rsidP="00977070">
      <w:pPr>
        <w:rPr>
          <w:rFonts w:ascii="Arial" w:hAnsi="Arial" w:cs="Arial"/>
          <w:szCs w:val="24"/>
        </w:rPr>
      </w:pPr>
      <w:r w:rsidRPr="00960EAB">
        <w:rPr>
          <w:rFonts w:ascii="Arial" w:hAnsi="Arial" w:cs="Arial"/>
          <w:szCs w:val="24"/>
        </w:rPr>
        <w:t>No.</w:t>
      </w:r>
    </w:p>
    <w:p w14:paraId="3BCDDAAC" w14:textId="77777777" w:rsidR="00977070" w:rsidRPr="00960EAB" w:rsidRDefault="00977070" w:rsidP="00977070">
      <w:pPr>
        <w:rPr>
          <w:rFonts w:ascii="Arial" w:hAnsi="Arial" w:cs="Arial"/>
          <w:szCs w:val="24"/>
        </w:rPr>
      </w:pPr>
      <w:proofErr w:type="gramStart"/>
      <w:r w:rsidRPr="00960EAB">
        <w:rPr>
          <w:rFonts w:ascii="Arial" w:hAnsi="Arial" w:cs="Arial"/>
          <w:szCs w:val="24"/>
        </w:rPr>
        <w:t>Recommended if the household has engaged with homelessness services.</w:t>
      </w:r>
      <w:proofErr w:type="gramEnd"/>
      <w:r w:rsidRPr="00960EAB">
        <w:rPr>
          <w:rFonts w:ascii="Arial" w:hAnsi="Arial" w:cs="Arial"/>
          <w:szCs w:val="24"/>
        </w:rPr>
        <w:t xml:space="preserve"> </w:t>
      </w:r>
      <w:proofErr w:type="gramStart"/>
      <w:r w:rsidRPr="00960EAB">
        <w:rPr>
          <w:rFonts w:ascii="Arial" w:hAnsi="Arial" w:cs="Arial"/>
          <w:szCs w:val="24"/>
        </w:rPr>
        <w:t>Can be blank if the applicant household has not previously accessed homelessness services.</w:t>
      </w:r>
      <w:proofErr w:type="gramEnd"/>
      <w:r w:rsidRPr="00960EAB">
        <w:rPr>
          <w:rFonts w:ascii="Arial" w:hAnsi="Arial" w:cs="Arial"/>
          <w:szCs w:val="24"/>
        </w:rPr>
        <w:t xml:space="preserve"> </w:t>
      </w:r>
    </w:p>
    <w:p w14:paraId="634AD2D9" w14:textId="77777777" w:rsidR="00977070" w:rsidRPr="00960EAB" w:rsidRDefault="00977070" w:rsidP="00572D04">
      <w:pPr>
        <w:rPr>
          <w:rFonts w:ascii="Arial" w:hAnsi="Arial" w:cs="Arial"/>
          <w:szCs w:val="24"/>
        </w:rPr>
      </w:pPr>
    </w:p>
    <w:p w14:paraId="4887AAEB" w14:textId="77777777" w:rsidR="00572D04" w:rsidRPr="00960EAB" w:rsidRDefault="00572D04" w:rsidP="00572D04">
      <w:pPr>
        <w:rPr>
          <w:rFonts w:ascii="Arial" w:hAnsi="Arial" w:cs="Arial"/>
          <w:b/>
          <w:szCs w:val="24"/>
        </w:rPr>
      </w:pPr>
      <w:r w:rsidRPr="00960EAB">
        <w:rPr>
          <w:rFonts w:ascii="Arial" w:hAnsi="Arial" w:cs="Arial"/>
          <w:b/>
          <w:szCs w:val="24"/>
        </w:rPr>
        <w:t>Format</w:t>
      </w:r>
    </w:p>
    <w:p w14:paraId="17B4DC47" w14:textId="77777777" w:rsidR="00572D04" w:rsidRPr="00960EAB" w:rsidRDefault="00572D04" w:rsidP="00572D04">
      <w:pPr>
        <w:rPr>
          <w:rFonts w:ascii="Arial" w:hAnsi="Arial" w:cs="Arial"/>
          <w:szCs w:val="24"/>
        </w:rPr>
      </w:pPr>
      <w:proofErr w:type="gramStart"/>
      <w:r w:rsidRPr="00960EAB">
        <w:rPr>
          <w:rFonts w:ascii="Arial" w:hAnsi="Arial" w:cs="Arial"/>
          <w:szCs w:val="24"/>
        </w:rPr>
        <w:t>Alphanumeric, maximum 12 characters.</w:t>
      </w:r>
      <w:proofErr w:type="gramEnd"/>
      <w:r w:rsidRPr="00960EAB">
        <w:rPr>
          <w:rFonts w:ascii="Arial" w:hAnsi="Arial" w:cs="Arial"/>
          <w:szCs w:val="24"/>
        </w:rPr>
        <w:t xml:space="preserve"> If the previous case reference number has more than twelve characters, use the unique suffix.</w:t>
      </w:r>
    </w:p>
    <w:p w14:paraId="107360A5" w14:textId="77777777" w:rsidR="00657106" w:rsidRPr="00960EAB" w:rsidRDefault="00657106" w:rsidP="00572D04">
      <w:pPr>
        <w:rPr>
          <w:rFonts w:ascii="Arial" w:hAnsi="Arial" w:cs="Arial"/>
          <w:szCs w:val="24"/>
        </w:rPr>
      </w:pPr>
    </w:p>
    <w:p w14:paraId="354F4D0B" w14:textId="77777777" w:rsidR="00657106" w:rsidRPr="00960EAB" w:rsidRDefault="00657106" w:rsidP="00572D04">
      <w:pPr>
        <w:rPr>
          <w:rFonts w:ascii="Arial" w:hAnsi="Arial" w:cs="Arial"/>
          <w:szCs w:val="24"/>
        </w:rPr>
      </w:pPr>
    </w:p>
    <w:p w14:paraId="3E4B7431" w14:textId="77777777" w:rsidR="00572D04" w:rsidRPr="00960EAB" w:rsidRDefault="00572D04" w:rsidP="00572D04">
      <w:pPr>
        <w:rPr>
          <w:rFonts w:ascii="Arial" w:hAnsi="Arial" w:cs="Arial"/>
          <w:szCs w:val="24"/>
        </w:rPr>
      </w:pPr>
    </w:p>
    <w:p w14:paraId="6FB5436E" w14:textId="77777777" w:rsidR="00572D04" w:rsidRPr="00960EAB" w:rsidRDefault="00572D04" w:rsidP="00572D04">
      <w:pPr>
        <w:rPr>
          <w:rFonts w:ascii="Arial" w:hAnsi="Arial" w:cs="Arial"/>
          <w:szCs w:val="24"/>
        </w:rPr>
      </w:pPr>
    </w:p>
    <w:p w14:paraId="17E8C5AE" w14:textId="77777777" w:rsidR="00572D04" w:rsidRPr="003914AC" w:rsidRDefault="00572D04" w:rsidP="00572D04">
      <w:pPr>
        <w:rPr>
          <w:rFonts w:ascii="Arial" w:hAnsi="Arial" w:cs="Arial"/>
        </w:rPr>
      </w:pPr>
      <w:r w:rsidRPr="00960EAB">
        <w:rPr>
          <w:rFonts w:ascii="Arial" w:hAnsi="Arial" w:cs="Arial"/>
          <w:szCs w:val="24"/>
        </w:rPr>
        <w:br w:type="page"/>
      </w:r>
    </w:p>
    <w:p w14:paraId="57F45B48" w14:textId="77777777" w:rsidR="00572D04" w:rsidRPr="00960EAB" w:rsidRDefault="00260F03" w:rsidP="00357ED7">
      <w:pPr>
        <w:pStyle w:val="Heading2"/>
        <w:rPr>
          <w:rFonts w:ascii="Arial" w:hAnsi="Arial" w:cs="Arial"/>
          <w:b/>
          <w:szCs w:val="24"/>
        </w:rPr>
      </w:pPr>
      <w:r w:rsidRPr="006533BF">
        <w:rPr>
          <w:rFonts w:ascii="Arial" w:hAnsi="Arial" w:cs="Arial"/>
          <w:b/>
          <w:szCs w:val="24"/>
        </w:rPr>
        <w:t xml:space="preserve">  </w:t>
      </w:r>
      <w:r w:rsidR="00357ED7" w:rsidRPr="00960EAB">
        <w:rPr>
          <w:rFonts w:ascii="Arial" w:hAnsi="Arial" w:cs="Arial"/>
          <w:b/>
          <w:szCs w:val="24"/>
        </w:rPr>
        <w:t xml:space="preserve"> </w:t>
      </w:r>
      <w:bookmarkStart w:id="27" w:name="_Toc504490039"/>
      <w:r w:rsidR="00572D04" w:rsidRPr="00960EAB">
        <w:rPr>
          <w:rFonts w:ascii="Arial" w:hAnsi="Arial" w:cs="Arial"/>
          <w:b/>
          <w:szCs w:val="24"/>
        </w:rPr>
        <w:t>Reasons for eligibility for assistance</w:t>
      </w:r>
      <w:bookmarkEnd w:id="27"/>
    </w:p>
    <w:p w14:paraId="545EC667" w14:textId="77777777" w:rsidR="00572D04" w:rsidRPr="003914AC" w:rsidRDefault="00572D04" w:rsidP="00572D04">
      <w:pPr>
        <w:rPr>
          <w:rFonts w:ascii="Arial" w:hAnsi="Arial" w:cs="Arial"/>
        </w:rPr>
      </w:pPr>
    </w:p>
    <w:p w14:paraId="52EE30D0" w14:textId="77777777"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ELIGIBLE</w:t>
      </w:r>
    </w:p>
    <w:p w14:paraId="16D37BC6" w14:textId="77777777"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14:paraId="4A401719" w14:textId="77777777" w:rsidR="00572D04" w:rsidRPr="00960EAB" w:rsidRDefault="00572D04" w:rsidP="00572D04">
      <w:pPr>
        <w:rPr>
          <w:rFonts w:ascii="Arial" w:hAnsi="Arial" w:cs="Arial"/>
          <w:szCs w:val="24"/>
        </w:rPr>
      </w:pPr>
    </w:p>
    <w:p w14:paraId="17C2EE74" w14:textId="77777777" w:rsidR="00572D04" w:rsidRPr="00960EAB" w:rsidRDefault="00572D04" w:rsidP="00572D04">
      <w:pPr>
        <w:rPr>
          <w:rFonts w:ascii="Arial" w:hAnsi="Arial" w:cs="Arial"/>
          <w:b/>
          <w:szCs w:val="24"/>
        </w:rPr>
      </w:pPr>
      <w:r w:rsidRPr="00960EAB">
        <w:rPr>
          <w:rFonts w:ascii="Arial" w:hAnsi="Arial" w:cs="Arial"/>
          <w:b/>
          <w:szCs w:val="24"/>
        </w:rPr>
        <w:t>Description</w:t>
      </w:r>
    </w:p>
    <w:p w14:paraId="2C429FD9" w14:textId="77777777" w:rsidR="00572D04" w:rsidRPr="00960EAB" w:rsidRDefault="00572D04" w:rsidP="00572D04">
      <w:pPr>
        <w:rPr>
          <w:rFonts w:ascii="Arial" w:hAnsi="Arial" w:cs="Arial"/>
          <w:b/>
          <w:szCs w:val="24"/>
        </w:rPr>
      </w:pPr>
      <w:proofErr w:type="gramStart"/>
      <w:r w:rsidRPr="00960EAB">
        <w:rPr>
          <w:rFonts w:ascii="Arial" w:hAnsi="Arial" w:cs="Arial"/>
          <w:szCs w:val="24"/>
        </w:rPr>
        <w:t>Whether main applicant is eligible for homelessness assistance.</w:t>
      </w:r>
      <w:proofErr w:type="gramEnd"/>
      <w:r w:rsidRPr="00960EAB">
        <w:rPr>
          <w:rFonts w:ascii="Arial" w:hAnsi="Arial" w:cs="Arial"/>
          <w:b/>
          <w:szCs w:val="24"/>
        </w:rPr>
        <w:t xml:space="preserve"> </w:t>
      </w:r>
    </w:p>
    <w:p w14:paraId="12FB1B28" w14:textId="77777777" w:rsidR="00572D04" w:rsidRPr="00960EAB" w:rsidRDefault="00572D04" w:rsidP="00572D04">
      <w:pPr>
        <w:rPr>
          <w:rFonts w:ascii="Arial" w:hAnsi="Arial" w:cs="Arial"/>
          <w:b/>
          <w:szCs w:val="24"/>
        </w:rPr>
      </w:pPr>
    </w:p>
    <w:p w14:paraId="464D8068" w14:textId="77777777" w:rsidR="00572D04" w:rsidRPr="00960EAB" w:rsidRDefault="00572D04" w:rsidP="00572D04">
      <w:pPr>
        <w:rPr>
          <w:rFonts w:ascii="Arial" w:hAnsi="Arial" w:cs="Arial"/>
          <w:b/>
          <w:szCs w:val="24"/>
        </w:rPr>
      </w:pPr>
      <w:r w:rsidRPr="00960EAB">
        <w:rPr>
          <w:rFonts w:ascii="Arial" w:hAnsi="Arial" w:cs="Arial"/>
          <w:b/>
          <w:szCs w:val="24"/>
        </w:rPr>
        <w:t>Format</w:t>
      </w:r>
    </w:p>
    <w:p w14:paraId="2643FC6F" w14:textId="77777777" w:rsidR="00572D04" w:rsidRPr="00960EAB" w:rsidRDefault="00572D04" w:rsidP="00572D04">
      <w:pPr>
        <w:rPr>
          <w:rFonts w:ascii="Arial" w:hAnsi="Arial" w:cs="Arial"/>
          <w:szCs w:val="24"/>
        </w:rPr>
      </w:pPr>
      <w:proofErr w:type="gramStart"/>
      <w:r w:rsidRPr="00960EAB">
        <w:rPr>
          <w:rFonts w:ascii="Arial" w:hAnsi="Arial" w:cs="Arial"/>
          <w:szCs w:val="24"/>
        </w:rPr>
        <w:t>Numeric.</w:t>
      </w:r>
      <w:proofErr w:type="gramEnd"/>
    </w:p>
    <w:p w14:paraId="19380252" w14:textId="77777777" w:rsidR="00572D04" w:rsidRPr="00960EAB" w:rsidRDefault="00572D04" w:rsidP="00572D04">
      <w:pPr>
        <w:rPr>
          <w:rFonts w:ascii="Arial" w:hAnsi="Arial" w:cs="Arial"/>
          <w:szCs w:val="24"/>
        </w:rPr>
      </w:pPr>
    </w:p>
    <w:p w14:paraId="14BDCF05" w14:textId="77777777" w:rsidR="00977070" w:rsidRPr="00960EAB" w:rsidRDefault="00977070" w:rsidP="00977070">
      <w:pPr>
        <w:rPr>
          <w:rFonts w:ascii="Arial" w:hAnsi="Arial" w:cs="Arial"/>
          <w:b/>
          <w:szCs w:val="24"/>
        </w:rPr>
      </w:pPr>
      <w:r w:rsidRPr="00960EAB">
        <w:rPr>
          <w:rFonts w:ascii="Arial" w:hAnsi="Arial" w:cs="Arial"/>
          <w:b/>
          <w:szCs w:val="24"/>
        </w:rPr>
        <w:t>Field Mandatory</w:t>
      </w:r>
    </w:p>
    <w:p w14:paraId="50BBB461" w14:textId="77777777" w:rsidR="00977070" w:rsidRDefault="00977070" w:rsidP="00977070">
      <w:pPr>
        <w:rPr>
          <w:rFonts w:ascii="Arial" w:hAnsi="Arial" w:cs="Arial"/>
          <w:szCs w:val="24"/>
        </w:rPr>
      </w:pPr>
      <w:r w:rsidRPr="00960EAB">
        <w:rPr>
          <w:rFonts w:ascii="Arial" w:hAnsi="Arial" w:cs="Arial"/>
          <w:szCs w:val="24"/>
        </w:rPr>
        <w:t>Yes.</w:t>
      </w:r>
      <w:r w:rsidR="00F8376B">
        <w:rPr>
          <w:rFonts w:ascii="Arial" w:hAnsi="Arial" w:cs="Arial"/>
          <w:szCs w:val="24"/>
        </w:rPr>
        <w:t xml:space="preserve"> </w:t>
      </w:r>
    </w:p>
    <w:p w14:paraId="4C03C49B" w14:textId="77777777" w:rsidR="00F8376B" w:rsidRPr="00960EAB" w:rsidRDefault="00F8376B" w:rsidP="00977070">
      <w:pPr>
        <w:rPr>
          <w:rFonts w:ascii="Arial" w:hAnsi="Arial" w:cs="Arial"/>
          <w:szCs w:val="24"/>
        </w:rPr>
      </w:pPr>
      <w:r>
        <w:rPr>
          <w:rFonts w:ascii="Arial" w:hAnsi="Arial" w:cs="Arial"/>
          <w:szCs w:val="24"/>
        </w:rPr>
        <w:t>Legacy - yes</w:t>
      </w:r>
    </w:p>
    <w:p w14:paraId="479A4035" w14:textId="77777777" w:rsidR="00977070" w:rsidRPr="00960EAB" w:rsidRDefault="00977070" w:rsidP="00572D04">
      <w:pPr>
        <w:rPr>
          <w:rFonts w:ascii="Arial" w:hAnsi="Arial" w:cs="Arial"/>
          <w:szCs w:val="24"/>
        </w:rPr>
      </w:pPr>
    </w:p>
    <w:p w14:paraId="039DF930" w14:textId="77777777" w:rsidR="00572D04" w:rsidRPr="00960EAB" w:rsidRDefault="00572D04" w:rsidP="00572D04">
      <w:pPr>
        <w:rPr>
          <w:rFonts w:ascii="Arial" w:hAnsi="Arial" w:cs="Arial"/>
          <w:b/>
          <w:szCs w:val="24"/>
        </w:rPr>
      </w:pPr>
      <w:r w:rsidRPr="00960EAB">
        <w:rPr>
          <w:rFonts w:ascii="Arial" w:hAnsi="Arial" w:cs="Arial"/>
          <w:b/>
          <w:szCs w:val="24"/>
        </w:rPr>
        <w:t>Responses</w:t>
      </w:r>
    </w:p>
    <w:p w14:paraId="5E6D684C" w14:textId="77777777" w:rsidR="00572D04" w:rsidRPr="003914AC" w:rsidRDefault="00572D04" w:rsidP="00572D04">
      <w:pPr>
        <w:rPr>
          <w:rFonts w:ascii="Arial" w:hAnsi="Arial" w:cs="Arial"/>
        </w:rPr>
      </w:pP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gridCol w:w="582"/>
      </w:tblGrid>
      <w:tr w:rsidR="00572D04" w:rsidRPr="006533BF" w14:paraId="29A8F41A" w14:textId="77777777" w:rsidTr="00657106">
        <w:trPr>
          <w:trHeight w:val="264"/>
        </w:trPr>
        <w:tc>
          <w:tcPr>
            <w:tcW w:w="4693" w:type="pct"/>
            <w:shd w:val="clear" w:color="auto" w:fill="auto"/>
            <w:noWrap/>
          </w:tcPr>
          <w:p w14:paraId="26471EDA" w14:textId="77777777" w:rsidR="00572D04" w:rsidRPr="00960EAB" w:rsidRDefault="00572D04" w:rsidP="00657106">
            <w:pPr>
              <w:rPr>
                <w:rFonts w:ascii="Arial" w:hAnsi="Arial" w:cs="Arial"/>
                <w:szCs w:val="24"/>
              </w:rPr>
            </w:pPr>
            <w:r w:rsidRPr="006533BF">
              <w:rPr>
                <w:rFonts w:ascii="Arial" w:hAnsi="Arial" w:cs="Arial"/>
                <w:szCs w:val="24"/>
              </w:rPr>
              <w:t>Not eligible</w:t>
            </w:r>
          </w:p>
        </w:tc>
        <w:tc>
          <w:tcPr>
            <w:tcW w:w="307" w:type="pct"/>
            <w:shd w:val="clear" w:color="auto" w:fill="auto"/>
            <w:noWrap/>
            <w:vAlign w:val="center"/>
          </w:tcPr>
          <w:p w14:paraId="1177529C" w14:textId="77777777" w:rsidR="00572D04" w:rsidRPr="00960EAB" w:rsidRDefault="00572D04" w:rsidP="00657106">
            <w:pPr>
              <w:jc w:val="right"/>
              <w:rPr>
                <w:rFonts w:ascii="Arial" w:hAnsi="Arial" w:cs="Arial"/>
                <w:szCs w:val="24"/>
              </w:rPr>
            </w:pPr>
            <w:r w:rsidRPr="00960EAB">
              <w:rPr>
                <w:rFonts w:ascii="Arial" w:hAnsi="Arial" w:cs="Arial"/>
                <w:szCs w:val="24"/>
              </w:rPr>
              <w:t>0</w:t>
            </w:r>
          </w:p>
        </w:tc>
      </w:tr>
      <w:tr w:rsidR="00572D04" w:rsidRPr="006533BF" w14:paraId="3BB10DC1" w14:textId="77777777" w:rsidTr="00657106">
        <w:trPr>
          <w:trHeight w:val="264"/>
        </w:trPr>
        <w:tc>
          <w:tcPr>
            <w:tcW w:w="4693" w:type="pct"/>
            <w:shd w:val="clear" w:color="auto" w:fill="auto"/>
            <w:noWrap/>
          </w:tcPr>
          <w:p w14:paraId="51A96395" w14:textId="77777777" w:rsidR="00572D04" w:rsidRPr="00960EAB" w:rsidRDefault="00572D04" w:rsidP="00657106">
            <w:pPr>
              <w:rPr>
                <w:rFonts w:ascii="Arial" w:hAnsi="Arial" w:cs="Arial"/>
                <w:szCs w:val="24"/>
              </w:rPr>
            </w:pPr>
            <w:r w:rsidRPr="006533BF">
              <w:rPr>
                <w:rFonts w:ascii="Arial" w:hAnsi="Arial" w:cs="Arial"/>
                <w:szCs w:val="24"/>
              </w:rPr>
              <w:t>British or Irish citizen, habitually resident in UK, Ireland, Channel Islands, or Isle of Man, or deported from another country</w:t>
            </w:r>
          </w:p>
        </w:tc>
        <w:tc>
          <w:tcPr>
            <w:tcW w:w="307" w:type="pct"/>
            <w:shd w:val="clear" w:color="auto" w:fill="auto"/>
            <w:noWrap/>
            <w:vAlign w:val="center"/>
          </w:tcPr>
          <w:p w14:paraId="6A5E38AC" w14:textId="77777777" w:rsidR="00572D04" w:rsidRPr="00960EAB" w:rsidRDefault="00572D04" w:rsidP="00657106">
            <w:pPr>
              <w:jc w:val="right"/>
              <w:rPr>
                <w:rFonts w:ascii="Arial" w:hAnsi="Arial" w:cs="Arial"/>
                <w:szCs w:val="24"/>
              </w:rPr>
            </w:pPr>
            <w:r w:rsidRPr="00960EAB">
              <w:rPr>
                <w:rFonts w:ascii="Arial" w:hAnsi="Arial" w:cs="Arial"/>
                <w:szCs w:val="24"/>
              </w:rPr>
              <w:t>1</w:t>
            </w:r>
          </w:p>
        </w:tc>
      </w:tr>
      <w:tr w:rsidR="00572D04" w:rsidRPr="006533BF" w14:paraId="024D8737" w14:textId="77777777" w:rsidTr="00657106">
        <w:trPr>
          <w:trHeight w:val="264"/>
        </w:trPr>
        <w:tc>
          <w:tcPr>
            <w:tcW w:w="4693" w:type="pct"/>
            <w:shd w:val="clear" w:color="auto" w:fill="auto"/>
            <w:noWrap/>
          </w:tcPr>
          <w:p w14:paraId="126974D7" w14:textId="77777777" w:rsidR="00572D04" w:rsidRPr="00960EAB" w:rsidRDefault="00572D04" w:rsidP="00657106">
            <w:pPr>
              <w:rPr>
                <w:rFonts w:ascii="Arial" w:hAnsi="Arial" w:cs="Arial"/>
                <w:szCs w:val="24"/>
              </w:rPr>
            </w:pPr>
            <w:r w:rsidRPr="006533BF">
              <w:rPr>
                <w:rFonts w:ascii="Arial" w:hAnsi="Arial" w:cs="Arial"/>
                <w:szCs w:val="24"/>
              </w:rPr>
              <w:t>EEA citizen: worker</w:t>
            </w:r>
          </w:p>
        </w:tc>
        <w:tc>
          <w:tcPr>
            <w:tcW w:w="307" w:type="pct"/>
            <w:shd w:val="clear" w:color="auto" w:fill="auto"/>
            <w:noWrap/>
            <w:vAlign w:val="center"/>
          </w:tcPr>
          <w:p w14:paraId="72B419C5" w14:textId="77777777" w:rsidR="00572D04" w:rsidRPr="00960EAB" w:rsidRDefault="00572D04" w:rsidP="00657106">
            <w:pPr>
              <w:jc w:val="right"/>
              <w:rPr>
                <w:rFonts w:ascii="Arial" w:hAnsi="Arial" w:cs="Arial"/>
                <w:szCs w:val="24"/>
              </w:rPr>
            </w:pPr>
            <w:r w:rsidRPr="00960EAB">
              <w:rPr>
                <w:rFonts w:ascii="Arial" w:hAnsi="Arial" w:cs="Arial"/>
                <w:szCs w:val="24"/>
              </w:rPr>
              <w:t>2</w:t>
            </w:r>
          </w:p>
        </w:tc>
      </w:tr>
      <w:tr w:rsidR="00572D04" w:rsidRPr="006533BF" w14:paraId="4EB94F62" w14:textId="77777777" w:rsidTr="00657106">
        <w:trPr>
          <w:trHeight w:val="264"/>
        </w:trPr>
        <w:tc>
          <w:tcPr>
            <w:tcW w:w="4693" w:type="pct"/>
            <w:shd w:val="clear" w:color="auto" w:fill="auto"/>
            <w:noWrap/>
          </w:tcPr>
          <w:p w14:paraId="73490B24" w14:textId="77777777" w:rsidR="00572D04" w:rsidRPr="00960EAB" w:rsidRDefault="00572D04" w:rsidP="00657106">
            <w:pPr>
              <w:rPr>
                <w:rFonts w:ascii="Arial" w:hAnsi="Arial" w:cs="Arial"/>
                <w:szCs w:val="24"/>
              </w:rPr>
            </w:pPr>
            <w:r w:rsidRPr="006533BF">
              <w:rPr>
                <w:rFonts w:ascii="Arial" w:hAnsi="Arial" w:cs="Arial"/>
                <w:szCs w:val="24"/>
              </w:rPr>
              <w:t>EEA citizen: self-employed</w:t>
            </w:r>
          </w:p>
        </w:tc>
        <w:tc>
          <w:tcPr>
            <w:tcW w:w="307" w:type="pct"/>
            <w:shd w:val="clear" w:color="auto" w:fill="auto"/>
            <w:noWrap/>
            <w:vAlign w:val="center"/>
          </w:tcPr>
          <w:p w14:paraId="543D4CD4" w14:textId="77777777" w:rsidR="00572D04" w:rsidRPr="00960EAB" w:rsidRDefault="00572D04" w:rsidP="00657106">
            <w:pPr>
              <w:jc w:val="right"/>
              <w:rPr>
                <w:rFonts w:ascii="Arial" w:hAnsi="Arial" w:cs="Arial"/>
                <w:szCs w:val="24"/>
              </w:rPr>
            </w:pPr>
            <w:r w:rsidRPr="00960EAB">
              <w:rPr>
                <w:rFonts w:ascii="Arial" w:hAnsi="Arial" w:cs="Arial"/>
                <w:szCs w:val="24"/>
              </w:rPr>
              <w:t>3</w:t>
            </w:r>
          </w:p>
        </w:tc>
      </w:tr>
      <w:tr w:rsidR="00572D04" w:rsidRPr="006533BF" w14:paraId="63F5516F" w14:textId="77777777" w:rsidTr="00657106">
        <w:trPr>
          <w:trHeight w:val="264"/>
        </w:trPr>
        <w:tc>
          <w:tcPr>
            <w:tcW w:w="4693" w:type="pct"/>
            <w:shd w:val="clear" w:color="auto" w:fill="auto"/>
            <w:noWrap/>
          </w:tcPr>
          <w:p w14:paraId="362751CC" w14:textId="77777777" w:rsidR="00572D04" w:rsidRPr="00960EAB" w:rsidRDefault="00572D04" w:rsidP="00657106">
            <w:pPr>
              <w:rPr>
                <w:rFonts w:ascii="Arial" w:hAnsi="Arial" w:cs="Arial"/>
                <w:szCs w:val="24"/>
              </w:rPr>
            </w:pPr>
            <w:r w:rsidRPr="006533BF">
              <w:rPr>
                <w:rFonts w:ascii="Arial" w:hAnsi="Arial" w:cs="Arial"/>
                <w:szCs w:val="24"/>
              </w:rPr>
              <w:t xml:space="preserve">EEA citizen: permanent </w:t>
            </w:r>
            <w:r w:rsidRPr="00960EAB">
              <w:rPr>
                <w:rFonts w:ascii="Arial" w:hAnsi="Arial" w:cs="Arial"/>
                <w:szCs w:val="24"/>
              </w:rPr>
              <w:t>right to reside</w:t>
            </w:r>
          </w:p>
        </w:tc>
        <w:tc>
          <w:tcPr>
            <w:tcW w:w="307" w:type="pct"/>
            <w:shd w:val="clear" w:color="auto" w:fill="auto"/>
            <w:noWrap/>
            <w:vAlign w:val="center"/>
          </w:tcPr>
          <w:p w14:paraId="1D79C7DE" w14:textId="77777777" w:rsidR="00572D04" w:rsidRPr="00960EAB" w:rsidRDefault="00572D04" w:rsidP="00657106">
            <w:pPr>
              <w:jc w:val="right"/>
              <w:rPr>
                <w:rFonts w:ascii="Arial" w:hAnsi="Arial" w:cs="Arial"/>
                <w:szCs w:val="24"/>
              </w:rPr>
            </w:pPr>
            <w:r w:rsidRPr="00960EAB">
              <w:rPr>
                <w:rFonts w:ascii="Arial" w:hAnsi="Arial" w:cs="Arial"/>
                <w:szCs w:val="24"/>
              </w:rPr>
              <w:t>4</w:t>
            </w:r>
          </w:p>
        </w:tc>
      </w:tr>
      <w:tr w:rsidR="00572D04" w:rsidRPr="006533BF" w14:paraId="2FB861F4" w14:textId="77777777" w:rsidTr="00657106">
        <w:trPr>
          <w:trHeight w:val="264"/>
        </w:trPr>
        <w:tc>
          <w:tcPr>
            <w:tcW w:w="4693" w:type="pct"/>
            <w:shd w:val="clear" w:color="auto" w:fill="auto"/>
            <w:noWrap/>
          </w:tcPr>
          <w:p w14:paraId="5541FB98" w14:textId="77777777" w:rsidR="00572D04" w:rsidRPr="00960EAB" w:rsidRDefault="00572D04" w:rsidP="00657106">
            <w:pPr>
              <w:rPr>
                <w:rFonts w:ascii="Arial" w:hAnsi="Arial" w:cs="Arial"/>
                <w:szCs w:val="24"/>
              </w:rPr>
            </w:pPr>
            <w:r w:rsidRPr="006533BF">
              <w:rPr>
                <w:rFonts w:ascii="Arial" w:hAnsi="Arial" w:cs="Arial"/>
                <w:szCs w:val="24"/>
              </w:rPr>
              <w:t>EEA citizen: other</w:t>
            </w:r>
          </w:p>
        </w:tc>
        <w:tc>
          <w:tcPr>
            <w:tcW w:w="307" w:type="pct"/>
            <w:shd w:val="clear" w:color="auto" w:fill="auto"/>
            <w:noWrap/>
            <w:vAlign w:val="center"/>
          </w:tcPr>
          <w:p w14:paraId="5F5DE21D" w14:textId="77777777" w:rsidR="00572D04" w:rsidRPr="00960EAB" w:rsidRDefault="00572D04" w:rsidP="00657106">
            <w:pPr>
              <w:jc w:val="right"/>
              <w:rPr>
                <w:rFonts w:ascii="Arial" w:hAnsi="Arial" w:cs="Arial"/>
                <w:szCs w:val="24"/>
              </w:rPr>
            </w:pPr>
            <w:r w:rsidRPr="00960EAB">
              <w:rPr>
                <w:rFonts w:ascii="Arial" w:hAnsi="Arial" w:cs="Arial"/>
                <w:szCs w:val="24"/>
              </w:rPr>
              <w:t>5</w:t>
            </w:r>
          </w:p>
        </w:tc>
      </w:tr>
      <w:tr w:rsidR="00572D04" w:rsidRPr="006533BF" w14:paraId="696BF3DF" w14:textId="77777777" w:rsidTr="00657106">
        <w:trPr>
          <w:trHeight w:val="264"/>
        </w:trPr>
        <w:tc>
          <w:tcPr>
            <w:tcW w:w="4693" w:type="pct"/>
            <w:shd w:val="clear" w:color="auto" w:fill="auto"/>
            <w:noWrap/>
          </w:tcPr>
          <w:p w14:paraId="4F92AB4D" w14:textId="77777777" w:rsidR="00572D04" w:rsidRPr="00960EAB" w:rsidRDefault="00572D04" w:rsidP="00657106">
            <w:pPr>
              <w:rPr>
                <w:rFonts w:ascii="Arial" w:hAnsi="Arial" w:cs="Arial"/>
                <w:szCs w:val="24"/>
              </w:rPr>
            </w:pPr>
            <w:r w:rsidRPr="006533BF">
              <w:rPr>
                <w:rFonts w:ascii="Arial" w:hAnsi="Arial" w:cs="Arial"/>
                <w:szCs w:val="24"/>
              </w:rPr>
              <w:t>EEA citizen: A family member of one of the above groups</w:t>
            </w:r>
          </w:p>
        </w:tc>
        <w:tc>
          <w:tcPr>
            <w:tcW w:w="307" w:type="pct"/>
            <w:shd w:val="clear" w:color="auto" w:fill="auto"/>
            <w:noWrap/>
            <w:vAlign w:val="center"/>
          </w:tcPr>
          <w:p w14:paraId="48C284C2" w14:textId="77777777" w:rsidR="00572D04" w:rsidRPr="00960EAB" w:rsidRDefault="00572D04" w:rsidP="00657106">
            <w:pPr>
              <w:jc w:val="right"/>
              <w:rPr>
                <w:rFonts w:ascii="Arial" w:hAnsi="Arial" w:cs="Arial"/>
                <w:szCs w:val="24"/>
              </w:rPr>
            </w:pPr>
            <w:r w:rsidRPr="00960EAB">
              <w:rPr>
                <w:rFonts w:ascii="Arial" w:hAnsi="Arial" w:cs="Arial"/>
                <w:szCs w:val="24"/>
              </w:rPr>
              <w:t>6</w:t>
            </w:r>
          </w:p>
        </w:tc>
      </w:tr>
      <w:tr w:rsidR="00572D04" w:rsidRPr="006533BF" w14:paraId="3818AA41" w14:textId="77777777" w:rsidTr="00657106">
        <w:trPr>
          <w:trHeight w:val="264"/>
        </w:trPr>
        <w:tc>
          <w:tcPr>
            <w:tcW w:w="4693" w:type="pct"/>
            <w:shd w:val="clear" w:color="auto" w:fill="auto"/>
            <w:noWrap/>
          </w:tcPr>
          <w:p w14:paraId="6D779357" w14:textId="77777777" w:rsidR="00572D04" w:rsidRPr="00960EAB" w:rsidRDefault="00572D04" w:rsidP="00657106">
            <w:pPr>
              <w:rPr>
                <w:rFonts w:ascii="Arial" w:hAnsi="Arial" w:cs="Arial"/>
                <w:szCs w:val="24"/>
              </w:rPr>
            </w:pPr>
            <w:r w:rsidRPr="006533BF">
              <w:rPr>
                <w:rFonts w:ascii="Arial" w:hAnsi="Arial" w:cs="Arial"/>
                <w:szCs w:val="24"/>
              </w:rPr>
              <w:t>Non-UK/EEA: Granted refugee status</w:t>
            </w:r>
          </w:p>
        </w:tc>
        <w:tc>
          <w:tcPr>
            <w:tcW w:w="307" w:type="pct"/>
            <w:shd w:val="clear" w:color="auto" w:fill="auto"/>
            <w:noWrap/>
            <w:vAlign w:val="center"/>
          </w:tcPr>
          <w:p w14:paraId="1F5C6EF0" w14:textId="77777777" w:rsidR="00572D04" w:rsidRPr="00960EAB" w:rsidRDefault="00572D04" w:rsidP="00657106">
            <w:pPr>
              <w:jc w:val="right"/>
              <w:rPr>
                <w:rFonts w:ascii="Arial" w:hAnsi="Arial" w:cs="Arial"/>
                <w:szCs w:val="24"/>
              </w:rPr>
            </w:pPr>
            <w:r w:rsidRPr="00960EAB">
              <w:rPr>
                <w:rFonts w:ascii="Arial" w:hAnsi="Arial" w:cs="Arial"/>
                <w:szCs w:val="24"/>
              </w:rPr>
              <w:t>7</w:t>
            </w:r>
          </w:p>
        </w:tc>
      </w:tr>
      <w:tr w:rsidR="00572D04" w:rsidRPr="006533BF" w14:paraId="367348E0" w14:textId="77777777" w:rsidTr="00657106">
        <w:trPr>
          <w:trHeight w:val="264"/>
        </w:trPr>
        <w:tc>
          <w:tcPr>
            <w:tcW w:w="4693" w:type="pct"/>
            <w:shd w:val="clear" w:color="auto" w:fill="auto"/>
            <w:noWrap/>
          </w:tcPr>
          <w:p w14:paraId="25485AE1" w14:textId="77777777" w:rsidR="00572D04" w:rsidRPr="00960EAB" w:rsidRDefault="00572D04" w:rsidP="00657106">
            <w:pPr>
              <w:rPr>
                <w:rFonts w:ascii="Arial" w:hAnsi="Arial" w:cs="Arial"/>
                <w:szCs w:val="24"/>
              </w:rPr>
            </w:pPr>
            <w:r w:rsidRPr="006533BF">
              <w:rPr>
                <w:rFonts w:ascii="Arial" w:hAnsi="Arial" w:cs="Arial"/>
                <w:szCs w:val="24"/>
              </w:rPr>
              <w:t>Non-UK/EEA: Exceptional Leave to Remain</w:t>
            </w:r>
          </w:p>
        </w:tc>
        <w:tc>
          <w:tcPr>
            <w:tcW w:w="307" w:type="pct"/>
            <w:shd w:val="clear" w:color="auto" w:fill="auto"/>
            <w:noWrap/>
            <w:vAlign w:val="center"/>
          </w:tcPr>
          <w:p w14:paraId="63D3265A" w14:textId="77777777" w:rsidR="00572D04" w:rsidRPr="00960EAB" w:rsidRDefault="00572D04" w:rsidP="00657106">
            <w:pPr>
              <w:jc w:val="right"/>
              <w:rPr>
                <w:rFonts w:ascii="Arial" w:hAnsi="Arial" w:cs="Arial"/>
                <w:szCs w:val="24"/>
              </w:rPr>
            </w:pPr>
            <w:r w:rsidRPr="00960EAB">
              <w:rPr>
                <w:rFonts w:ascii="Arial" w:hAnsi="Arial" w:cs="Arial"/>
                <w:szCs w:val="24"/>
              </w:rPr>
              <w:t>8</w:t>
            </w:r>
          </w:p>
        </w:tc>
      </w:tr>
      <w:tr w:rsidR="00572D04" w:rsidRPr="006533BF" w14:paraId="2376ECC5" w14:textId="77777777" w:rsidTr="00657106">
        <w:trPr>
          <w:trHeight w:val="264"/>
        </w:trPr>
        <w:tc>
          <w:tcPr>
            <w:tcW w:w="4693" w:type="pct"/>
            <w:shd w:val="clear" w:color="auto" w:fill="auto"/>
            <w:noWrap/>
          </w:tcPr>
          <w:p w14:paraId="7FBF8EB7" w14:textId="77777777" w:rsidR="00572D04" w:rsidRPr="00960EAB" w:rsidRDefault="00572D04" w:rsidP="00657106">
            <w:pPr>
              <w:rPr>
                <w:rFonts w:ascii="Arial" w:hAnsi="Arial" w:cs="Arial"/>
                <w:szCs w:val="24"/>
              </w:rPr>
            </w:pPr>
            <w:r w:rsidRPr="006533BF">
              <w:rPr>
                <w:rFonts w:ascii="Arial" w:hAnsi="Arial" w:cs="Arial"/>
                <w:szCs w:val="24"/>
              </w:rPr>
              <w:t>Non-UK/EEA: Indefinite Leave to Remain</w:t>
            </w:r>
          </w:p>
        </w:tc>
        <w:tc>
          <w:tcPr>
            <w:tcW w:w="307" w:type="pct"/>
            <w:shd w:val="clear" w:color="auto" w:fill="auto"/>
            <w:noWrap/>
            <w:vAlign w:val="center"/>
          </w:tcPr>
          <w:p w14:paraId="72D2FE69" w14:textId="77777777" w:rsidR="00572D04" w:rsidRPr="00960EAB" w:rsidRDefault="00572D04" w:rsidP="00657106">
            <w:pPr>
              <w:jc w:val="right"/>
              <w:rPr>
                <w:rFonts w:ascii="Arial" w:hAnsi="Arial" w:cs="Arial"/>
                <w:szCs w:val="24"/>
              </w:rPr>
            </w:pPr>
            <w:r w:rsidRPr="00960EAB">
              <w:rPr>
                <w:rFonts w:ascii="Arial" w:hAnsi="Arial" w:cs="Arial"/>
                <w:szCs w:val="24"/>
              </w:rPr>
              <w:t>9</w:t>
            </w:r>
          </w:p>
        </w:tc>
      </w:tr>
      <w:tr w:rsidR="00572D04" w:rsidRPr="006533BF" w14:paraId="551CFED5" w14:textId="77777777" w:rsidTr="00657106">
        <w:trPr>
          <w:trHeight w:val="264"/>
        </w:trPr>
        <w:tc>
          <w:tcPr>
            <w:tcW w:w="4693" w:type="pct"/>
            <w:shd w:val="clear" w:color="auto" w:fill="auto"/>
            <w:noWrap/>
          </w:tcPr>
          <w:p w14:paraId="24660754" w14:textId="77777777" w:rsidR="00572D04" w:rsidRPr="00960EAB" w:rsidRDefault="00572D04" w:rsidP="00657106">
            <w:pPr>
              <w:rPr>
                <w:rFonts w:ascii="Arial" w:hAnsi="Arial" w:cs="Arial"/>
                <w:szCs w:val="24"/>
              </w:rPr>
            </w:pPr>
            <w:r w:rsidRPr="006533BF">
              <w:rPr>
                <w:rFonts w:ascii="Arial" w:hAnsi="Arial" w:cs="Arial"/>
                <w:szCs w:val="24"/>
              </w:rPr>
              <w:t xml:space="preserve">Non-UK/EEA: Limited Leave to </w:t>
            </w:r>
            <w:r w:rsidRPr="00960EAB">
              <w:rPr>
                <w:rFonts w:ascii="Arial" w:hAnsi="Arial" w:cs="Arial"/>
                <w:szCs w:val="24"/>
              </w:rPr>
              <w:t>Remain</w:t>
            </w:r>
          </w:p>
        </w:tc>
        <w:tc>
          <w:tcPr>
            <w:tcW w:w="307" w:type="pct"/>
            <w:shd w:val="clear" w:color="auto" w:fill="auto"/>
            <w:noWrap/>
            <w:vAlign w:val="center"/>
          </w:tcPr>
          <w:p w14:paraId="7933D91C" w14:textId="77777777" w:rsidR="00572D04" w:rsidRPr="00960EAB" w:rsidRDefault="00572D04" w:rsidP="00657106">
            <w:pPr>
              <w:jc w:val="right"/>
              <w:rPr>
                <w:rFonts w:ascii="Arial" w:hAnsi="Arial" w:cs="Arial"/>
                <w:szCs w:val="24"/>
              </w:rPr>
            </w:pPr>
            <w:r w:rsidRPr="00960EAB">
              <w:rPr>
                <w:rFonts w:ascii="Arial" w:hAnsi="Arial" w:cs="Arial"/>
                <w:szCs w:val="24"/>
              </w:rPr>
              <w:t>10</w:t>
            </w:r>
          </w:p>
        </w:tc>
      </w:tr>
      <w:tr w:rsidR="00572D04" w:rsidRPr="006533BF" w14:paraId="37EC1340" w14:textId="77777777" w:rsidTr="00657106">
        <w:trPr>
          <w:trHeight w:val="264"/>
        </w:trPr>
        <w:tc>
          <w:tcPr>
            <w:tcW w:w="4693" w:type="pct"/>
            <w:shd w:val="clear" w:color="auto" w:fill="auto"/>
            <w:noWrap/>
          </w:tcPr>
          <w:p w14:paraId="54690E5D" w14:textId="77777777" w:rsidR="00572D04" w:rsidRPr="00960EAB" w:rsidRDefault="00572D04" w:rsidP="00657106">
            <w:pPr>
              <w:jc w:val="left"/>
              <w:rPr>
                <w:rFonts w:ascii="Arial" w:hAnsi="Arial" w:cs="Arial"/>
                <w:szCs w:val="24"/>
              </w:rPr>
            </w:pPr>
            <w:r w:rsidRPr="006533BF">
              <w:rPr>
                <w:rFonts w:ascii="Arial" w:hAnsi="Arial" w:cs="Arial"/>
                <w:szCs w:val="24"/>
              </w:rPr>
              <w:t>Non-UK/EEA: Other protection (e.g. humanitarian, discretionary)</w:t>
            </w:r>
          </w:p>
        </w:tc>
        <w:tc>
          <w:tcPr>
            <w:tcW w:w="307" w:type="pct"/>
            <w:shd w:val="clear" w:color="auto" w:fill="auto"/>
            <w:noWrap/>
            <w:vAlign w:val="center"/>
          </w:tcPr>
          <w:p w14:paraId="5D58EF95" w14:textId="77777777" w:rsidR="00572D04" w:rsidRPr="00960EAB" w:rsidRDefault="00572D04" w:rsidP="00657106">
            <w:pPr>
              <w:jc w:val="right"/>
              <w:rPr>
                <w:rFonts w:ascii="Arial" w:hAnsi="Arial" w:cs="Arial"/>
                <w:szCs w:val="24"/>
              </w:rPr>
            </w:pPr>
            <w:r w:rsidRPr="00960EAB">
              <w:rPr>
                <w:rFonts w:ascii="Arial" w:hAnsi="Arial" w:cs="Arial"/>
                <w:szCs w:val="24"/>
              </w:rPr>
              <w:t>11</w:t>
            </w:r>
          </w:p>
        </w:tc>
      </w:tr>
    </w:tbl>
    <w:p w14:paraId="76AB5C35" w14:textId="77777777" w:rsidR="00572D04" w:rsidRPr="003914AC" w:rsidRDefault="00572D04" w:rsidP="00572D04">
      <w:pPr>
        <w:rPr>
          <w:rFonts w:ascii="Arial" w:hAnsi="Arial" w:cs="Arial"/>
        </w:rPr>
      </w:pPr>
    </w:p>
    <w:p w14:paraId="26FD54EB" w14:textId="77777777" w:rsidR="00657106" w:rsidRPr="006533BF" w:rsidRDefault="00657106"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5FAF71FE" w14:textId="77777777" w:rsidR="00A30391" w:rsidRDefault="00A30391"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r w:rsidRPr="00A30391">
        <w:rPr>
          <w:rFonts w:ascii="Arial" w:hAnsi="Arial" w:cs="Arial"/>
          <w:b/>
          <w:szCs w:val="24"/>
        </w:rPr>
        <w:t>Onward routing</w:t>
      </w:r>
    </w:p>
    <w:p w14:paraId="68B50712" w14:textId="41803BE1" w:rsidR="00A30391" w:rsidRDefault="00B27B73"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Pr>
          <w:rFonts w:ascii="Arial" w:hAnsi="Arial" w:cs="Arial"/>
          <w:szCs w:val="24"/>
        </w:rPr>
        <w:t>I</w:t>
      </w:r>
      <w:r w:rsidR="00A30391" w:rsidRPr="00A30391">
        <w:rPr>
          <w:rFonts w:ascii="Arial" w:hAnsi="Arial" w:cs="Arial"/>
          <w:szCs w:val="24"/>
        </w:rPr>
        <w:t>f</w:t>
      </w:r>
      <w:r w:rsidR="00A30391">
        <w:rPr>
          <w:rFonts w:ascii="Arial" w:hAnsi="Arial" w:cs="Arial"/>
          <w:szCs w:val="24"/>
        </w:rPr>
        <w:t xml:space="preserve"> </w:t>
      </w:r>
      <w:r w:rsidR="007D1ED8">
        <w:rPr>
          <w:rFonts w:ascii="Arial" w:hAnsi="Arial" w:cs="Arial"/>
          <w:szCs w:val="24"/>
        </w:rPr>
        <w:t>1.3 ELIGIBLE</w:t>
      </w:r>
      <w:r w:rsidR="00A30391">
        <w:rPr>
          <w:rFonts w:ascii="Arial" w:hAnsi="Arial" w:cs="Arial"/>
          <w:szCs w:val="24"/>
        </w:rPr>
        <w:t>=0,</w:t>
      </w:r>
      <w:r w:rsidRPr="00B27B73">
        <w:rPr>
          <w:rFonts w:ascii="Arial" w:hAnsi="Arial" w:cs="Arial"/>
          <w:szCs w:val="24"/>
        </w:rPr>
        <w:t xml:space="preserve"> </w:t>
      </w:r>
      <w:r w:rsidRPr="005B5511">
        <w:rPr>
          <w:rFonts w:ascii="Arial" w:hAnsi="Arial" w:cs="Arial"/>
          <w:b/>
          <w:szCs w:val="24"/>
        </w:rPr>
        <w:t>case closed</w:t>
      </w:r>
      <w:r w:rsidR="000878B2">
        <w:rPr>
          <w:rFonts w:ascii="Arial" w:hAnsi="Arial" w:cs="Arial"/>
          <w:b/>
          <w:szCs w:val="24"/>
        </w:rPr>
        <w:t xml:space="preserve"> (no requirement to continue with data collection)</w:t>
      </w:r>
      <w:r>
        <w:rPr>
          <w:rFonts w:ascii="Arial" w:hAnsi="Arial" w:cs="Arial"/>
          <w:szCs w:val="24"/>
        </w:rPr>
        <w:t>.</w:t>
      </w:r>
    </w:p>
    <w:p w14:paraId="03DD29AA" w14:textId="77777777" w:rsidR="00572D04" w:rsidRPr="00A30391" w:rsidRDefault="00B27B73"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Cs w:val="24"/>
        </w:rPr>
      </w:pPr>
      <w:r>
        <w:rPr>
          <w:rFonts w:ascii="Arial" w:hAnsi="Arial" w:cs="Arial"/>
          <w:szCs w:val="24"/>
        </w:rPr>
        <w:t>I</w:t>
      </w:r>
      <w:r w:rsidR="00A30391">
        <w:rPr>
          <w:rFonts w:ascii="Arial" w:hAnsi="Arial" w:cs="Arial"/>
          <w:szCs w:val="24"/>
        </w:rPr>
        <w:t xml:space="preserve">f </w:t>
      </w:r>
      <w:r w:rsidR="007D1ED8">
        <w:rPr>
          <w:rFonts w:ascii="Arial" w:hAnsi="Arial" w:cs="Arial"/>
          <w:szCs w:val="24"/>
        </w:rPr>
        <w:t>1.3 ELIGIBLE</w:t>
      </w:r>
      <w:r w:rsidR="00A30391">
        <w:rPr>
          <w:rFonts w:ascii="Arial" w:hAnsi="Arial" w:cs="Arial"/>
          <w:szCs w:val="24"/>
        </w:rPr>
        <w:t>=1–11</w:t>
      </w:r>
      <w:r w:rsidR="00632A2E">
        <w:rPr>
          <w:rFonts w:ascii="Arial" w:hAnsi="Arial" w:cs="Arial"/>
          <w:szCs w:val="24"/>
        </w:rPr>
        <w:t>, continue.</w:t>
      </w:r>
      <w:r w:rsidR="00A30391">
        <w:rPr>
          <w:rFonts w:ascii="Arial" w:hAnsi="Arial" w:cs="Arial"/>
          <w:szCs w:val="24"/>
        </w:rPr>
        <w:t xml:space="preserve"> </w:t>
      </w:r>
      <w:r w:rsidR="00572D04" w:rsidRPr="00A30391">
        <w:rPr>
          <w:rFonts w:ascii="Arial" w:hAnsi="Arial" w:cs="Arial"/>
          <w:szCs w:val="24"/>
        </w:rPr>
        <w:br w:type="page"/>
      </w:r>
    </w:p>
    <w:p w14:paraId="5694165B" w14:textId="0238BE11" w:rsidR="00572D04" w:rsidRPr="00960EAB" w:rsidRDefault="00260F03" w:rsidP="00357ED7">
      <w:pPr>
        <w:pStyle w:val="Heading2"/>
        <w:rPr>
          <w:rFonts w:ascii="Arial" w:hAnsi="Arial" w:cs="Arial"/>
          <w:b/>
          <w:szCs w:val="24"/>
        </w:rPr>
      </w:pPr>
      <w:bookmarkStart w:id="28" w:name="_Hlk501534567"/>
      <w:r w:rsidRPr="00960EAB">
        <w:rPr>
          <w:rFonts w:ascii="Arial" w:hAnsi="Arial" w:cs="Arial"/>
          <w:b/>
          <w:szCs w:val="24"/>
        </w:rPr>
        <w:t xml:space="preserve">  </w:t>
      </w:r>
      <w:r w:rsidR="00357ED7" w:rsidRPr="00960EAB">
        <w:rPr>
          <w:rFonts w:ascii="Arial" w:hAnsi="Arial" w:cs="Arial"/>
          <w:b/>
          <w:szCs w:val="24"/>
        </w:rPr>
        <w:t xml:space="preserve"> </w:t>
      </w:r>
      <w:bookmarkStart w:id="29" w:name="_Toc504490040"/>
      <w:r w:rsidR="00572D04" w:rsidRPr="00960EAB">
        <w:rPr>
          <w:rFonts w:ascii="Arial" w:hAnsi="Arial" w:cs="Arial"/>
          <w:b/>
          <w:szCs w:val="24"/>
        </w:rPr>
        <w:t>Number of children</w:t>
      </w:r>
      <w:bookmarkEnd w:id="29"/>
      <w:r w:rsidR="00DB65AB">
        <w:rPr>
          <w:rFonts w:ascii="Arial" w:hAnsi="Arial" w:cs="Arial"/>
          <w:b/>
          <w:szCs w:val="24"/>
        </w:rPr>
        <w:t xml:space="preserve"> </w:t>
      </w:r>
    </w:p>
    <w:p w14:paraId="0A2A725C" w14:textId="77777777" w:rsidR="00572D04" w:rsidRPr="005B5511" w:rsidRDefault="00572D04" w:rsidP="00572D04">
      <w:pPr>
        <w:rPr>
          <w:rFonts w:ascii="Arial" w:hAnsi="Arial" w:cs="Arial"/>
        </w:rPr>
      </w:pPr>
    </w:p>
    <w:p w14:paraId="1971E9F9" w14:textId="77777777"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CHILDREN</w:t>
      </w:r>
    </w:p>
    <w:p w14:paraId="4229B1ED" w14:textId="77777777"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14:paraId="549B9AFA" w14:textId="77777777" w:rsidR="00572D04" w:rsidRPr="00960EAB" w:rsidRDefault="00572D04" w:rsidP="00572D04">
      <w:pPr>
        <w:rPr>
          <w:rFonts w:ascii="Arial" w:hAnsi="Arial" w:cs="Arial"/>
          <w:szCs w:val="24"/>
        </w:rPr>
      </w:pPr>
    </w:p>
    <w:p w14:paraId="70954667" w14:textId="77777777" w:rsidR="00572D04" w:rsidRPr="00960EAB" w:rsidRDefault="00572D04" w:rsidP="00572D04">
      <w:pPr>
        <w:rPr>
          <w:rFonts w:ascii="Arial" w:hAnsi="Arial" w:cs="Arial"/>
          <w:b/>
          <w:szCs w:val="24"/>
        </w:rPr>
      </w:pPr>
      <w:r w:rsidRPr="00960EAB">
        <w:rPr>
          <w:rFonts w:ascii="Arial" w:hAnsi="Arial" w:cs="Arial"/>
          <w:b/>
          <w:szCs w:val="24"/>
        </w:rPr>
        <w:t>Description</w:t>
      </w:r>
    </w:p>
    <w:p w14:paraId="29BAD89A" w14:textId="58656307" w:rsidR="00572D04" w:rsidRPr="004E1F9C" w:rsidRDefault="00572D04" w:rsidP="00572D04">
      <w:pPr>
        <w:rPr>
          <w:rFonts w:ascii="Arial" w:hAnsi="Arial" w:cs="Arial"/>
          <w:color w:val="C0504D" w:themeColor="accent2"/>
          <w:szCs w:val="24"/>
        </w:rPr>
      </w:pPr>
      <w:r w:rsidRPr="00960EAB">
        <w:rPr>
          <w:rFonts w:ascii="Arial" w:hAnsi="Arial" w:cs="Arial"/>
          <w:szCs w:val="24"/>
        </w:rPr>
        <w:t>Number of children</w:t>
      </w:r>
      <w:r w:rsidR="00881D13">
        <w:rPr>
          <w:rFonts w:ascii="Arial" w:hAnsi="Arial" w:cs="Arial"/>
          <w:szCs w:val="24"/>
        </w:rPr>
        <w:t xml:space="preserve"> under 18</w:t>
      </w:r>
      <w:r w:rsidR="00C62A65">
        <w:rPr>
          <w:rFonts w:ascii="Arial" w:hAnsi="Arial" w:cs="Arial"/>
          <w:szCs w:val="24"/>
        </w:rPr>
        <w:t>,</w:t>
      </w:r>
      <w:r w:rsidRPr="00960EAB">
        <w:rPr>
          <w:rFonts w:ascii="Arial" w:hAnsi="Arial" w:cs="Arial"/>
          <w:szCs w:val="24"/>
        </w:rPr>
        <w:t xml:space="preserve"> including expected children</w:t>
      </w:r>
      <w:r w:rsidR="00C62A65">
        <w:rPr>
          <w:rFonts w:ascii="Arial" w:hAnsi="Arial" w:cs="Arial"/>
          <w:szCs w:val="24"/>
        </w:rPr>
        <w:t>,</w:t>
      </w:r>
      <w:r w:rsidRPr="00960EAB">
        <w:rPr>
          <w:rFonts w:ascii="Arial" w:hAnsi="Arial" w:cs="Arial"/>
          <w:szCs w:val="24"/>
        </w:rPr>
        <w:t xml:space="preserve"> in the household at the time of application</w:t>
      </w:r>
      <w:r w:rsidR="000B56B6">
        <w:rPr>
          <w:rFonts w:ascii="Arial" w:hAnsi="Arial" w:cs="Arial"/>
          <w:szCs w:val="24"/>
        </w:rPr>
        <w:t>.</w:t>
      </w:r>
      <w:r w:rsidR="004E1F9C">
        <w:rPr>
          <w:rFonts w:ascii="Arial" w:hAnsi="Arial" w:cs="Arial"/>
          <w:szCs w:val="24"/>
        </w:rPr>
        <w:t xml:space="preserve"> </w:t>
      </w:r>
    </w:p>
    <w:p w14:paraId="0014571A" w14:textId="77777777" w:rsidR="00572D04" w:rsidRPr="00960EAB" w:rsidRDefault="00572D04" w:rsidP="00572D04">
      <w:pPr>
        <w:rPr>
          <w:rFonts w:ascii="Arial" w:hAnsi="Arial" w:cs="Arial"/>
          <w:szCs w:val="24"/>
        </w:rPr>
      </w:pPr>
    </w:p>
    <w:p w14:paraId="275E3B0B" w14:textId="77777777" w:rsidR="00977070" w:rsidRPr="00960EAB" w:rsidRDefault="00977070" w:rsidP="00977070">
      <w:pPr>
        <w:rPr>
          <w:rFonts w:ascii="Arial" w:hAnsi="Arial" w:cs="Arial"/>
          <w:b/>
          <w:szCs w:val="24"/>
        </w:rPr>
      </w:pPr>
      <w:r w:rsidRPr="00960EAB">
        <w:rPr>
          <w:rFonts w:ascii="Arial" w:hAnsi="Arial" w:cs="Arial"/>
          <w:b/>
          <w:szCs w:val="24"/>
        </w:rPr>
        <w:t>Field Mandatory</w:t>
      </w:r>
    </w:p>
    <w:p w14:paraId="650BCA1F" w14:textId="77777777" w:rsidR="00977070" w:rsidRPr="00960EAB" w:rsidRDefault="00977070" w:rsidP="00977070">
      <w:pPr>
        <w:rPr>
          <w:rFonts w:ascii="Arial" w:hAnsi="Arial" w:cs="Arial"/>
          <w:szCs w:val="24"/>
        </w:rPr>
      </w:pPr>
      <w:r w:rsidRPr="00960EAB">
        <w:rPr>
          <w:rFonts w:ascii="Arial" w:hAnsi="Arial" w:cs="Arial"/>
          <w:szCs w:val="24"/>
        </w:rPr>
        <w:t xml:space="preserve">Yes if </w:t>
      </w:r>
      <w:r w:rsidR="007D1ED8">
        <w:rPr>
          <w:rFonts w:ascii="Arial" w:hAnsi="Arial" w:cs="Arial"/>
          <w:szCs w:val="24"/>
        </w:rPr>
        <w:t>1.3 ELIGIBLE</w:t>
      </w:r>
      <w:r w:rsidRPr="00960EAB">
        <w:rPr>
          <w:rFonts w:ascii="Arial" w:hAnsi="Arial" w:cs="Arial"/>
          <w:szCs w:val="24"/>
        </w:rPr>
        <w:t xml:space="preserve"> &lt;&gt;0</w:t>
      </w:r>
    </w:p>
    <w:p w14:paraId="1055E66D" w14:textId="77777777" w:rsidR="00977070" w:rsidRPr="00960EAB" w:rsidRDefault="00977070" w:rsidP="00977070">
      <w:pPr>
        <w:rPr>
          <w:rFonts w:ascii="Arial" w:hAnsi="Arial" w:cs="Arial"/>
          <w:szCs w:val="24"/>
        </w:rPr>
      </w:pPr>
      <w:r w:rsidRPr="00960EAB">
        <w:rPr>
          <w:rFonts w:ascii="Arial" w:hAnsi="Arial" w:cs="Arial"/>
          <w:szCs w:val="24"/>
        </w:rPr>
        <w:t xml:space="preserve">Can be blank if </w:t>
      </w:r>
      <w:r w:rsidR="007D1ED8">
        <w:rPr>
          <w:rFonts w:ascii="Arial" w:hAnsi="Arial" w:cs="Arial"/>
          <w:szCs w:val="24"/>
        </w:rPr>
        <w:t>1.3 ELIGIBLE</w:t>
      </w:r>
      <w:r w:rsidRPr="00960EAB">
        <w:rPr>
          <w:rFonts w:ascii="Arial" w:hAnsi="Arial" w:cs="Arial"/>
          <w:szCs w:val="24"/>
        </w:rPr>
        <w:t xml:space="preserve"> = 0</w:t>
      </w:r>
    </w:p>
    <w:p w14:paraId="4A758AEF" w14:textId="77777777" w:rsidR="00977070" w:rsidRPr="00960EAB" w:rsidRDefault="00977070" w:rsidP="00977070">
      <w:pPr>
        <w:rPr>
          <w:rFonts w:ascii="Arial" w:hAnsi="Arial" w:cs="Arial"/>
          <w:szCs w:val="24"/>
        </w:rPr>
      </w:pPr>
      <w:proofErr w:type="gramStart"/>
      <w:r w:rsidRPr="00960EAB">
        <w:rPr>
          <w:rFonts w:ascii="Arial" w:hAnsi="Arial" w:cs="Arial"/>
          <w:szCs w:val="24"/>
        </w:rPr>
        <w:t>Can be zero.</w:t>
      </w:r>
      <w:proofErr w:type="gramEnd"/>
    </w:p>
    <w:p w14:paraId="1A5FDA87" w14:textId="77777777" w:rsidR="00572D04" w:rsidRDefault="00F8376B" w:rsidP="00572D04">
      <w:pPr>
        <w:rPr>
          <w:rFonts w:ascii="Arial" w:hAnsi="Arial" w:cs="Arial"/>
          <w:szCs w:val="24"/>
        </w:rPr>
      </w:pPr>
      <w:r>
        <w:rPr>
          <w:rFonts w:ascii="Arial" w:hAnsi="Arial" w:cs="Arial"/>
          <w:szCs w:val="24"/>
        </w:rPr>
        <w:t>Legacy cases –</w:t>
      </w:r>
      <w:r w:rsidR="00AE200E">
        <w:rPr>
          <w:rFonts w:ascii="Arial" w:hAnsi="Arial" w:cs="Arial"/>
          <w:szCs w:val="24"/>
        </w:rPr>
        <w:t xml:space="preserve"> </w:t>
      </w:r>
      <w:r>
        <w:rPr>
          <w:rFonts w:ascii="Arial" w:hAnsi="Arial" w:cs="Arial"/>
          <w:szCs w:val="24"/>
        </w:rPr>
        <w:t>rules apply as above</w:t>
      </w:r>
    </w:p>
    <w:p w14:paraId="6A4F2F81" w14:textId="77777777" w:rsidR="00F8376B" w:rsidRPr="00960EAB" w:rsidRDefault="00F8376B" w:rsidP="00572D04">
      <w:pPr>
        <w:rPr>
          <w:rFonts w:ascii="Arial" w:hAnsi="Arial" w:cs="Arial"/>
          <w:szCs w:val="24"/>
        </w:rPr>
      </w:pPr>
    </w:p>
    <w:p w14:paraId="7ADE461F" w14:textId="77777777" w:rsidR="00572D04" w:rsidRPr="00960EAB" w:rsidRDefault="00572D04" w:rsidP="00572D04">
      <w:pPr>
        <w:rPr>
          <w:rFonts w:ascii="Arial" w:hAnsi="Arial" w:cs="Arial"/>
          <w:b/>
          <w:szCs w:val="24"/>
        </w:rPr>
      </w:pPr>
      <w:r w:rsidRPr="00960EAB">
        <w:rPr>
          <w:rFonts w:ascii="Arial" w:hAnsi="Arial" w:cs="Arial"/>
          <w:b/>
          <w:szCs w:val="24"/>
        </w:rPr>
        <w:t>Format</w:t>
      </w:r>
    </w:p>
    <w:p w14:paraId="3C35006F" w14:textId="77777777" w:rsidR="00572D04" w:rsidRPr="00960EAB" w:rsidRDefault="00572D04" w:rsidP="00572D04">
      <w:pPr>
        <w:rPr>
          <w:rFonts w:ascii="Arial" w:hAnsi="Arial" w:cs="Arial"/>
          <w:szCs w:val="24"/>
        </w:rPr>
      </w:pPr>
      <w:proofErr w:type="gramStart"/>
      <w:r w:rsidRPr="00960EAB">
        <w:rPr>
          <w:rFonts w:ascii="Arial" w:hAnsi="Arial" w:cs="Arial"/>
          <w:szCs w:val="24"/>
        </w:rPr>
        <w:t>Numeric,</w:t>
      </w:r>
      <w:r w:rsidR="00DB1DFF">
        <w:rPr>
          <w:rFonts w:ascii="Arial" w:hAnsi="Arial" w:cs="Arial"/>
          <w:szCs w:val="24"/>
        </w:rPr>
        <w:t xml:space="preserve"> up to</w:t>
      </w:r>
      <w:r w:rsidRPr="00960EAB">
        <w:rPr>
          <w:rFonts w:ascii="Arial" w:hAnsi="Arial" w:cs="Arial"/>
          <w:szCs w:val="24"/>
        </w:rPr>
        <w:t xml:space="preserve"> two digits.</w:t>
      </w:r>
      <w:proofErr w:type="gramEnd"/>
      <w:r w:rsidRPr="00960EAB">
        <w:rPr>
          <w:rFonts w:ascii="Arial" w:hAnsi="Arial" w:cs="Arial"/>
          <w:szCs w:val="24"/>
        </w:rPr>
        <w:t xml:space="preserve"> </w:t>
      </w:r>
      <w:proofErr w:type="gramStart"/>
      <w:r w:rsidRPr="00960EAB">
        <w:rPr>
          <w:rFonts w:ascii="Arial" w:hAnsi="Arial" w:cs="Arial"/>
          <w:szCs w:val="24"/>
        </w:rPr>
        <w:t>Can be zero.</w:t>
      </w:r>
      <w:proofErr w:type="gramEnd"/>
    </w:p>
    <w:bookmarkEnd w:id="28"/>
    <w:p w14:paraId="585E6ED3" w14:textId="77777777" w:rsidR="00572D04" w:rsidRPr="00960EAB" w:rsidRDefault="00572D04" w:rsidP="00572D04">
      <w:pPr>
        <w:rPr>
          <w:rFonts w:ascii="Arial" w:hAnsi="Arial" w:cs="Arial"/>
          <w:szCs w:val="24"/>
        </w:rPr>
      </w:pPr>
    </w:p>
    <w:p w14:paraId="39CE7FF3" w14:textId="77777777" w:rsidR="00657106" w:rsidRPr="00960EAB" w:rsidRDefault="00657106" w:rsidP="00572D04">
      <w:pPr>
        <w:rPr>
          <w:rFonts w:ascii="Arial" w:hAnsi="Arial" w:cs="Arial"/>
          <w:szCs w:val="24"/>
        </w:rPr>
      </w:pPr>
    </w:p>
    <w:p w14:paraId="420F6B50" w14:textId="77777777"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960EAB">
        <w:rPr>
          <w:rFonts w:ascii="Arial" w:hAnsi="Arial" w:cs="Arial"/>
          <w:b/>
          <w:szCs w:val="24"/>
        </w:rPr>
        <w:br w:type="page"/>
      </w:r>
    </w:p>
    <w:p w14:paraId="6494B453" w14:textId="00588313" w:rsidR="00572D04" w:rsidRPr="00960EAB" w:rsidRDefault="00357ED7" w:rsidP="00357ED7">
      <w:pPr>
        <w:pStyle w:val="Heading2"/>
        <w:rPr>
          <w:rFonts w:ascii="Arial" w:hAnsi="Arial" w:cs="Arial"/>
          <w:b/>
          <w:szCs w:val="24"/>
        </w:rPr>
      </w:pPr>
      <w:r w:rsidRPr="00960EAB">
        <w:rPr>
          <w:rFonts w:ascii="Arial" w:hAnsi="Arial" w:cs="Arial"/>
          <w:b/>
          <w:szCs w:val="24"/>
        </w:rPr>
        <w:t xml:space="preserve"> </w:t>
      </w:r>
      <w:bookmarkStart w:id="30" w:name="_Toc504490041"/>
      <w:r w:rsidR="00572D04" w:rsidRPr="00960EAB">
        <w:rPr>
          <w:rFonts w:ascii="Arial" w:hAnsi="Arial" w:cs="Arial"/>
          <w:b/>
          <w:szCs w:val="24"/>
        </w:rPr>
        <w:t>Date of assessment of circumstances and needs</w:t>
      </w:r>
      <w:bookmarkEnd w:id="30"/>
    </w:p>
    <w:p w14:paraId="37D6D34E" w14:textId="77777777" w:rsidR="00572D04" w:rsidRPr="00960EAB" w:rsidRDefault="00572D04" w:rsidP="00572D04">
      <w:pPr>
        <w:rPr>
          <w:rFonts w:ascii="Arial" w:hAnsi="Arial" w:cs="Arial"/>
          <w:szCs w:val="24"/>
        </w:rPr>
      </w:pPr>
    </w:p>
    <w:p w14:paraId="47753A8A" w14:textId="77777777" w:rsidR="00572D04" w:rsidRPr="00960EAB" w:rsidRDefault="00572D04" w:rsidP="00572D04">
      <w:pPr>
        <w:rPr>
          <w:rFonts w:ascii="Arial" w:hAnsi="Arial" w:cs="Arial"/>
          <w:szCs w:val="24"/>
        </w:rPr>
      </w:pPr>
      <w:r w:rsidRPr="00960EAB">
        <w:rPr>
          <w:rFonts w:ascii="Arial" w:hAnsi="Arial" w:cs="Arial"/>
          <w:b/>
          <w:szCs w:val="24"/>
        </w:rPr>
        <w:t xml:space="preserve">XML TAG: </w:t>
      </w:r>
      <w:r w:rsidRPr="00960EAB">
        <w:rPr>
          <w:rFonts w:ascii="Arial" w:hAnsi="Arial" w:cs="Arial"/>
          <w:szCs w:val="24"/>
        </w:rPr>
        <w:t>ASSESS_DATE</w:t>
      </w:r>
    </w:p>
    <w:p w14:paraId="7753ACDA" w14:textId="77777777"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14:paraId="601B168A" w14:textId="77777777" w:rsidR="00572D04" w:rsidRPr="00960EAB" w:rsidRDefault="00572D04" w:rsidP="00572D04">
      <w:pPr>
        <w:rPr>
          <w:rFonts w:ascii="Arial" w:hAnsi="Arial" w:cs="Arial"/>
          <w:b/>
          <w:szCs w:val="24"/>
        </w:rPr>
      </w:pPr>
    </w:p>
    <w:p w14:paraId="0A3C82FA" w14:textId="77777777" w:rsidR="00572D04" w:rsidRPr="00960EAB" w:rsidRDefault="00572D04" w:rsidP="00572D04">
      <w:pPr>
        <w:rPr>
          <w:rFonts w:ascii="Arial" w:hAnsi="Arial" w:cs="Arial"/>
          <w:b/>
          <w:szCs w:val="24"/>
        </w:rPr>
      </w:pPr>
      <w:r w:rsidRPr="00960EAB">
        <w:rPr>
          <w:rFonts w:ascii="Arial" w:hAnsi="Arial" w:cs="Arial"/>
          <w:b/>
          <w:szCs w:val="24"/>
        </w:rPr>
        <w:t>Description</w:t>
      </w:r>
    </w:p>
    <w:p w14:paraId="4E79784D" w14:textId="5EA92B05" w:rsidR="00572D04" w:rsidRPr="00960EAB" w:rsidRDefault="00572D04" w:rsidP="00572D04">
      <w:pPr>
        <w:rPr>
          <w:rFonts w:ascii="Arial" w:hAnsi="Arial" w:cs="Arial"/>
          <w:szCs w:val="24"/>
        </w:rPr>
      </w:pPr>
      <w:r w:rsidRPr="00960EAB">
        <w:rPr>
          <w:rFonts w:ascii="Arial" w:hAnsi="Arial" w:cs="Arial"/>
          <w:szCs w:val="24"/>
        </w:rPr>
        <w:t>Date of the assessment of the applicant’s housing circumstances and needs.</w:t>
      </w:r>
    </w:p>
    <w:p w14:paraId="250906C1" w14:textId="77777777" w:rsidR="00572D04" w:rsidRPr="00960EAB" w:rsidRDefault="00572D04" w:rsidP="00572D04">
      <w:pPr>
        <w:rPr>
          <w:rFonts w:ascii="Arial" w:hAnsi="Arial" w:cs="Arial"/>
          <w:szCs w:val="24"/>
        </w:rPr>
      </w:pPr>
      <w:r w:rsidRPr="00960EAB">
        <w:rPr>
          <w:rFonts w:ascii="Arial" w:hAnsi="Arial" w:cs="Arial"/>
          <w:szCs w:val="24"/>
        </w:rPr>
        <w:t>If the application is reassessed following a review, enter the latest assessment date.</w:t>
      </w:r>
    </w:p>
    <w:p w14:paraId="6654D95A" w14:textId="77777777" w:rsidR="00572D04" w:rsidRPr="00960EAB" w:rsidRDefault="00572D04" w:rsidP="00572D04">
      <w:pPr>
        <w:rPr>
          <w:rFonts w:ascii="Arial" w:hAnsi="Arial" w:cs="Arial"/>
          <w:szCs w:val="24"/>
        </w:rPr>
      </w:pPr>
    </w:p>
    <w:p w14:paraId="60233739" w14:textId="77777777" w:rsidR="00657106" w:rsidRPr="00960EAB" w:rsidRDefault="00657106" w:rsidP="00657106">
      <w:pPr>
        <w:rPr>
          <w:rFonts w:ascii="Arial" w:hAnsi="Arial" w:cs="Arial"/>
          <w:b/>
          <w:szCs w:val="24"/>
        </w:rPr>
      </w:pPr>
      <w:r w:rsidRPr="00960EAB">
        <w:rPr>
          <w:rFonts w:ascii="Arial" w:hAnsi="Arial" w:cs="Arial"/>
          <w:b/>
          <w:szCs w:val="24"/>
        </w:rPr>
        <w:t>Field Mandatory</w:t>
      </w:r>
    </w:p>
    <w:p w14:paraId="420A6444" w14:textId="77777777" w:rsidR="00657106" w:rsidRPr="00960EAB" w:rsidRDefault="00657106" w:rsidP="00657106">
      <w:pPr>
        <w:rPr>
          <w:rFonts w:ascii="Arial" w:hAnsi="Arial" w:cs="Arial"/>
          <w:szCs w:val="24"/>
        </w:rPr>
      </w:pPr>
      <w:r w:rsidRPr="00960EAB">
        <w:rPr>
          <w:rFonts w:ascii="Arial" w:hAnsi="Arial" w:cs="Arial"/>
          <w:szCs w:val="24"/>
        </w:rPr>
        <w:t xml:space="preserve">Yes if </w:t>
      </w:r>
      <w:r w:rsidR="007D1ED8">
        <w:rPr>
          <w:rFonts w:ascii="Arial" w:hAnsi="Arial" w:cs="Arial"/>
          <w:szCs w:val="24"/>
        </w:rPr>
        <w:t>1.3 ELIGIBLE</w:t>
      </w:r>
      <w:r w:rsidRPr="00960EAB">
        <w:rPr>
          <w:rFonts w:ascii="Arial" w:hAnsi="Arial" w:cs="Arial"/>
          <w:szCs w:val="24"/>
        </w:rPr>
        <w:t xml:space="preserve"> &lt;&gt;0</w:t>
      </w:r>
    </w:p>
    <w:p w14:paraId="23B56763" w14:textId="77777777" w:rsidR="00657106" w:rsidRDefault="00657106" w:rsidP="00657106">
      <w:pPr>
        <w:rPr>
          <w:rFonts w:ascii="Arial" w:hAnsi="Arial" w:cs="Arial"/>
          <w:szCs w:val="24"/>
        </w:rPr>
      </w:pPr>
      <w:r w:rsidRPr="00960EAB">
        <w:rPr>
          <w:rFonts w:ascii="Arial" w:hAnsi="Arial" w:cs="Arial"/>
          <w:szCs w:val="24"/>
        </w:rPr>
        <w:t xml:space="preserve">Can be blank if </w:t>
      </w:r>
      <w:r w:rsidR="007D1ED8">
        <w:rPr>
          <w:rFonts w:ascii="Arial" w:hAnsi="Arial" w:cs="Arial"/>
          <w:szCs w:val="24"/>
        </w:rPr>
        <w:t>1.3 ELIGIBLE</w:t>
      </w:r>
      <w:r w:rsidRPr="00960EAB">
        <w:rPr>
          <w:rFonts w:ascii="Arial" w:hAnsi="Arial" w:cs="Arial"/>
          <w:szCs w:val="24"/>
        </w:rPr>
        <w:t xml:space="preserve"> = 0</w:t>
      </w:r>
    </w:p>
    <w:p w14:paraId="014BFCE9" w14:textId="77777777" w:rsidR="00F8376B" w:rsidRPr="00960EAB" w:rsidRDefault="00F8376B" w:rsidP="00657106">
      <w:pPr>
        <w:rPr>
          <w:rFonts w:ascii="Arial" w:hAnsi="Arial" w:cs="Arial"/>
          <w:szCs w:val="24"/>
        </w:rPr>
      </w:pPr>
      <w:r>
        <w:rPr>
          <w:rFonts w:ascii="Arial" w:hAnsi="Arial" w:cs="Arial"/>
          <w:szCs w:val="24"/>
        </w:rPr>
        <w:t>Legacy cases –</w:t>
      </w:r>
      <w:r w:rsidR="00AE200E">
        <w:rPr>
          <w:rFonts w:ascii="Arial" w:hAnsi="Arial" w:cs="Arial"/>
          <w:szCs w:val="24"/>
        </w:rPr>
        <w:t xml:space="preserve"> </w:t>
      </w:r>
      <w:r>
        <w:rPr>
          <w:rFonts w:ascii="Arial" w:hAnsi="Arial" w:cs="Arial"/>
          <w:szCs w:val="24"/>
        </w:rPr>
        <w:t>rules apply as above.</w:t>
      </w:r>
    </w:p>
    <w:p w14:paraId="5B32361C" w14:textId="77777777" w:rsidR="00657106" w:rsidRPr="00960EAB" w:rsidRDefault="00657106" w:rsidP="00572D04">
      <w:pPr>
        <w:rPr>
          <w:rFonts w:ascii="Arial" w:hAnsi="Arial" w:cs="Arial"/>
          <w:szCs w:val="24"/>
        </w:rPr>
      </w:pPr>
    </w:p>
    <w:p w14:paraId="3052A43E" w14:textId="77777777" w:rsidR="00572D04" w:rsidRPr="00960EAB" w:rsidRDefault="00572D04" w:rsidP="00572D04">
      <w:pPr>
        <w:rPr>
          <w:rFonts w:ascii="Arial" w:hAnsi="Arial" w:cs="Arial"/>
          <w:b/>
          <w:szCs w:val="24"/>
        </w:rPr>
      </w:pPr>
      <w:r w:rsidRPr="00960EAB">
        <w:rPr>
          <w:rFonts w:ascii="Arial" w:hAnsi="Arial" w:cs="Arial"/>
          <w:b/>
          <w:szCs w:val="24"/>
        </w:rPr>
        <w:t>Format</w:t>
      </w:r>
    </w:p>
    <w:p w14:paraId="6D73BC2E" w14:textId="77777777" w:rsidR="00572D04" w:rsidRPr="00960EAB" w:rsidRDefault="00572D04" w:rsidP="00572D04">
      <w:pPr>
        <w:rPr>
          <w:rFonts w:ascii="Arial" w:hAnsi="Arial" w:cs="Arial"/>
          <w:szCs w:val="24"/>
        </w:rPr>
      </w:pPr>
      <w:r w:rsidRPr="00960EAB">
        <w:rPr>
          <w:rFonts w:ascii="Arial" w:hAnsi="Arial" w:cs="Arial"/>
          <w:szCs w:val="24"/>
        </w:rPr>
        <w:t>DD-MM-YYYY</w:t>
      </w:r>
    </w:p>
    <w:p w14:paraId="0C0732DD" w14:textId="77777777" w:rsidR="00572D04" w:rsidRPr="00960EAB" w:rsidRDefault="00572D04" w:rsidP="00572D04">
      <w:pPr>
        <w:rPr>
          <w:rFonts w:ascii="Arial" w:hAnsi="Arial" w:cs="Arial"/>
          <w:szCs w:val="24"/>
        </w:rPr>
      </w:pPr>
    </w:p>
    <w:p w14:paraId="0B370F65" w14:textId="77777777" w:rsidR="00572D04" w:rsidRPr="00960EAB" w:rsidRDefault="00572D04" w:rsidP="00572D04">
      <w:pPr>
        <w:rPr>
          <w:rFonts w:ascii="Arial" w:hAnsi="Arial" w:cs="Arial"/>
          <w:szCs w:val="24"/>
        </w:rPr>
      </w:pPr>
      <w:r w:rsidRPr="00960EAB">
        <w:rPr>
          <w:rFonts w:ascii="Arial" w:hAnsi="Arial" w:cs="Arial"/>
          <w:szCs w:val="24"/>
        </w:rPr>
        <w:t>This field is specified in the following form "DD-MM-YYYY" where:</w:t>
      </w:r>
    </w:p>
    <w:p w14:paraId="5A5657A1" w14:textId="77777777" w:rsidR="00572D04" w:rsidRPr="00960EAB" w:rsidRDefault="00572D04" w:rsidP="00572D04">
      <w:pPr>
        <w:numPr>
          <w:ilvl w:val="0"/>
          <w:numId w:val="9"/>
        </w:numPr>
        <w:rPr>
          <w:rFonts w:ascii="Arial" w:hAnsi="Arial" w:cs="Arial"/>
          <w:szCs w:val="24"/>
        </w:rPr>
      </w:pPr>
      <w:r w:rsidRPr="00960EAB">
        <w:rPr>
          <w:rFonts w:ascii="Arial" w:hAnsi="Arial" w:cs="Arial"/>
          <w:szCs w:val="24"/>
        </w:rPr>
        <w:t>DD indicates the day</w:t>
      </w:r>
    </w:p>
    <w:p w14:paraId="3D6C8F55" w14:textId="77777777" w:rsidR="00572D04" w:rsidRPr="00960EAB" w:rsidRDefault="00572D04" w:rsidP="00572D04">
      <w:pPr>
        <w:numPr>
          <w:ilvl w:val="0"/>
          <w:numId w:val="9"/>
        </w:numPr>
        <w:rPr>
          <w:rFonts w:ascii="Arial" w:hAnsi="Arial" w:cs="Arial"/>
          <w:szCs w:val="24"/>
        </w:rPr>
      </w:pPr>
      <w:r w:rsidRPr="00960EAB">
        <w:rPr>
          <w:rFonts w:ascii="Arial" w:hAnsi="Arial" w:cs="Arial"/>
          <w:szCs w:val="24"/>
        </w:rPr>
        <w:t>MM indicates the month</w:t>
      </w:r>
    </w:p>
    <w:p w14:paraId="08C3938A" w14:textId="77777777" w:rsidR="00572D04" w:rsidRPr="00960EAB" w:rsidRDefault="00572D04" w:rsidP="00572D04">
      <w:pPr>
        <w:numPr>
          <w:ilvl w:val="0"/>
          <w:numId w:val="9"/>
        </w:numPr>
        <w:rPr>
          <w:rFonts w:ascii="Arial" w:hAnsi="Arial" w:cs="Arial"/>
          <w:szCs w:val="24"/>
        </w:rPr>
      </w:pPr>
      <w:r w:rsidRPr="00960EAB">
        <w:rPr>
          <w:rFonts w:ascii="Arial" w:hAnsi="Arial" w:cs="Arial"/>
          <w:szCs w:val="24"/>
        </w:rPr>
        <w:t>YYYY indicates the year</w:t>
      </w:r>
    </w:p>
    <w:p w14:paraId="51FFB893" w14:textId="77777777" w:rsidR="00572D04" w:rsidRPr="00960EAB" w:rsidRDefault="00572D04" w:rsidP="00572D04">
      <w:pPr>
        <w:rPr>
          <w:rFonts w:ascii="Arial" w:hAnsi="Arial" w:cs="Arial"/>
          <w:szCs w:val="24"/>
        </w:rPr>
      </w:pPr>
    </w:p>
    <w:p w14:paraId="5A58B605" w14:textId="77777777" w:rsidR="00572D04" w:rsidRPr="00960EAB" w:rsidRDefault="00572D04" w:rsidP="00572D04">
      <w:pPr>
        <w:rPr>
          <w:rFonts w:ascii="Arial" w:hAnsi="Arial" w:cs="Arial"/>
          <w:szCs w:val="24"/>
        </w:rPr>
      </w:pPr>
      <w:r w:rsidRPr="00960EAB">
        <w:rPr>
          <w:rFonts w:ascii="Arial" w:hAnsi="Arial" w:cs="Arial"/>
          <w:szCs w:val="24"/>
        </w:rPr>
        <w:t>Note: All components are required!</w:t>
      </w:r>
    </w:p>
    <w:p w14:paraId="184BB6C2" w14:textId="77777777" w:rsidR="00572D04" w:rsidRPr="00960EAB" w:rsidRDefault="00572D04" w:rsidP="00572D04">
      <w:pPr>
        <w:rPr>
          <w:rFonts w:ascii="Arial" w:hAnsi="Arial" w:cs="Arial"/>
          <w:szCs w:val="24"/>
        </w:rPr>
      </w:pPr>
    </w:p>
    <w:p w14:paraId="2BAEFB42" w14:textId="77777777" w:rsidR="00572D04" w:rsidRPr="00960EAB" w:rsidRDefault="00572D04" w:rsidP="00572D04">
      <w:pPr>
        <w:rPr>
          <w:rFonts w:ascii="Arial" w:hAnsi="Arial" w:cs="Arial"/>
          <w:szCs w:val="24"/>
        </w:rPr>
      </w:pPr>
      <w:r w:rsidRPr="00960EAB">
        <w:rPr>
          <w:rFonts w:ascii="Arial" w:hAnsi="Arial" w:cs="Arial"/>
          <w:szCs w:val="24"/>
        </w:rPr>
        <w:t>E.g. Write 1 April 2018 as 01-04-2018</w:t>
      </w:r>
    </w:p>
    <w:p w14:paraId="72E9D117" w14:textId="77777777" w:rsidR="00572D04" w:rsidRPr="00960EAB" w:rsidRDefault="00572D04" w:rsidP="00572D04">
      <w:pPr>
        <w:rPr>
          <w:rFonts w:ascii="Arial" w:hAnsi="Arial" w:cs="Arial"/>
          <w:szCs w:val="24"/>
        </w:rPr>
      </w:pPr>
    </w:p>
    <w:p w14:paraId="0F074F74" w14:textId="77777777" w:rsidR="00657106" w:rsidRPr="00960EAB" w:rsidRDefault="00657106" w:rsidP="00572D04">
      <w:pPr>
        <w:rPr>
          <w:rFonts w:ascii="Arial" w:hAnsi="Arial" w:cs="Arial"/>
          <w:szCs w:val="24"/>
        </w:rPr>
      </w:pPr>
    </w:p>
    <w:p w14:paraId="267FBE6E" w14:textId="3055C6DC" w:rsidR="00572D04" w:rsidRPr="00B46809" w:rsidRDefault="00572D04" w:rsidP="00357ED7">
      <w:pPr>
        <w:pStyle w:val="Heading2"/>
        <w:rPr>
          <w:rFonts w:ascii="Arial" w:hAnsi="Arial" w:cs="Arial"/>
          <w:color w:val="C0504D" w:themeColor="accent2"/>
          <w:szCs w:val="24"/>
        </w:rPr>
      </w:pPr>
      <w:r w:rsidRPr="00960EAB">
        <w:rPr>
          <w:rFonts w:ascii="Arial" w:hAnsi="Arial" w:cs="Arial"/>
          <w:b/>
          <w:szCs w:val="24"/>
        </w:rPr>
        <w:br w:type="page"/>
      </w:r>
      <w:bookmarkStart w:id="31" w:name="_Hlk501534659"/>
      <w:r w:rsidR="00260F03" w:rsidRPr="00960EAB">
        <w:rPr>
          <w:rFonts w:ascii="Arial" w:hAnsi="Arial" w:cs="Arial"/>
          <w:b/>
          <w:szCs w:val="24"/>
        </w:rPr>
        <w:t xml:space="preserve">  </w:t>
      </w:r>
      <w:r w:rsidR="00357ED7" w:rsidRPr="00960EAB">
        <w:rPr>
          <w:rFonts w:ascii="Arial" w:hAnsi="Arial" w:cs="Arial"/>
          <w:b/>
          <w:szCs w:val="24"/>
        </w:rPr>
        <w:t xml:space="preserve"> </w:t>
      </w:r>
      <w:bookmarkStart w:id="32" w:name="_Toc504490042"/>
      <w:r w:rsidRPr="00960EAB">
        <w:rPr>
          <w:rFonts w:ascii="Arial" w:hAnsi="Arial" w:cs="Arial"/>
          <w:b/>
          <w:szCs w:val="24"/>
        </w:rPr>
        <w:t>Assessment of circumstances and needs</w:t>
      </w:r>
      <w:bookmarkEnd w:id="32"/>
      <w:r w:rsidR="00EA6C57">
        <w:rPr>
          <w:rFonts w:ascii="Arial" w:hAnsi="Arial" w:cs="Arial"/>
          <w:b/>
          <w:szCs w:val="24"/>
        </w:rPr>
        <w:t xml:space="preserve"> </w:t>
      </w:r>
    </w:p>
    <w:p w14:paraId="0DB938A9" w14:textId="77777777" w:rsidR="00572D04" w:rsidRPr="005B5511" w:rsidRDefault="00572D04" w:rsidP="00572D04">
      <w:pPr>
        <w:rPr>
          <w:rFonts w:ascii="Arial" w:hAnsi="Arial" w:cs="Arial"/>
        </w:rPr>
      </w:pPr>
    </w:p>
    <w:p w14:paraId="15BF75CD" w14:textId="77777777" w:rsidR="00572D04" w:rsidRPr="006533BF" w:rsidRDefault="00572D04" w:rsidP="00572D04">
      <w:pPr>
        <w:rPr>
          <w:rFonts w:ascii="Arial" w:hAnsi="Arial" w:cs="Arial"/>
        </w:rPr>
      </w:pPr>
    </w:p>
    <w:p w14:paraId="6D16FB1B" w14:textId="77777777" w:rsidR="00572D04" w:rsidRPr="00960EAB" w:rsidRDefault="00572D04" w:rsidP="00572D04">
      <w:pPr>
        <w:rPr>
          <w:rFonts w:ascii="Arial" w:hAnsi="Arial" w:cs="Arial"/>
        </w:rPr>
      </w:pPr>
      <w:r w:rsidRPr="00960EAB">
        <w:rPr>
          <w:rFonts w:ascii="Arial" w:hAnsi="Arial" w:cs="Arial"/>
          <w:b/>
        </w:rPr>
        <w:t>XML TAG:</w:t>
      </w:r>
      <w:r w:rsidRPr="00960EAB">
        <w:rPr>
          <w:rFonts w:ascii="Arial" w:hAnsi="Arial" w:cs="Arial"/>
        </w:rPr>
        <w:t xml:space="preserve"> </w:t>
      </w:r>
      <w:r w:rsidR="00A410A1">
        <w:rPr>
          <w:rFonts w:ascii="Arial" w:hAnsi="Arial" w:cs="Arial"/>
        </w:rPr>
        <w:t>ASSESS1</w:t>
      </w:r>
    </w:p>
    <w:p w14:paraId="25AC3F82" w14:textId="77777777"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14:paraId="5C0D2C13" w14:textId="77777777" w:rsidR="00572D04" w:rsidRPr="00960EAB" w:rsidRDefault="00572D04" w:rsidP="00572D04">
      <w:pPr>
        <w:rPr>
          <w:rFonts w:ascii="Arial" w:hAnsi="Arial" w:cs="Arial"/>
        </w:rPr>
      </w:pPr>
    </w:p>
    <w:p w14:paraId="0060CA8B" w14:textId="77777777" w:rsidR="00572D04" w:rsidRPr="00960EAB" w:rsidRDefault="00572D04" w:rsidP="00572D04">
      <w:pPr>
        <w:rPr>
          <w:rFonts w:ascii="Arial" w:hAnsi="Arial" w:cs="Arial"/>
          <w:b/>
        </w:rPr>
      </w:pPr>
      <w:r w:rsidRPr="00960EAB">
        <w:rPr>
          <w:rFonts w:ascii="Arial" w:hAnsi="Arial" w:cs="Arial"/>
          <w:b/>
        </w:rPr>
        <w:t>Description</w:t>
      </w:r>
    </w:p>
    <w:p w14:paraId="1C46F0B8" w14:textId="77777777" w:rsidR="00572D04" w:rsidRPr="00960EAB" w:rsidRDefault="00572D04" w:rsidP="00572D04">
      <w:pPr>
        <w:rPr>
          <w:rFonts w:ascii="Arial" w:hAnsi="Arial" w:cs="Arial"/>
        </w:rPr>
      </w:pPr>
      <w:proofErr w:type="gramStart"/>
      <w:r w:rsidRPr="00960EAB">
        <w:rPr>
          <w:rFonts w:ascii="Arial" w:hAnsi="Arial" w:cs="Arial"/>
        </w:rPr>
        <w:t>Assessment of the household’s homelessness circumstances.</w:t>
      </w:r>
      <w:proofErr w:type="gramEnd"/>
    </w:p>
    <w:p w14:paraId="688D7B7D" w14:textId="77777777" w:rsidR="00572D04" w:rsidRPr="00960EAB" w:rsidRDefault="00572D04" w:rsidP="00572D04">
      <w:pPr>
        <w:rPr>
          <w:rFonts w:ascii="Arial" w:hAnsi="Arial" w:cs="Arial"/>
        </w:rPr>
      </w:pPr>
    </w:p>
    <w:p w14:paraId="16C75EED" w14:textId="77777777" w:rsidR="00572D04" w:rsidRPr="00960EAB" w:rsidRDefault="00572D04" w:rsidP="00572D04">
      <w:pPr>
        <w:rPr>
          <w:rFonts w:ascii="Arial" w:hAnsi="Arial" w:cs="Arial"/>
          <w:b/>
        </w:rPr>
      </w:pPr>
      <w:r w:rsidRPr="00960EAB">
        <w:rPr>
          <w:rFonts w:ascii="Arial" w:hAnsi="Arial" w:cs="Arial"/>
          <w:b/>
        </w:rPr>
        <w:t>Format</w:t>
      </w:r>
    </w:p>
    <w:p w14:paraId="79916EE1" w14:textId="77777777" w:rsidR="00572D04" w:rsidRPr="00960EAB" w:rsidRDefault="00572D04" w:rsidP="00572D04">
      <w:pPr>
        <w:rPr>
          <w:rFonts w:ascii="Arial" w:hAnsi="Arial" w:cs="Arial"/>
        </w:rPr>
      </w:pPr>
      <w:proofErr w:type="gramStart"/>
      <w:r w:rsidRPr="00960EAB">
        <w:rPr>
          <w:rFonts w:ascii="Arial" w:hAnsi="Arial" w:cs="Arial"/>
        </w:rPr>
        <w:t>Numeric.</w:t>
      </w:r>
      <w:proofErr w:type="gramEnd"/>
      <w:r w:rsidRPr="00960EAB">
        <w:rPr>
          <w:rFonts w:ascii="Arial" w:hAnsi="Arial" w:cs="Arial"/>
        </w:rPr>
        <w:t xml:space="preserve"> </w:t>
      </w:r>
    </w:p>
    <w:p w14:paraId="5B57A433" w14:textId="77777777" w:rsidR="00657106" w:rsidRPr="00960EAB" w:rsidRDefault="00657106" w:rsidP="00657106">
      <w:pPr>
        <w:rPr>
          <w:rFonts w:ascii="Arial" w:hAnsi="Arial" w:cs="Arial"/>
          <w:b/>
          <w:szCs w:val="24"/>
        </w:rPr>
      </w:pPr>
    </w:p>
    <w:p w14:paraId="4C43191C" w14:textId="77777777" w:rsidR="00657106" w:rsidRPr="00960EAB" w:rsidRDefault="00657106" w:rsidP="00657106">
      <w:pPr>
        <w:rPr>
          <w:rFonts w:ascii="Arial" w:hAnsi="Arial" w:cs="Arial"/>
          <w:b/>
          <w:szCs w:val="24"/>
        </w:rPr>
      </w:pPr>
      <w:r w:rsidRPr="00960EAB">
        <w:rPr>
          <w:rFonts w:ascii="Arial" w:hAnsi="Arial" w:cs="Arial"/>
          <w:b/>
          <w:szCs w:val="24"/>
        </w:rPr>
        <w:t>Field Mandatory</w:t>
      </w:r>
    </w:p>
    <w:p w14:paraId="4527262E" w14:textId="77777777" w:rsidR="00657106" w:rsidRPr="00960EAB" w:rsidRDefault="00657106" w:rsidP="00657106">
      <w:pPr>
        <w:rPr>
          <w:rFonts w:ascii="Arial" w:hAnsi="Arial" w:cs="Arial"/>
          <w:szCs w:val="24"/>
        </w:rPr>
      </w:pPr>
      <w:r w:rsidRPr="00960EAB">
        <w:rPr>
          <w:rFonts w:ascii="Arial" w:hAnsi="Arial" w:cs="Arial"/>
          <w:szCs w:val="24"/>
        </w:rPr>
        <w:t xml:space="preserve">Yes if </w:t>
      </w:r>
      <w:r w:rsidR="007D1ED8">
        <w:rPr>
          <w:rFonts w:ascii="Arial" w:hAnsi="Arial" w:cs="Arial"/>
          <w:szCs w:val="24"/>
        </w:rPr>
        <w:t>1.3 ELIGIBLE</w:t>
      </w:r>
      <w:r w:rsidRPr="00960EAB">
        <w:rPr>
          <w:rFonts w:ascii="Arial" w:hAnsi="Arial" w:cs="Arial"/>
          <w:szCs w:val="24"/>
        </w:rPr>
        <w:t xml:space="preserve"> &lt;&gt;0</w:t>
      </w:r>
    </w:p>
    <w:p w14:paraId="09F098D8" w14:textId="77777777" w:rsidR="00657106" w:rsidRPr="00960EAB" w:rsidRDefault="00657106" w:rsidP="00657106">
      <w:pPr>
        <w:rPr>
          <w:rFonts w:ascii="Arial" w:hAnsi="Arial" w:cs="Arial"/>
          <w:szCs w:val="24"/>
        </w:rPr>
      </w:pPr>
      <w:r w:rsidRPr="00960EAB">
        <w:rPr>
          <w:rFonts w:ascii="Arial" w:hAnsi="Arial" w:cs="Arial"/>
          <w:szCs w:val="24"/>
        </w:rPr>
        <w:t xml:space="preserve">Can be blank if </w:t>
      </w:r>
      <w:r w:rsidR="007D1ED8">
        <w:rPr>
          <w:rFonts w:ascii="Arial" w:hAnsi="Arial" w:cs="Arial"/>
          <w:szCs w:val="24"/>
        </w:rPr>
        <w:t>1.3 ELIGIBLE</w:t>
      </w:r>
      <w:r w:rsidRPr="00960EAB">
        <w:rPr>
          <w:rFonts w:ascii="Arial" w:hAnsi="Arial" w:cs="Arial"/>
          <w:szCs w:val="24"/>
        </w:rPr>
        <w:t xml:space="preserve"> = 0</w:t>
      </w:r>
    </w:p>
    <w:p w14:paraId="6E2439AF" w14:textId="77777777" w:rsidR="00572D04" w:rsidRPr="00F8376B" w:rsidRDefault="00F8376B" w:rsidP="00572D04">
      <w:pPr>
        <w:rPr>
          <w:rFonts w:ascii="Arial" w:hAnsi="Arial" w:cs="Arial"/>
          <w:szCs w:val="24"/>
        </w:rPr>
      </w:pPr>
      <w:r>
        <w:rPr>
          <w:rFonts w:ascii="Arial" w:hAnsi="Arial" w:cs="Arial"/>
          <w:szCs w:val="24"/>
        </w:rPr>
        <w:t>Legacy cases –</w:t>
      </w:r>
      <w:r w:rsidR="00AE200E">
        <w:rPr>
          <w:rFonts w:ascii="Arial" w:hAnsi="Arial" w:cs="Arial"/>
          <w:szCs w:val="24"/>
        </w:rPr>
        <w:t xml:space="preserve"> </w:t>
      </w:r>
      <w:r>
        <w:rPr>
          <w:rFonts w:ascii="Arial" w:hAnsi="Arial" w:cs="Arial"/>
          <w:szCs w:val="24"/>
        </w:rPr>
        <w:t>rules apply as above</w:t>
      </w:r>
    </w:p>
    <w:p w14:paraId="7EC5D6A5" w14:textId="77777777" w:rsidR="00F8376B" w:rsidRPr="00960EAB" w:rsidRDefault="00F8376B" w:rsidP="00572D04">
      <w:pPr>
        <w:rPr>
          <w:rFonts w:ascii="Arial" w:hAnsi="Arial" w:cs="Arial"/>
        </w:rPr>
      </w:pPr>
    </w:p>
    <w:p w14:paraId="06C883B0" w14:textId="77777777" w:rsidR="00572D04" w:rsidRPr="00960EAB" w:rsidRDefault="00572D04" w:rsidP="00572D04">
      <w:pPr>
        <w:rPr>
          <w:rFonts w:ascii="Arial" w:hAnsi="Arial" w:cs="Arial"/>
          <w:b/>
        </w:rPr>
      </w:pPr>
      <w:r w:rsidRPr="00960EAB">
        <w:rPr>
          <w:rFonts w:ascii="Arial" w:hAnsi="Arial" w:cs="Arial"/>
          <w:b/>
        </w:rPr>
        <w:t xml:space="preserve">Responses </w:t>
      </w:r>
    </w:p>
    <w:p w14:paraId="5570A145" w14:textId="77777777" w:rsidR="00572D04" w:rsidRPr="005B5511" w:rsidRDefault="00572D04" w:rsidP="00572D04">
      <w:pPr>
        <w:rPr>
          <w:rFonts w:ascii="Arial" w:hAnsi="Arial" w:cs="Arial"/>
        </w:rPr>
      </w:pPr>
    </w:p>
    <w:tbl>
      <w:tblPr>
        <w:tblW w:w="4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483"/>
      </w:tblGrid>
      <w:tr w:rsidR="00572D04" w:rsidRPr="006533BF" w14:paraId="618326EE" w14:textId="77777777" w:rsidTr="00657106">
        <w:trPr>
          <w:trHeight w:val="264"/>
        </w:trPr>
        <w:tc>
          <w:tcPr>
            <w:tcW w:w="4691" w:type="pct"/>
            <w:shd w:val="clear" w:color="auto" w:fill="auto"/>
            <w:noWrap/>
          </w:tcPr>
          <w:p w14:paraId="5CE7C5F5" w14:textId="77777777" w:rsidR="00572D04" w:rsidRPr="00960EAB" w:rsidRDefault="00572D04" w:rsidP="00657106">
            <w:pPr>
              <w:rPr>
                <w:rFonts w:ascii="Arial" w:hAnsi="Arial" w:cs="Arial"/>
              </w:rPr>
            </w:pPr>
            <w:r w:rsidRPr="006533BF">
              <w:rPr>
                <w:rFonts w:ascii="Arial" w:hAnsi="Arial" w:cs="Arial"/>
              </w:rPr>
              <w:t>Threatened with homelessness – P</w:t>
            </w:r>
            <w:r w:rsidRPr="00960EAB">
              <w:rPr>
                <w:rFonts w:ascii="Arial" w:hAnsi="Arial" w:cs="Arial"/>
              </w:rPr>
              <w:t>revention Duty owed</w:t>
            </w:r>
          </w:p>
        </w:tc>
        <w:tc>
          <w:tcPr>
            <w:tcW w:w="309" w:type="pct"/>
            <w:shd w:val="clear" w:color="auto" w:fill="auto"/>
            <w:noWrap/>
            <w:vAlign w:val="center"/>
          </w:tcPr>
          <w:p w14:paraId="42A22571" w14:textId="77777777" w:rsidR="00572D04" w:rsidRPr="00960EAB" w:rsidRDefault="00572D04" w:rsidP="00657106">
            <w:pPr>
              <w:rPr>
                <w:rFonts w:ascii="Arial" w:hAnsi="Arial" w:cs="Arial"/>
                <w:szCs w:val="24"/>
              </w:rPr>
            </w:pPr>
            <w:r w:rsidRPr="00960EAB">
              <w:rPr>
                <w:rFonts w:ascii="Arial" w:hAnsi="Arial" w:cs="Arial"/>
                <w:szCs w:val="24"/>
              </w:rPr>
              <w:t>0</w:t>
            </w:r>
          </w:p>
        </w:tc>
      </w:tr>
      <w:tr w:rsidR="00572D04" w:rsidRPr="006533BF" w14:paraId="677839C0" w14:textId="77777777" w:rsidTr="00657106">
        <w:trPr>
          <w:trHeight w:val="264"/>
        </w:trPr>
        <w:tc>
          <w:tcPr>
            <w:tcW w:w="4691" w:type="pct"/>
            <w:shd w:val="clear" w:color="auto" w:fill="auto"/>
            <w:noWrap/>
          </w:tcPr>
          <w:p w14:paraId="7F797237" w14:textId="77777777" w:rsidR="00572D04" w:rsidRPr="00960EAB" w:rsidRDefault="00572D04" w:rsidP="00657106">
            <w:pPr>
              <w:rPr>
                <w:rFonts w:ascii="Arial" w:hAnsi="Arial" w:cs="Arial"/>
              </w:rPr>
            </w:pPr>
            <w:r w:rsidRPr="006533BF">
              <w:rPr>
                <w:rFonts w:ascii="Arial" w:hAnsi="Arial" w:cs="Arial"/>
              </w:rPr>
              <w:t>T</w:t>
            </w:r>
            <w:r w:rsidRPr="00960EAB">
              <w:rPr>
                <w:rFonts w:ascii="Arial" w:hAnsi="Arial" w:cs="Arial"/>
              </w:rPr>
              <w:t>hreatened with homelessness due to service of valid Section 21 Notice – Prevention Duty owed</w:t>
            </w:r>
          </w:p>
        </w:tc>
        <w:tc>
          <w:tcPr>
            <w:tcW w:w="309" w:type="pct"/>
            <w:shd w:val="clear" w:color="auto" w:fill="auto"/>
            <w:noWrap/>
            <w:vAlign w:val="center"/>
          </w:tcPr>
          <w:p w14:paraId="711FAE8D" w14:textId="77777777" w:rsidR="00572D04" w:rsidRPr="00960EAB" w:rsidRDefault="00572D04" w:rsidP="00657106">
            <w:pPr>
              <w:rPr>
                <w:rFonts w:ascii="Arial" w:hAnsi="Arial" w:cs="Arial"/>
                <w:szCs w:val="24"/>
              </w:rPr>
            </w:pPr>
            <w:r w:rsidRPr="00960EAB">
              <w:rPr>
                <w:rFonts w:ascii="Arial" w:hAnsi="Arial" w:cs="Arial"/>
                <w:szCs w:val="24"/>
              </w:rPr>
              <w:t>1</w:t>
            </w:r>
          </w:p>
        </w:tc>
      </w:tr>
      <w:tr w:rsidR="00572D04" w:rsidRPr="006533BF" w14:paraId="5EE57253" w14:textId="77777777" w:rsidTr="00657106">
        <w:trPr>
          <w:trHeight w:val="264"/>
        </w:trPr>
        <w:tc>
          <w:tcPr>
            <w:tcW w:w="4691" w:type="pct"/>
            <w:shd w:val="clear" w:color="auto" w:fill="auto"/>
            <w:noWrap/>
          </w:tcPr>
          <w:p w14:paraId="0A4C7590" w14:textId="7CD6489C" w:rsidR="00572D04" w:rsidRPr="00960EAB" w:rsidRDefault="00572D04" w:rsidP="00657106">
            <w:pPr>
              <w:rPr>
                <w:rFonts w:ascii="Arial" w:hAnsi="Arial" w:cs="Arial"/>
              </w:rPr>
            </w:pPr>
            <w:r w:rsidRPr="006533BF">
              <w:rPr>
                <w:rFonts w:ascii="Arial" w:hAnsi="Arial" w:cs="Arial"/>
              </w:rPr>
              <w:t xml:space="preserve">Already homeless – </w:t>
            </w:r>
            <w:r w:rsidRPr="00960EAB">
              <w:rPr>
                <w:rFonts w:ascii="Arial" w:hAnsi="Arial" w:cs="Arial"/>
              </w:rPr>
              <w:t>Relief Duty owed</w:t>
            </w:r>
            <w:r w:rsidR="000116D1">
              <w:rPr>
                <w:rFonts w:ascii="Arial" w:hAnsi="Arial" w:cs="Arial"/>
              </w:rPr>
              <w:t xml:space="preserve"> (include accepted local connection referrals)</w:t>
            </w:r>
          </w:p>
        </w:tc>
        <w:tc>
          <w:tcPr>
            <w:tcW w:w="309" w:type="pct"/>
            <w:shd w:val="clear" w:color="auto" w:fill="auto"/>
            <w:noWrap/>
            <w:vAlign w:val="center"/>
          </w:tcPr>
          <w:p w14:paraId="3246BDA0" w14:textId="77777777" w:rsidR="00572D04" w:rsidRPr="00960EAB" w:rsidDel="00E22A26" w:rsidRDefault="00572D04" w:rsidP="00657106">
            <w:pPr>
              <w:rPr>
                <w:rFonts w:ascii="Arial" w:hAnsi="Arial" w:cs="Arial"/>
                <w:szCs w:val="24"/>
              </w:rPr>
            </w:pPr>
            <w:r w:rsidRPr="00960EAB">
              <w:rPr>
                <w:rFonts w:ascii="Arial" w:hAnsi="Arial" w:cs="Arial"/>
                <w:szCs w:val="24"/>
              </w:rPr>
              <w:t>2</w:t>
            </w:r>
          </w:p>
        </w:tc>
      </w:tr>
      <w:tr w:rsidR="00572D04" w:rsidRPr="006533BF" w14:paraId="398A27A2" w14:textId="77777777" w:rsidTr="00657106">
        <w:trPr>
          <w:trHeight w:val="264"/>
        </w:trPr>
        <w:tc>
          <w:tcPr>
            <w:tcW w:w="4691" w:type="pct"/>
            <w:shd w:val="clear" w:color="auto" w:fill="auto"/>
            <w:noWrap/>
          </w:tcPr>
          <w:p w14:paraId="235FB3C5" w14:textId="77777777" w:rsidR="00572D04" w:rsidRPr="00960EAB" w:rsidRDefault="00572D04" w:rsidP="008A75F6">
            <w:pPr>
              <w:rPr>
                <w:rFonts w:ascii="Arial" w:hAnsi="Arial" w:cs="Arial"/>
              </w:rPr>
            </w:pPr>
            <w:r w:rsidRPr="006533BF">
              <w:rPr>
                <w:rFonts w:ascii="Arial" w:hAnsi="Arial" w:cs="Arial"/>
              </w:rPr>
              <w:t>N</w:t>
            </w:r>
            <w:r w:rsidRPr="00960EAB">
              <w:rPr>
                <w:rFonts w:ascii="Arial" w:hAnsi="Arial" w:cs="Arial"/>
              </w:rPr>
              <w:t xml:space="preserve">ot threatened with homelessness within 56 days </w:t>
            </w:r>
          </w:p>
        </w:tc>
        <w:tc>
          <w:tcPr>
            <w:tcW w:w="309" w:type="pct"/>
            <w:shd w:val="clear" w:color="auto" w:fill="auto"/>
            <w:noWrap/>
            <w:vAlign w:val="center"/>
          </w:tcPr>
          <w:p w14:paraId="29804956" w14:textId="77777777" w:rsidR="00572D04" w:rsidRPr="00960EAB" w:rsidRDefault="008A75F6" w:rsidP="00657106">
            <w:pPr>
              <w:rPr>
                <w:rFonts w:ascii="Arial" w:hAnsi="Arial" w:cs="Arial"/>
                <w:szCs w:val="24"/>
              </w:rPr>
            </w:pPr>
            <w:r>
              <w:rPr>
                <w:rFonts w:ascii="Arial" w:hAnsi="Arial" w:cs="Arial"/>
                <w:szCs w:val="24"/>
              </w:rPr>
              <w:t>3</w:t>
            </w:r>
          </w:p>
        </w:tc>
      </w:tr>
      <w:tr w:rsidR="00F6667D" w:rsidRPr="00960EAB" w14:paraId="6095566F" w14:textId="77777777" w:rsidTr="003B62D3">
        <w:trPr>
          <w:trHeight w:val="264"/>
        </w:trPr>
        <w:tc>
          <w:tcPr>
            <w:tcW w:w="4691" w:type="pct"/>
            <w:shd w:val="clear" w:color="auto" w:fill="auto"/>
            <w:noWrap/>
          </w:tcPr>
          <w:p w14:paraId="041F3EF5" w14:textId="77777777" w:rsidR="00F6667D" w:rsidRDefault="00F6667D" w:rsidP="00B71E52">
            <w:pPr>
              <w:rPr>
                <w:rFonts w:ascii="Arial" w:hAnsi="Arial" w:cs="Arial"/>
              </w:rPr>
            </w:pPr>
            <w:r>
              <w:rPr>
                <w:rFonts w:ascii="Arial" w:hAnsi="Arial" w:cs="Arial"/>
              </w:rPr>
              <w:t>Legacy case – no</w:t>
            </w:r>
            <w:r w:rsidR="00B71E52">
              <w:rPr>
                <w:rFonts w:ascii="Arial" w:hAnsi="Arial" w:cs="Arial"/>
              </w:rPr>
              <w:t xml:space="preserve">t </w:t>
            </w:r>
            <w:r>
              <w:rPr>
                <w:rFonts w:ascii="Arial" w:hAnsi="Arial" w:cs="Arial"/>
              </w:rPr>
              <w:t>offered homelessness prevention activity</w:t>
            </w:r>
          </w:p>
        </w:tc>
        <w:tc>
          <w:tcPr>
            <w:tcW w:w="309" w:type="pct"/>
            <w:shd w:val="clear" w:color="auto" w:fill="auto"/>
            <w:noWrap/>
            <w:vAlign w:val="center"/>
          </w:tcPr>
          <w:p w14:paraId="3DBEECF5" w14:textId="77777777" w:rsidR="00F6667D" w:rsidRDefault="00F6667D" w:rsidP="003B62D3">
            <w:pPr>
              <w:rPr>
                <w:rFonts w:ascii="Arial" w:hAnsi="Arial" w:cs="Arial"/>
                <w:szCs w:val="24"/>
              </w:rPr>
            </w:pPr>
            <w:r>
              <w:rPr>
                <w:rFonts w:ascii="Arial" w:hAnsi="Arial" w:cs="Arial"/>
                <w:szCs w:val="24"/>
              </w:rPr>
              <w:t>4</w:t>
            </w:r>
          </w:p>
        </w:tc>
      </w:tr>
      <w:tr w:rsidR="00F6667D" w:rsidRPr="00960EAB" w14:paraId="795095C5" w14:textId="77777777" w:rsidTr="00F6667D">
        <w:trPr>
          <w:trHeight w:val="264"/>
        </w:trPr>
        <w:tc>
          <w:tcPr>
            <w:tcW w:w="4691" w:type="pct"/>
            <w:tcBorders>
              <w:top w:val="single" w:sz="4" w:space="0" w:color="auto"/>
              <w:left w:val="single" w:sz="4" w:space="0" w:color="auto"/>
              <w:bottom w:val="single" w:sz="4" w:space="0" w:color="auto"/>
              <w:right w:val="single" w:sz="4" w:space="0" w:color="auto"/>
            </w:tcBorders>
            <w:shd w:val="clear" w:color="auto" w:fill="auto"/>
            <w:noWrap/>
          </w:tcPr>
          <w:p w14:paraId="5C21BB96" w14:textId="77777777" w:rsidR="00F6667D" w:rsidRPr="00960EAB" w:rsidRDefault="00F6667D" w:rsidP="00F6667D">
            <w:pPr>
              <w:rPr>
                <w:rFonts w:ascii="Arial" w:hAnsi="Arial" w:cs="Arial"/>
              </w:rPr>
            </w:pPr>
            <w:r>
              <w:rPr>
                <w:rFonts w:ascii="Arial" w:hAnsi="Arial" w:cs="Arial"/>
              </w:rPr>
              <w:t>Legacy case – homelessness prevention activity undertaken</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264C7A" w14:textId="77777777" w:rsidR="00F6667D" w:rsidRPr="00960EAB" w:rsidRDefault="00F6667D" w:rsidP="00F6667D">
            <w:pPr>
              <w:rPr>
                <w:rFonts w:ascii="Arial" w:hAnsi="Arial" w:cs="Arial"/>
                <w:szCs w:val="24"/>
              </w:rPr>
            </w:pPr>
            <w:r>
              <w:rPr>
                <w:rFonts w:ascii="Arial" w:hAnsi="Arial" w:cs="Arial"/>
                <w:szCs w:val="24"/>
              </w:rPr>
              <w:t>5</w:t>
            </w:r>
          </w:p>
        </w:tc>
      </w:tr>
      <w:tr w:rsidR="00150548" w:rsidRPr="00960EAB" w14:paraId="4197CD8D" w14:textId="77777777" w:rsidTr="00F6667D">
        <w:trPr>
          <w:trHeight w:val="264"/>
        </w:trPr>
        <w:tc>
          <w:tcPr>
            <w:tcW w:w="4691" w:type="pct"/>
            <w:tcBorders>
              <w:top w:val="single" w:sz="4" w:space="0" w:color="auto"/>
              <w:left w:val="single" w:sz="4" w:space="0" w:color="auto"/>
              <w:bottom w:val="single" w:sz="4" w:space="0" w:color="auto"/>
              <w:right w:val="single" w:sz="4" w:space="0" w:color="auto"/>
            </w:tcBorders>
            <w:shd w:val="clear" w:color="auto" w:fill="auto"/>
            <w:noWrap/>
          </w:tcPr>
          <w:p w14:paraId="0D7B2925" w14:textId="4440229E" w:rsidR="00150548" w:rsidRDefault="00150548" w:rsidP="000116D1">
            <w:pPr>
              <w:rPr>
                <w:rFonts w:ascii="Arial" w:hAnsi="Arial" w:cs="Arial"/>
              </w:rPr>
            </w:pPr>
            <w:r>
              <w:rPr>
                <w:rFonts w:ascii="Arial" w:hAnsi="Arial" w:cs="Arial"/>
              </w:rPr>
              <w:t xml:space="preserve">Local connection referral – Main duty </w:t>
            </w:r>
            <w:r w:rsidR="000116D1">
              <w:rPr>
                <w:rFonts w:ascii="Arial" w:hAnsi="Arial" w:cs="Arial"/>
              </w:rPr>
              <w:t>accepted</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E62EA2" w14:textId="094DD7AE" w:rsidR="00150548" w:rsidRDefault="00150548" w:rsidP="00F6667D">
            <w:pPr>
              <w:rPr>
                <w:rFonts w:ascii="Arial" w:hAnsi="Arial" w:cs="Arial"/>
                <w:szCs w:val="24"/>
              </w:rPr>
            </w:pPr>
            <w:r>
              <w:rPr>
                <w:rFonts w:ascii="Arial" w:hAnsi="Arial" w:cs="Arial"/>
                <w:szCs w:val="24"/>
              </w:rPr>
              <w:t>6</w:t>
            </w:r>
          </w:p>
        </w:tc>
      </w:tr>
    </w:tbl>
    <w:p w14:paraId="238EA246" w14:textId="77777777" w:rsidR="00572D04" w:rsidRPr="00960EAB" w:rsidRDefault="00572D04" w:rsidP="00572D04">
      <w:pPr>
        <w:rPr>
          <w:rFonts w:ascii="Arial" w:hAnsi="Arial" w:cs="Arial"/>
          <w:i/>
          <w:szCs w:val="24"/>
        </w:rPr>
      </w:pPr>
    </w:p>
    <w:p w14:paraId="31F42D13" w14:textId="77777777" w:rsidR="00F6667D" w:rsidRDefault="00F6667D" w:rsidP="00A30391">
      <w:pPr>
        <w:rPr>
          <w:rFonts w:ascii="Arial" w:hAnsi="Arial" w:cs="Arial"/>
          <w:b/>
          <w:szCs w:val="24"/>
        </w:rPr>
      </w:pPr>
    </w:p>
    <w:p w14:paraId="7F71FCFA" w14:textId="65BAB711" w:rsidR="009D0D31" w:rsidRDefault="00A30391" w:rsidP="00A30391">
      <w:pPr>
        <w:rPr>
          <w:rFonts w:ascii="Arial" w:hAnsi="Arial" w:cs="Arial"/>
          <w:szCs w:val="24"/>
        </w:rPr>
      </w:pPr>
      <w:r w:rsidRPr="00A30391">
        <w:rPr>
          <w:rFonts w:ascii="Arial" w:hAnsi="Arial" w:cs="Arial"/>
          <w:b/>
          <w:szCs w:val="24"/>
        </w:rPr>
        <w:t>Onward routing</w:t>
      </w:r>
      <w:r w:rsidR="00C21264">
        <w:rPr>
          <w:rFonts w:ascii="Arial" w:hAnsi="Arial" w:cs="Arial"/>
          <w:b/>
          <w:szCs w:val="24"/>
        </w:rPr>
        <w:t xml:space="preserve"> (once the </w:t>
      </w:r>
      <w:r w:rsidR="009E49E0">
        <w:rPr>
          <w:rFonts w:ascii="Arial" w:hAnsi="Arial" w:cs="Arial"/>
          <w:b/>
          <w:szCs w:val="24"/>
        </w:rPr>
        <w:t xml:space="preserve">relevant </w:t>
      </w:r>
      <w:r w:rsidR="00C21264">
        <w:rPr>
          <w:rFonts w:ascii="Arial" w:hAnsi="Arial" w:cs="Arial"/>
          <w:b/>
          <w:szCs w:val="24"/>
        </w:rPr>
        <w:t>main, people and support sections have been completed)</w:t>
      </w:r>
    </w:p>
    <w:p w14:paraId="5303032C" w14:textId="77777777" w:rsidR="00523D97" w:rsidRPr="00523D97" w:rsidRDefault="00523D97" w:rsidP="00A30391">
      <w:pPr>
        <w:rPr>
          <w:rFonts w:ascii="Arial" w:hAnsi="Arial" w:cs="Arial"/>
          <w:b/>
          <w:szCs w:val="24"/>
        </w:rPr>
      </w:pPr>
      <w:r w:rsidRPr="00523D97">
        <w:rPr>
          <w:rFonts w:ascii="Arial" w:hAnsi="Arial" w:cs="Arial"/>
          <w:b/>
          <w:szCs w:val="24"/>
        </w:rPr>
        <w:t>New Act cases</w:t>
      </w:r>
    </w:p>
    <w:p w14:paraId="359D8EAB" w14:textId="77777777" w:rsidR="00523D97" w:rsidRDefault="00523D97" w:rsidP="00A30391">
      <w:pPr>
        <w:rPr>
          <w:rFonts w:ascii="Arial" w:hAnsi="Arial" w:cs="Arial"/>
          <w:szCs w:val="24"/>
        </w:rPr>
      </w:pPr>
    </w:p>
    <w:p w14:paraId="78770E3C" w14:textId="686B8F41" w:rsidR="00A30391" w:rsidRDefault="00A30391" w:rsidP="00A30391">
      <w:pPr>
        <w:rPr>
          <w:rFonts w:ascii="Arial" w:hAnsi="Arial" w:cs="Arial"/>
          <w:szCs w:val="24"/>
        </w:rPr>
      </w:pPr>
      <w:r>
        <w:rPr>
          <w:rFonts w:ascii="Arial" w:hAnsi="Arial" w:cs="Arial"/>
          <w:szCs w:val="24"/>
        </w:rPr>
        <w:t xml:space="preserve">If </w:t>
      </w:r>
      <w:r w:rsidR="00A410A1">
        <w:rPr>
          <w:rFonts w:ascii="Arial" w:hAnsi="Arial" w:cs="Arial"/>
          <w:szCs w:val="24"/>
        </w:rPr>
        <w:t>1.6 ASSESS1</w:t>
      </w:r>
      <w:r>
        <w:rPr>
          <w:rFonts w:ascii="Arial" w:hAnsi="Arial" w:cs="Arial"/>
          <w:szCs w:val="24"/>
        </w:rPr>
        <w:t>=0,</w:t>
      </w:r>
      <w:r w:rsidR="008A75F6">
        <w:rPr>
          <w:rFonts w:ascii="Arial" w:hAnsi="Arial" w:cs="Arial"/>
          <w:szCs w:val="24"/>
        </w:rPr>
        <w:t xml:space="preserve"> </w:t>
      </w:r>
      <w:r>
        <w:rPr>
          <w:rFonts w:ascii="Arial" w:hAnsi="Arial" w:cs="Arial"/>
          <w:szCs w:val="24"/>
        </w:rPr>
        <w:t>1</w:t>
      </w:r>
      <w:r w:rsidR="00150548">
        <w:rPr>
          <w:rFonts w:ascii="Arial" w:hAnsi="Arial" w:cs="Arial"/>
          <w:szCs w:val="24"/>
        </w:rPr>
        <w:t xml:space="preserve"> </w:t>
      </w:r>
      <w:r>
        <w:rPr>
          <w:rFonts w:ascii="Arial" w:hAnsi="Arial" w:cs="Arial"/>
          <w:szCs w:val="24"/>
        </w:rPr>
        <w:t>complete PREVENT</w:t>
      </w:r>
    </w:p>
    <w:p w14:paraId="0A6A0504" w14:textId="77777777" w:rsidR="00A30391" w:rsidRDefault="00A30391" w:rsidP="00A30391">
      <w:pPr>
        <w:rPr>
          <w:rFonts w:ascii="Arial" w:hAnsi="Arial" w:cs="Arial"/>
          <w:szCs w:val="24"/>
        </w:rPr>
      </w:pPr>
      <w:r>
        <w:rPr>
          <w:rFonts w:ascii="Arial" w:hAnsi="Arial" w:cs="Arial"/>
          <w:szCs w:val="24"/>
        </w:rPr>
        <w:t xml:space="preserve">If </w:t>
      </w:r>
      <w:r w:rsidR="00A410A1">
        <w:rPr>
          <w:rFonts w:ascii="Arial" w:hAnsi="Arial" w:cs="Arial"/>
          <w:szCs w:val="24"/>
        </w:rPr>
        <w:t>1.6 ASSESS1</w:t>
      </w:r>
      <w:r>
        <w:rPr>
          <w:rFonts w:ascii="Arial" w:hAnsi="Arial" w:cs="Arial"/>
          <w:szCs w:val="24"/>
        </w:rPr>
        <w:t>=2, complete RELIEF</w:t>
      </w:r>
    </w:p>
    <w:p w14:paraId="204F2F9D" w14:textId="77777777" w:rsidR="00523D97" w:rsidRDefault="002444AE" w:rsidP="00A30391">
      <w:pPr>
        <w:rPr>
          <w:rFonts w:ascii="Arial" w:hAnsi="Arial" w:cs="Arial"/>
          <w:szCs w:val="24"/>
        </w:rPr>
      </w:pPr>
      <w:r>
        <w:rPr>
          <w:rFonts w:ascii="Arial" w:hAnsi="Arial" w:cs="Arial"/>
          <w:szCs w:val="24"/>
        </w:rPr>
        <w:t>If 1.6 ASSESS1=3, case closed</w:t>
      </w:r>
    </w:p>
    <w:p w14:paraId="63703A2C" w14:textId="50220980" w:rsidR="00150548" w:rsidRDefault="00150548" w:rsidP="00A30391">
      <w:pPr>
        <w:rPr>
          <w:rFonts w:ascii="Arial" w:hAnsi="Arial" w:cs="Arial"/>
          <w:szCs w:val="24"/>
        </w:rPr>
      </w:pPr>
      <w:r>
        <w:rPr>
          <w:rFonts w:ascii="Arial" w:hAnsi="Arial" w:cs="Arial"/>
          <w:szCs w:val="24"/>
        </w:rPr>
        <w:t xml:space="preserve">If 1.6 ASSESS1=6, complete </w:t>
      </w:r>
      <w:r w:rsidR="00BD7FA6">
        <w:rPr>
          <w:rFonts w:ascii="Arial" w:hAnsi="Arial" w:cs="Arial"/>
          <w:szCs w:val="24"/>
        </w:rPr>
        <w:t>FINAL_DUTIES</w:t>
      </w:r>
    </w:p>
    <w:p w14:paraId="18E2669D" w14:textId="77777777" w:rsidR="002444AE" w:rsidRDefault="002444AE" w:rsidP="00A30391">
      <w:pPr>
        <w:rPr>
          <w:rFonts w:ascii="Arial" w:hAnsi="Arial" w:cs="Arial"/>
          <w:szCs w:val="24"/>
        </w:rPr>
      </w:pPr>
    </w:p>
    <w:p w14:paraId="408760F0" w14:textId="77777777" w:rsidR="00523D97" w:rsidRPr="00523D97" w:rsidRDefault="00523D97" w:rsidP="00A30391">
      <w:pPr>
        <w:rPr>
          <w:rFonts w:ascii="Arial" w:hAnsi="Arial" w:cs="Arial"/>
          <w:b/>
        </w:rPr>
      </w:pPr>
      <w:r w:rsidRPr="00523D97">
        <w:rPr>
          <w:rFonts w:ascii="Arial" w:hAnsi="Arial" w:cs="Arial"/>
          <w:b/>
          <w:szCs w:val="24"/>
        </w:rPr>
        <w:t>Legacy cases</w:t>
      </w:r>
    </w:p>
    <w:p w14:paraId="249EB11A" w14:textId="77777777" w:rsidR="00B07553" w:rsidRDefault="006A6134" w:rsidP="00572D04">
      <w:pPr>
        <w:rPr>
          <w:rFonts w:ascii="Arial" w:hAnsi="Arial" w:cs="Arial"/>
        </w:rPr>
      </w:pPr>
      <w:r>
        <w:rPr>
          <w:rFonts w:ascii="Arial" w:hAnsi="Arial" w:cs="Arial"/>
        </w:rPr>
        <w:t xml:space="preserve">If </w:t>
      </w:r>
      <w:r w:rsidR="00A410A1">
        <w:rPr>
          <w:rFonts w:ascii="Arial" w:hAnsi="Arial" w:cs="Arial"/>
        </w:rPr>
        <w:t>1.6 ASSESS1</w:t>
      </w:r>
      <w:r>
        <w:rPr>
          <w:rFonts w:ascii="Arial" w:hAnsi="Arial" w:cs="Arial"/>
        </w:rPr>
        <w:t>=</w:t>
      </w:r>
      <w:r w:rsidR="008A75F6">
        <w:rPr>
          <w:rFonts w:ascii="Arial" w:hAnsi="Arial" w:cs="Arial"/>
        </w:rPr>
        <w:t>4</w:t>
      </w:r>
      <w:r>
        <w:rPr>
          <w:rFonts w:ascii="Arial" w:hAnsi="Arial" w:cs="Arial"/>
        </w:rPr>
        <w:t xml:space="preserve"> complete </w:t>
      </w:r>
      <w:r w:rsidR="00C20484">
        <w:rPr>
          <w:rFonts w:ascii="Arial" w:hAnsi="Arial" w:cs="Arial"/>
        </w:rPr>
        <w:t>DECISION</w:t>
      </w:r>
    </w:p>
    <w:p w14:paraId="76FD0B15" w14:textId="77777777" w:rsidR="00F6667D" w:rsidRDefault="00F6667D" w:rsidP="00572D04">
      <w:pPr>
        <w:rPr>
          <w:rFonts w:ascii="Arial" w:hAnsi="Arial" w:cs="Arial"/>
        </w:rPr>
      </w:pPr>
      <w:r>
        <w:rPr>
          <w:rFonts w:ascii="Arial" w:hAnsi="Arial" w:cs="Arial"/>
        </w:rPr>
        <w:t xml:space="preserve">If 1.6 ASSESS1=5 complete </w:t>
      </w:r>
      <w:r>
        <w:rPr>
          <w:rFonts w:ascii="Arial" w:hAnsi="Arial" w:cs="Arial"/>
          <w:szCs w:val="24"/>
        </w:rPr>
        <w:t>PREVENT</w:t>
      </w:r>
    </w:p>
    <w:bookmarkEnd w:id="31"/>
    <w:p w14:paraId="649F2042" w14:textId="77777777" w:rsidR="003218C6" w:rsidRDefault="003218C6" w:rsidP="00572D04">
      <w:pPr>
        <w:rPr>
          <w:rFonts w:ascii="Arial" w:hAnsi="Arial" w:cs="Arial"/>
        </w:rPr>
      </w:pPr>
    </w:p>
    <w:p w14:paraId="47A57917" w14:textId="77777777" w:rsidR="003218C6" w:rsidRDefault="003218C6" w:rsidP="00572D04">
      <w:pPr>
        <w:rPr>
          <w:rFonts w:ascii="Arial" w:hAnsi="Arial" w:cs="Arial"/>
        </w:rPr>
      </w:pPr>
    </w:p>
    <w:p w14:paraId="32233D86" w14:textId="77777777" w:rsidR="003218C6" w:rsidRDefault="003218C6" w:rsidP="00572D04">
      <w:pPr>
        <w:rPr>
          <w:rFonts w:ascii="Arial" w:hAnsi="Arial" w:cs="Arial"/>
        </w:rPr>
      </w:pPr>
    </w:p>
    <w:p w14:paraId="0CFC132D" w14:textId="77777777" w:rsidR="003218C6" w:rsidRDefault="003218C6" w:rsidP="00572D04">
      <w:pPr>
        <w:rPr>
          <w:rFonts w:ascii="Arial" w:hAnsi="Arial" w:cs="Arial"/>
        </w:rPr>
      </w:pPr>
    </w:p>
    <w:p w14:paraId="3D78627D" w14:textId="77777777" w:rsidR="00572D04" w:rsidRPr="00960EAB" w:rsidRDefault="00572D04" w:rsidP="00CA5059">
      <w:pPr>
        <w:pStyle w:val="Heading2"/>
        <w:rPr>
          <w:rFonts w:ascii="Arial" w:hAnsi="Arial" w:cs="Arial"/>
          <w:b/>
          <w:szCs w:val="24"/>
        </w:rPr>
      </w:pPr>
      <w:r w:rsidRPr="006533BF">
        <w:rPr>
          <w:rFonts w:ascii="Arial" w:hAnsi="Arial" w:cs="Arial"/>
          <w:b/>
          <w:szCs w:val="24"/>
        </w:rPr>
        <w:br w:type="page"/>
      </w:r>
      <w:r w:rsidR="00260F03" w:rsidRPr="006533BF">
        <w:rPr>
          <w:rFonts w:ascii="Arial" w:hAnsi="Arial" w:cs="Arial"/>
          <w:b/>
          <w:szCs w:val="24"/>
        </w:rPr>
        <w:t xml:space="preserve">  </w:t>
      </w:r>
      <w:r w:rsidR="00357ED7" w:rsidRPr="00960EAB">
        <w:rPr>
          <w:rFonts w:ascii="Arial" w:hAnsi="Arial" w:cs="Arial"/>
          <w:b/>
          <w:szCs w:val="24"/>
        </w:rPr>
        <w:t xml:space="preserve"> </w:t>
      </w:r>
      <w:bookmarkStart w:id="33" w:name="_Toc504490043"/>
      <w:r w:rsidRPr="00960EAB">
        <w:rPr>
          <w:rFonts w:ascii="Arial" w:hAnsi="Arial" w:cs="Arial"/>
          <w:b/>
          <w:szCs w:val="24"/>
        </w:rPr>
        <w:t>Ethnic group of main applicant</w:t>
      </w:r>
      <w:bookmarkEnd w:id="33"/>
    </w:p>
    <w:p w14:paraId="4E6737A4" w14:textId="77777777" w:rsidR="00572D04" w:rsidRPr="005B5511" w:rsidRDefault="00572D04" w:rsidP="00572D04">
      <w:pPr>
        <w:rPr>
          <w:rFonts w:ascii="Arial" w:hAnsi="Arial" w:cs="Arial"/>
        </w:rPr>
      </w:pPr>
    </w:p>
    <w:p w14:paraId="68CE6D6F" w14:textId="77777777" w:rsidR="00572D04" w:rsidRPr="005B5511" w:rsidRDefault="00572D04" w:rsidP="00572D04">
      <w:pPr>
        <w:rPr>
          <w:rFonts w:ascii="Arial" w:hAnsi="Arial" w:cs="Arial"/>
        </w:rPr>
      </w:pPr>
    </w:p>
    <w:p w14:paraId="524939E1" w14:textId="77777777"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ETHNIC</w:t>
      </w:r>
    </w:p>
    <w:p w14:paraId="5E3E3E8F" w14:textId="77777777"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14:paraId="14F2DB47" w14:textId="77777777" w:rsidR="00572D04" w:rsidRPr="00960EAB" w:rsidRDefault="00572D04" w:rsidP="00572D04">
      <w:pPr>
        <w:rPr>
          <w:rFonts w:ascii="Arial" w:hAnsi="Arial" w:cs="Arial"/>
          <w:szCs w:val="24"/>
        </w:rPr>
      </w:pPr>
    </w:p>
    <w:p w14:paraId="43D2F8C7" w14:textId="77777777" w:rsidR="00572D04" w:rsidRPr="00960EAB" w:rsidRDefault="00572D04" w:rsidP="00572D04">
      <w:pPr>
        <w:rPr>
          <w:rFonts w:ascii="Arial" w:hAnsi="Arial" w:cs="Arial"/>
          <w:b/>
          <w:szCs w:val="24"/>
        </w:rPr>
      </w:pPr>
      <w:r w:rsidRPr="00960EAB">
        <w:rPr>
          <w:rFonts w:ascii="Arial" w:hAnsi="Arial" w:cs="Arial"/>
          <w:b/>
          <w:szCs w:val="24"/>
        </w:rPr>
        <w:t>Description</w:t>
      </w:r>
    </w:p>
    <w:p w14:paraId="0F9EB6CC" w14:textId="77777777" w:rsidR="00572D04" w:rsidRPr="00960EAB" w:rsidRDefault="00572D04" w:rsidP="00572D04">
      <w:pPr>
        <w:rPr>
          <w:rFonts w:ascii="Arial" w:hAnsi="Arial" w:cs="Arial"/>
          <w:szCs w:val="24"/>
        </w:rPr>
      </w:pPr>
      <w:proofErr w:type="gramStart"/>
      <w:r w:rsidRPr="00960EAB">
        <w:rPr>
          <w:rFonts w:ascii="Arial" w:hAnsi="Arial" w:cs="Arial"/>
          <w:szCs w:val="24"/>
        </w:rPr>
        <w:t>Ethnic group of the main applicant.</w:t>
      </w:r>
      <w:proofErr w:type="gramEnd"/>
    </w:p>
    <w:p w14:paraId="56D7750B" w14:textId="77777777" w:rsidR="00572D04" w:rsidRPr="00960EAB" w:rsidRDefault="00572D04" w:rsidP="00572D04">
      <w:pPr>
        <w:rPr>
          <w:rFonts w:ascii="Arial" w:hAnsi="Arial" w:cs="Arial"/>
          <w:szCs w:val="24"/>
        </w:rPr>
      </w:pPr>
    </w:p>
    <w:p w14:paraId="22B20509" w14:textId="77777777" w:rsidR="00572D04" w:rsidRPr="00960EAB" w:rsidRDefault="00572D04" w:rsidP="00572D04">
      <w:pPr>
        <w:rPr>
          <w:rFonts w:ascii="Arial" w:hAnsi="Arial" w:cs="Arial"/>
          <w:b/>
          <w:szCs w:val="24"/>
        </w:rPr>
      </w:pPr>
      <w:r w:rsidRPr="00960EAB">
        <w:rPr>
          <w:rFonts w:ascii="Arial" w:hAnsi="Arial" w:cs="Arial"/>
          <w:b/>
          <w:szCs w:val="24"/>
        </w:rPr>
        <w:t>Format</w:t>
      </w:r>
    </w:p>
    <w:p w14:paraId="2277DC2D" w14:textId="77777777" w:rsidR="00572D04" w:rsidRPr="00960EAB" w:rsidRDefault="00572D04" w:rsidP="00572D04">
      <w:pPr>
        <w:rPr>
          <w:rFonts w:ascii="Arial" w:hAnsi="Arial" w:cs="Arial"/>
          <w:szCs w:val="24"/>
        </w:rPr>
      </w:pPr>
      <w:proofErr w:type="gramStart"/>
      <w:r w:rsidRPr="00960EAB">
        <w:rPr>
          <w:rFonts w:ascii="Arial" w:hAnsi="Arial" w:cs="Arial"/>
          <w:szCs w:val="24"/>
        </w:rPr>
        <w:t>Numeric.</w:t>
      </w:r>
      <w:proofErr w:type="gramEnd"/>
    </w:p>
    <w:p w14:paraId="6B465CC6" w14:textId="77777777" w:rsidR="00657106" w:rsidRPr="00960EAB" w:rsidRDefault="00657106" w:rsidP="00572D04">
      <w:pPr>
        <w:rPr>
          <w:rFonts w:ascii="Arial" w:hAnsi="Arial" w:cs="Arial"/>
          <w:szCs w:val="24"/>
        </w:rPr>
      </w:pPr>
    </w:p>
    <w:p w14:paraId="0561FB23" w14:textId="77777777" w:rsidR="00657106" w:rsidRPr="00960EAB" w:rsidRDefault="00657106" w:rsidP="00657106">
      <w:pPr>
        <w:rPr>
          <w:rFonts w:ascii="Arial" w:hAnsi="Arial" w:cs="Arial"/>
          <w:b/>
          <w:szCs w:val="24"/>
        </w:rPr>
      </w:pPr>
      <w:r w:rsidRPr="00960EAB">
        <w:rPr>
          <w:rFonts w:ascii="Arial" w:hAnsi="Arial" w:cs="Arial"/>
          <w:b/>
          <w:szCs w:val="24"/>
        </w:rPr>
        <w:t>Field Mandatory</w:t>
      </w:r>
    </w:p>
    <w:p w14:paraId="1AEC3413" w14:textId="77777777" w:rsidR="00657106" w:rsidRPr="00960EAB" w:rsidRDefault="00657106" w:rsidP="00657106">
      <w:pPr>
        <w:rPr>
          <w:rFonts w:ascii="Arial" w:hAnsi="Arial" w:cs="Arial"/>
          <w:szCs w:val="24"/>
        </w:rPr>
      </w:pPr>
      <w:r w:rsidRPr="00960EAB">
        <w:rPr>
          <w:rFonts w:ascii="Arial" w:hAnsi="Arial" w:cs="Arial"/>
          <w:szCs w:val="24"/>
        </w:rPr>
        <w:t xml:space="preserve">Yes if </w:t>
      </w:r>
      <w:r w:rsidR="007D1ED8">
        <w:rPr>
          <w:rFonts w:ascii="Arial" w:hAnsi="Arial" w:cs="Arial"/>
          <w:szCs w:val="24"/>
        </w:rPr>
        <w:t>1.3 ELIGIBLE</w:t>
      </w:r>
      <w:r w:rsidRPr="00960EAB">
        <w:rPr>
          <w:rFonts w:ascii="Arial" w:hAnsi="Arial" w:cs="Arial"/>
          <w:szCs w:val="24"/>
        </w:rPr>
        <w:t xml:space="preserve"> &lt;&gt;0</w:t>
      </w:r>
    </w:p>
    <w:p w14:paraId="729685E1" w14:textId="77777777" w:rsidR="00657106" w:rsidRDefault="00657106" w:rsidP="00657106">
      <w:pPr>
        <w:rPr>
          <w:rFonts w:ascii="Arial" w:hAnsi="Arial" w:cs="Arial"/>
          <w:szCs w:val="24"/>
        </w:rPr>
      </w:pPr>
      <w:r w:rsidRPr="00960EAB">
        <w:rPr>
          <w:rFonts w:ascii="Arial" w:hAnsi="Arial" w:cs="Arial"/>
          <w:szCs w:val="24"/>
        </w:rPr>
        <w:t xml:space="preserve">Can be blank if </w:t>
      </w:r>
      <w:r w:rsidR="007D1ED8">
        <w:rPr>
          <w:rFonts w:ascii="Arial" w:hAnsi="Arial" w:cs="Arial"/>
          <w:szCs w:val="24"/>
        </w:rPr>
        <w:t>1.3 ELIGIBLE</w:t>
      </w:r>
      <w:r w:rsidRPr="00960EAB">
        <w:rPr>
          <w:rFonts w:ascii="Arial" w:hAnsi="Arial" w:cs="Arial"/>
          <w:szCs w:val="24"/>
        </w:rPr>
        <w:t xml:space="preserve"> = 0</w:t>
      </w:r>
    </w:p>
    <w:p w14:paraId="139B05CC" w14:textId="77777777" w:rsidR="00F8376B" w:rsidRPr="00960EAB" w:rsidRDefault="00F8376B" w:rsidP="00657106">
      <w:pPr>
        <w:rPr>
          <w:rFonts w:ascii="Arial" w:hAnsi="Arial" w:cs="Arial"/>
          <w:szCs w:val="24"/>
        </w:rPr>
      </w:pPr>
      <w:r>
        <w:rPr>
          <w:rFonts w:ascii="Arial" w:hAnsi="Arial" w:cs="Arial"/>
          <w:szCs w:val="24"/>
        </w:rPr>
        <w:t>Legacy cases –</w:t>
      </w:r>
      <w:r w:rsidR="00CA5059">
        <w:rPr>
          <w:rFonts w:ascii="Arial" w:hAnsi="Arial" w:cs="Arial"/>
          <w:szCs w:val="24"/>
        </w:rPr>
        <w:t xml:space="preserve"> </w:t>
      </w:r>
      <w:r>
        <w:rPr>
          <w:rFonts w:ascii="Arial" w:hAnsi="Arial" w:cs="Arial"/>
          <w:szCs w:val="24"/>
        </w:rPr>
        <w:t>rules apply as above</w:t>
      </w:r>
    </w:p>
    <w:p w14:paraId="3D3A1CBB" w14:textId="77777777" w:rsidR="00572D04" w:rsidRPr="00960EAB" w:rsidRDefault="00572D04" w:rsidP="00572D04">
      <w:pPr>
        <w:rPr>
          <w:rFonts w:ascii="Arial" w:hAnsi="Arial" w:cs="Arial"/>
          <w:szCs w:val="24"/>
        </w:rPr>
      </w:pPr>
    </w:p>
    <w:p w14:paraId="796CFF8E" w14:textId="77777777" w:rsidR="00572D04" w:rsidRPr="00960EAB" w:rsidRDefault="00572D04" w:rsidP="00572D04">
      <w:pPr>
        <w:rPr>
          <w:rFonts w:ascii="Arial" w:hAnsi="Arial" w:cs="Arial"/>
          <w:b/>
          <w:szCs w:val="24"/>
        </w:rPr>
      </w:pPr>
      <w:r w:rsidRPr="00960EAB">
        <w:rPr>
          <w:rFonts w:ascii="Arial" w:hAnsi="Arial" w:cs="Arial"/>
          <w:b/>
          <w:szCs w:val="24"/>
        </w:rPr>
        <w:t>Responses</w:t>
      </w:r>
    </w:p>
    <w:p w14:paraId="6594F1AE" w14:textId="77777777" w:rsidR="00572D04" w:rsidRPr="00960EAB" w:rsidRDefault="00572D04" w:rsidP="00572D04">
      <w:pPr>
        <w:rPr>
          <w:rFonts w:ascii="Arial" w:hAnsi="Arial" w:cs="Arial"/>
          <w:i/>
          <w:szCs w:val="24"/>
        </w:rPr>
      </w:pPr>
      <w:r w:rsidRPr="00960EAB">
        <w:rPr>
          <w:rFonts w:ascii="Arial" w:hAnsi="Arial" w:cs="Arial"/>
          <w:i/>
          <w:szCs w:val="24"/>
        </w:rPr>
        <w:t>Harmonised ONS England-specific ethnic group question used.</w:t>
      </w:r>
    </w:p>
    <w:p w14:paraId="1E088D3C" w14:textId="77777777" w:rsidR="00572D04" w:rsidRPr="00960EAB" w:rsidRDefault="002435E2" w:rsidP="00572D04">
      <w:pPr>
        <w:rPr>
          <w:rFonts w:ascii="Arial" w:hAnsi="Arial" w:cs="Arial"/>
          <w:i/>
          <w:szCs w:val="24"/>
        </w:rPr>
      </w:pPr>
      <w:hyperlink r:id="rId15" w:anchor="different-aspects-of-ethnicity" w:history="1">
        <w:r w:rsidR="00572D04" w:rsidRPr="00960EAB">
          <w:rPr>
            <w:rStyle w:val="Hyperlink"/>
            <w:rFonts w:ascii="Arial" w:hAnsi="Arial" w:cs="Arial"/>
            <w:i/>
            <w:szCs w:val="24"/>
          </w:rPr>
          <w:t>https://www.ons.gov.uk/methodology/classificationsandstandards/measuringequality/ethnicgroupnationalidentityandreligion#different-aspects-of-ethnicity</w:t>
        </w:r>
      </w:hyperlink>
      <w:r w:rsidR="00572D04" w:rsidRPr="006533BF">
        <w:rPr>
          <w:rFonts w:ascii="Arial" w:hAnsi="Arial" w:cs="Arial"/>
          <w:i/>
          <w:szCs w:val="24"/>
        </w:rPr>
        <w:t xml:space="preserve"> </w:t>
      </w:r>
    </w:p>
    <w:p w14:paraId="491EF549" w14:textId="77777777" w:rsidR="00572D04" w:rsidRPr="005B5511" w:rsidRDefault="00572D04" w:rsidP="00572D0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4"/>
        <w:gridCol w:w="617"/>
      </w:tblGrid>
      <w:tr w:rsidR="00572D04" w:rsidRPr="006533BF" w14:paraId="2F528CC6" w14:textId="77777777" w:rsidTr="00657106">
        <w:tc>
          <w:tcPr>
            <w:tcW w:w="7154" w:type="dxa"/>
            <w:shd w:val="clear" w:color="auto" w:fill="auto"/>
          </w:tcPr>
          <w:p w14:paraId="43B4DE17" w14:textId="77777777" w:rsidR="00572D04" w:rsidRPr="00960EAB" w:rsidRDefault="00572D04" w:rsidP="00657106">
            <w:pPr>
              <w:rPr>
                <w:rFonts w:ascii="Arial" w:hAnsi="Arial" w:cs="Arial"/>
                <w:szCs w:val="24"/>
              </w:rPr>
            </w:pPr>
            <w:r w:rsidRPr="006533BF">
              <w:rPr>
                <w:rFonts w:ascii="Arial" w:hAnsi="Arial" w:cs="Arial"/>
                <w:szCs w:val="24"/>
                <w:lang w:val="en"/>
              </w:rPr>
              <w:t xml:space="preserve">White: </w:t>
            </w:r>
            <w:r w:rsidRPr="00960EAB">
              <w:rPr>
                <w:rFonts w:ascii="Arial" w:hAnsi="Arial" w:cs="Arial"/>
                <w:szCs w:val="24"/>
                <w:lang w:val="en"/>
              </w:rPr>
              <w:t>English/Welsh/Scottish/Northern Irish/British</w:t>
            </w:r>
          </w:p>
        </w:tc>
        <w:tc>
          <w:tcPr>
            <w:tcW w:w="617" w:type="dxa"/>
            <w:shd w:val="clear" w:color="auto" w:fill="auto"/>
          </w:tcPr>
          <w:p w14:paraId="0CB8F9C4" w14:textId="77777777" w:rsidR="00572D04" w:rsidRPr="00960EAB" w:rsidRDefault="00572D04" w:rsidP="00657106">
            <w:pPr>
              <w:rPr>
                <w:rFonts w:ascii="Arial" w:hAnsi="Arial" w:cs="Arial"/>
                <w:szCs w:val="24"/>
              </w:rPr>
            </w:pPr>
            <w:r w:rsidRPr="00960EAB">
              <w:rPr>
                <w:rFonts w:ascii="Arial" w:hAnsi="Arial" w:cs="Arial"/>
                <w:szCs w:val="24"/>
              </w:rPr>
              <w:t>0</w:t>
            </w:r>
          </w:p>
        </w:tc>
      </w:tr>
      <w:tr w:rsidR="00572D04" w:rsidRPr="006533BF" w14:paraId="19791FCA" w14:textId="77777777" w:rsidTr="00657106">
        <w:tc>
          <w:tcPr>
            <w:tcW w:w="7154" w:type="dxa"/>
            <w:shd w:val="clear" w:color="auto" w:fill="auto"/>
          </w:tcPr>
          <w:p w14:paraId="0CEF6718" w14:textId="77777777" w:rsidR="00572D04" w:rsidRPr="00960EAB" w:rsidRDefault="00572D04" w:rsidP="00657106">
            <w:pPr>
              <w:rPr>
                <w:rFonts w:ascii="Arial" w:hAnsi="Arial" w:cs="Arial"/>
                <w:szCs w:val="24"/>
              </w:rPr>
            </w:pPr>
            <w:r w:rsidRPr="006533BF">
              <w:rPr>
                <w:rFonts w:ascii="Arial" w:hAnsi="Arial" w:cs="Arial"/>
                <w:szCs w:val="24"/>
                <w:lang w:val="en"/>
              </w:rPr>
              <w:t xml:space="preserve">White: </w:t>
            </w:r>
            <w:r w:rsidRPr="00960EAB">
              <w:rPr>
                <w:rFonts w:ascii="Arial" w:hAnsi="Arial" w:cs="Arial"/>
                <w:szCs w:val="24"/>
              </w:rPr>
              <w:t xml:space="preserve">Irish </w:t>
            </w:r>
          </w:p>
        </w:tc>
        <w:tc>
          <w:tcPr>
            <w:tcW w:w="617" w:type="dxa"/>
            <w:shd w:val="clear" w:color="auto" w:fill="auto"/>
          </w:tcPr>
          <w:p w14:paraId="5752AB0E" w14:textId="77777777" w:rsidR="00572D04" w:rsidRPr="00960EAB" w:rsidRDefault="00572D04" w:rsidP="00657106">
            <w:pPr>
              <w:rPr>
                <w:rFonts w:ascii="Arial" w:hAnsi="Arial" w:cs="Arial"/>
                <w:szCs w:val="24"/>
              </w:rPr>
            </w:pPr>
            <w:r w:rsidRPr="00960EAB">
              <w:rPr>
                <w:rFonts w:ascii="Arial" w:hAnsi="Arial" w:cs="Arial"/>
                <w:szCs w:val="24"/>
              </w:rPr>
              <w:t>1</w:t>
            </w:r>
          </w:p>
        </w:tc>
      </w:tr>
      <w:tr w:rsidR="00572D04" w:rsidRPr="006533BF" w14:paraId="3008B2BE" w14:textId="77777777" w:rsidTr="00657106">
        <w:tc>
          <w:tcPr>
            <w:tcW w:w="7154" w:type="dxa"/>
            <w:shd w:val="clear" w:color="auto" w:fill="auto"/>
          </w:tcPr>
          <w:p w14:paraId="56C54AD8" w14:textId="77777777" w:rsidR="00572D04" w:rsidRPr="00960EAB" w:rsidRDefault="00572D04" w:rsidP="00657106">
            <w:pPr>
              <w:rPr>
                <w:rFonts w:ascii="Arial" w:hAnsi="Arial" w:cs="Arial"/>
                <w:szCs w:val="24"/>
              </w:rPr>
            </w:pPr>
            <w:r w:rsidRPr="006533BF">
              <w:rPr>
                <w:rFonts w:ascii="Arial" w:hAnsi="Arial" w:cs="Arial"/>
                <w:szCs w:val="24"/>
                <w:lang w:val="en"/>
              </w:rPr>
              <w:t xml:space="preserve">White: </w:t>
            </w:r>
            <w:r w:rsidRPr="00960EAB">
              <w:rPr>
                <w:rFonts w:ascii="Arial" w:hAnsi="Arial" w:cs="Arial"/>
                <w:szCs w:val="24"/>
                <w:lang w:val="en"/>
              </w:rPr>
              <w:t>Gypsy or Irish Traveller</w:t>
            </w:r>
          </w:p>
        </w:tc>
        <w:tc>
          <w:tcPr>
            <w:tcW w:w="617" w:type="dxa"/>
            <w:shd w:val="clear" w:color="auto" w:fill="auto"/>
          </w:tcPr>
          <w:p w14:paraId="69D51EBA" w14:textId="77777777" w:rsidR="00572D04" w:rsidRPr="00960EAB" w:rsidRDefault="00572D04" w:rsidP="00657106">
            <w:pPr>
              <w:rPr>
                <w:rFonts w:ascii="Arial" w:hAnsi="Arial" w:cs="Arial"/>
                <w:szCs w:val="24"/>
              </w:rPr>
            </w:pPr>
            <w:r w:rsidRPr="00960EAB">
              <w:rPr>
                <w:rFonts w:ascii="Arial" w:hAnsi="Arial" w:cs="Arial"/>
                <w:szCs w:val="24"/>
              </w:rPr>
              <w:t>2</w:t>
            </w:r>
          </w:p>
        </w:tc>
      </w:tr>
      <w:tr w:rsidR="00572D04" w:rsidRPr="006533BF" w14:paraId="255634F7" w14:textId="77777777" w:rsidTr="00657106">
        <w:tc>
          <w:tcPr>
            <w:tcW w:w="7154" w:type="dxa"/>
            <w:shd w:val="clear" w:color="auto" w:fill="auto"/>
          </w:tcPr>
          <w:p w14:paraId="58BDEF73" w14:textId="77777777" w:rsidR="00572D04" w:rsidRPr="00960EAB" w:rsidRDefault="00572D04" w:rsidP="00657106">
            <w:pPr>
              <w:rPr>
                <w:rFonts w:ascii="Arial" w:hAnsi="Arial" w:cs="Arial"/>
                <w:szCs w:val="24"/>
              </w:rPr>
            </w:pPr>
            <w:r w:rsidRPr="006533BF">
              <w:rPr>
                <w:rFonts w:ascii="Arial" w:hAnsi="Arial" w:cs="Arial"/>
                <w:szCs w:val="24"/>
                <w:lang w:val="en"/>
              </w:rPr>
              <w:t>Any other White background</w:t>
            </w:r>
          </w:p>
        </w:tc>
        <w:tc>
          <w:tcPr>
            <w:tcW w:w="617" w:type="dxa"/>
            <w:shd w:val="clear" w:color="auto" w:fill="auto"/>
          </w:tcPr>
          <w:p w14:paraId="0997F31C" w14:textId="77777777" w:rsidR="00572D04" w:rsidRPr="00960EAB" w:rsidRDefault="00572D04" w:rsidP="00657106">
            <w:pPr>
              <w:rPr>
                <w:rFonts w:ascii="Arial" w:hAnsi="Arial" w:cs="Arial"/>
                <w:szCs w:val="24"/>
              </w:rPr>
            </w:pPr>
            <w:r w:rsidRPr="00960EAB">
              <w:rPr>
                <w:rFonts w:ascii="Arial" w:hAnsi="Arial" w:cs="Arial"/>
                <w:szCs w:val="24"/>
              </w:rPr>
              <w:t>3</w:t>
            </w:r>
          </w:p>
        </w:tc>
      </w:tr>
      <w:tr w:rsidR="00572D04" w:rsidRPr="006533BF" w14:paraId="66A69159" w14:textId="77777777" w:rsidTr="00657106">
        <w:tc>
          <w:tcPr>
            <w:tcW w:w="7154" w:type="dxa"/>
            <w:shd w:val="clear" w:color="auto" w:fill="auto"/>
          </w:tcPr>
          <w:p w14:paraId="773ABF9E" w14:textId="77777777" w:rsidR="00572D04" w:rsidRPr="00960EAB" w:rsidRDefault="00572D04" w:rsidP="00657106">
            <w:pPr>
              <w:rPr>
                <w:rFonts w:ascii="Arial" w:hAnsi="Arial" w:cs="Arial"/>
                <w:szCs w:val="24"/>
              </w:rPr>
            </w:pPr>
            <w:r w:rsidRPr="006533BF">
              <w:rPr>
                <w:rStyle w:val="Strong"/>
                <w:rFonts w:ascii="Arial" w:hAnsi="Arial" w:cs="Arial"/>
                <w:b w:val="0"/>
                <w:lang w:val="en"/>
              </w:rPr>
              <w:t>Mixed/Multiple ethnic groups:</w:t>
            </w:r>
            <w:r w:rsidRPr="00960EAB">
              <w:rPr>
                <w:rStyle w:val="Strong"/>
                <w:rFonts w:ascii="Arial" w:hAnsi="Arial" w:cs="Arial"/>
                <w:b w:val="0"/>
                <w:lang w:val="en"/>
              </w:rPr>
              <w:t xml:space="preserve"> </w:t>
            </w:r>
            <w:r w:rsidRPr="00960EAB">
              <w:rPr>
                <w:rFonts w:ascii="Arial" w:hAnsi="Arial" w:cs="Arial"/>
                <w:szCs w:val="24"/>
                <w:lang w:val="en"/>
              </w:rPr>
              <w:t>White and Black Caribbean</w:t>
            </w:r>
          </w:p>
        </w:tc>
        <w:tc>
          <w:tcPr>
            <w:tcW w:w="617" w:type="dxa"/>
            <w:shd w:val="clear" w:color="auto" w:fill="auto"/>
          </w:tcPr>
          <w:p w14:paraId="23D61313" w14:textId="77777777" w:rsidR="00572D04" w:rsidRPr="00960EAB" w:rsidRDefault="00572D04" w:rsidP="00657106">
            <w:pPr>
              <w:rPr>
                <w:rFonts w:ascii="Arial" w:hAnsi="Arial" w:cs="Arial"/>
                <w:szCs w:val="24"/>
              </w:rPr>
            </w:pPr>
            <w:r w:rsidRPr="00960EAB">
              <w:rPr>
                <w:rFonts w:ascii="Arial" w:hAnsi="Arial" w:cs="Arial"/>
                <w:szCs w:val="24"/>
              </w:rPr>
              <w:t>4</w:t>
            </w:r>
          </w:p>
        </w:tc>
      </w:tr>
      <w:tr w:rsidR="00572D04" w:rsidRPr="006533BF" w14:paraId="2DC1959A" w14:textId="77777777" w:rsidTr="00657106">
        <w:tc>
          <w:tcPr>
            <w:tcW w:w="7154" w:type="dxa"/>
            <w:shd w:val="clear" w:color="auto" w:fill="auto"/>
          </w:tcPr>
          <w:p w14:paraId="1F22EE2F" w14:textId="77777777" w:rsidR="00572D04" w:rsidRPr="00960EAB" w:rsidRDefault="00572D04" w:rsidP="00657106">
            <w:pPr>
              <w:rPr>
                <w:rFonts w:ascii="Arial" w:hAnsi="Arial" w:cs="Arial"/>
                <w:szCs w:val="24"/>
              </w:rPr>
            </w:pPr>
            <w:r w:rsidRPr="006533BF">
              <w:rPr>
                <w:rStyle w:val="Strong"/>
                <w:rFonts w:ascii="Arial" w:hAnsi="Arial" w:cs="Arial"/>
                <w:b w:val="0"/>
                <w:lang w:val="en"/>
              </w:rPr>
              <w:t>Mixed/Multiple ethnic groups:</w:t>
            </w:r>
            <w:r w:rsidRPr="00960EAB">
              <w:rPr>
                <w:rStyle w:val="Strong"/>
                <w:rFonts w:ascii="Arial" w:hAnsi="Arial" w:cs="Arial"/>
                <w:b w:val="0"/>
                <w:lang w:val="en"/>
              </w:rPr>
              <w:t xml:space="preserve"> </w:t>
            </w:r>
            <w:r w:rsidRPr="00960EAB">
              <w:rPr>
                <w:rFonts w:ascii="Arial" w:hAnsi="Arial" w:cs="Arial"/>
                <w:szCs w:val="24"/>
                <w:lang w:val="en"/>
              </w:rPr>
              <w:t>White and Black African</w:t>
            </w:r>
          </w:p>
        </w:tc>
        <w:tc>
          <w:tcPr>
            <w:tcW w:w="617" w:type="dxa"/>
            <w:shd w:val="clear" w:color="auto" w:fill="auto"/>
          </w:tcPr>
          <w:p w14:paraId="1A18354D" w14:textId="77777777" w:rsidR="00572D04" w:rsidRPr="00960EAB" w:rsidRDefault="00572D04" w:rsidP="00657106">
            <w:pPr>
              <w:rPr>
                <w:rFonts w:ascii="Arial" w:hAnsi="Arial" w:cs="Arial"/>
                <w:szCs w:val="24"/>
              </w:rPr>
            </w:pPr>
            <w:r w:rsidRPr="00960EAB">
              <w:rPr>
                <w:rFonts w:ascii="Arial" w:hAnsi="Arial" w:cs="Arial"/>
                <w:szCs w:val="24"/>
              </w:rPr>
              <w:t>5</w:t>
            </w:r>
          </w:p>
        </w:tc>
      </w:tr>
      <w:tr w:rsidR="00572D04" w:rsidRPr="006533BF" w14:paraId="7DA45AA6" w14:textId="77777777" w:rsidTr="00657106">
        <w:tc>
          <w:tcPr>
            <w:tcW w:w="7154" w:type="dxa"/>
            <w:shd w:val="clear" w:color="auto" w:fill="auto"/>
          </w:tcPr>
          <w:p w14:paraId="76950B7C" w14:textId="77777777" w:rsidR="00572D04" w:rsidRPr="00960EAB" w:rsidRDefault="00572D04" w:rsidP="00657106">
            <w:pPr>
              <w:rPr>
                <w:rFonts w:ascii="Arial" w:hAnsi="Arial" w:cs="Arial"/>
                <w:szCs w:val="24"/>
              </w:rPr>
            </w:pPr>
            <w:r w:rsidRPr="006533BF">
              <w:rPr>
                <w:rStyle w:val="Strong"/>
                <w:rFonts w:ascii="Arial" w:hAnsi="Arial" w:cs="Arial"/>
                <w:b w:val="0"/>
                <w:lang w:val="en"/>
              </w:rPr>
              <w:t>Mixed/Multiple ethnic groups:</w:t>
            </w:r>
            <w:r w:rsidRPr="00960EAB">
              <w:rPr>
                <w:rStyle w:val="Strong"/>
                <w:rFonts w:ascii="Arial" w:hAnsi="Arial" w:cs="Arial"/>
                <w:b w:val="0"/>
                <w:lang w:val="en"/>
              </w:rPr>
              <w:t xml:space="preserve"> </w:t>
            </w:r>
            <w:r w:rsidRPr="00960EAB">
              <w:rPr>
                <w:rFonts w:ascii="Arial" w:hAnsi="Arial" w:cs="Arial"/>
                <w:szCs w:val="24"/>
                <w:lang w:val="en"/>
              </w:rPr>
              <w:t>White and Asian</w:t>
            </w:r>
          </w:p>
        </w:tc>
        <w:tc>
          <w:tcPr>
            <w:tcW w:w="617" w:type="dxa"/>
            <w:shd w:val="clear" w:color="auto" w:fill="auto"/>
          </w:tcPr>
          <w:p w14:paraId="4EE68C62" w14:textId="77777777" w:rsidR="00572D04" w:rsidRPr="00960EAB" w:rsidRDefault="00572D04" w:rsidP="00657106">
            <w:pPr>
              <w:rPr>
                <w:rFonts w:ascii="Arial" w:hAnsi="Arial" w:cs="Arial"/>
                <w:szCs w:val="24"/>
              </w:rPr>
            </w:pPr>
            <w:r w:rsidRPr="00960EAB">
              <w:rPr>
                <w:rFonts w:ascii="Arial" w:hAnsi="Arial" w:cs="Arial"/>
                <w:szCs w:val="24"/>
              </w:rPr>
              <w:t>6</w:t>
            </w:r>
          </w:p>
        </w:tc>
      </w:tr>
      <w:tr w:rsidR="00572D04" w:rsidRPr="006533BF" w14:paraId="46DF215A" w14:textId="77777777" w:rsidTr="00657106">
        <w:tc>
          <w:tcPr>
            <w:tcW w:w="7154" w:type="dxa"/>
            <w:shd w:val="clear" w:color="auto" w:fill="auto"/>
          </w:tcPr>
          <w:p w14:paraId="25368459" w14:textId="77777777" w:rsidR="00572D04" w:rsidRPr="00960EAB" w:rsidRDefault="00572D04" w:rsidP="00657106">
            <w:pPr>
              <w:rPr>
                <w:rFonts w:ascii="Arial" w:hAnsi="Arial" w:cs="Arial"/>
                <w:szCs w:val="24"/>
              </w:rPr>
            </w:pPr>
            <w:r w:rsidRPr="006533BF">
              <w:rPr>
                <w:rFonts w:ascii="Arial" w:hAnsi="Arial" w:cs="Arial"/>
                <w:szCs w:val="24"/>
                <w:lang w:val="en"/>
              </w:rPr>
              <w:t xml:space="preserve">Any other </w:t>
            </w:r>
            <w:r w:rsidRPr="00960EAB">
              <w:rPr>
                <w:rFonts w:ascii="Arial" w:hAnsi="Arial" w:cs="Arial"/>
                <w:szCs w:val="24"/>
                <w:lang w:val="en"/>
              </w:rPr>
              <w:t>Mixed/Multiple ethnic background</w:t>
            </w:r>
          </w:p>
        </w:tc>
        <w:tc>
          <w:tcPr>
            <w:tcW w:w="617" w:type="dxa"/>
            <w:shd w:val="clear" w:color="auto" w:fill="auto"/>
          </w:tcPr>
          <w:p w14:paraId="37800F7E" w14:textId="77777777" w:rsidR="00572D04" w:rsidRPr="00960EAB" w:rsidRDefault="00572D04" w:rsidP="00657106">
            <w:pPr>
              <w:rPr>
                <w:rFonts w:ascii="Arial" w:hAnsi="Arial" w:cs="Arial"/>
                <w:szCs w:val="24"/>
              </w:rPr>
            </w:pPr>
            <w:r w:rsidRPr="00960EAB">
              <w:rPr>
                <w:rFonts w:ascii="Arial" w:hAnsi="Arial" w:cs="Arial"/>
                <w:szCs w:val="24"/>
              </w:rPr>
              <w:t>7</w:t>
            </w:r>
          </w:p>
        </w:tc>
      </w:tr>
      <w:tr w:rsidR="00572D04" w:rsidRPr="006533BF" w14:paraId="149758C8" w14:textId="77777777" w:rsidTr="00657106">
        <w:tc>
          <w:tcPr>
            <w:tcW w:w="7154" w:type="dxa"/>
            <w:shd w:val="clear" w:color="auto" w:fill="auto"/>
          </w:tcPr>
          <w:p w14:paraId="790F4598" w14:textId="77777777" w:rsidR="00572D04" w:rsidRPr="00960EAB" w:rsidRDefault="00572D04" w:rsidP="00657106">
            <w:pPr>
              <w:rPr>
                <w:rFonts w:ascii="Arial" w:hAnsi="Arial" w:cs="Arial"/>
                <w:szCs w:val="24"/>
              </w:rPr>
            </w:pPr>
            <w:r w:rsidRPr="006533BF">
              <w:rPr>
                <w:rStyle w:val="Strong"/>
                <w:rFonts w:ascii="Arial" w:hAnsi="Arial" w:cs="Arial"/>
                <w:b w:val="0"/>
                <w:lang w:val="en"/>
              </w:rPr>
              <w:t>Asian/Asian British:</w:t>
            </w:r>
            <w:r w:rsidRPr="00960EAB">
              <w:rPr>
                <w:rStyle w:val="Strong"/>
                <w:rFonts w:ascii="Arial" w:hAnsi="Arial" w:cs="Arial"/>
                <w:b w:val="0"/>
                <w:lang w:val="en"/>
              </w:rPr>
              <w:t xml:space="preserve"> </w:t>
            </w:r>
            <w:r w:rsidRPr="00960EAB">
              <w:rPr>
                <w:rFonts w:ascii="Arial" w:hAnsi="Arial" w:cs="Arial"/>
                <w:szCs w:val="24"/>
                <w:lang w:val="en"/>
              </w:rPr>
              <w:t>Indian</w:t>
            </w:r>
          </w:p>
        </w:tc>
        <w:tc>
          <w:tcPr>
            <w:tcW w:w="617" w:type="dxa"/>
            <w:shd w:val="clear" w:color="auto" w:fill="auto"/>
          </w:tcPr>
          <w:p w14:paraId="59EDD87F" w14:textId="77777777" w:rsidR="00572D04" w:rsidRPr="00960EAB" w:rsidRDefault="00572D04" w:rsidP="00657106">
            <w:pPr>
              <w:rPr>
                <w:rFonts w:ascii="Arial" w:hAnsi="Arial" w:cs="Arial"/>
                <w:szCs w:val="24"/>
              </w:rPr>
            </w:pPr>
            <w:r w:rsidRPr="00960EAB">
              <w:rPr>
                <w:rFonts w:ascii="Arial" w:hAnsi="Arial" w:cs="Arial"/>
                <w:szCs w:val="24"/>
              </w:rPr>
              <w:t>8</w:t>
            </w:r>
          </w:p>
        </w:tc>
      </w:tr>
      <w:tr w:rsidR="00572D04" w:rsidRPr="006533BF" w14:paraId="27B64A3E" w14:textId="77777777" w:rsidTr="00657106">
        <w:tc>
          <w:tcPr>
            <w:tcW w:w="7154" w:type="dxa"/>
            <w:shd w:val="clear" w:color="auto" w:fill="auto"/>
          </w:tcPr>
          <w:p w14:paraId="0D359F91" w14:textId="77777777" w:rsidR="00572D04" w:rsidRPr="00960EAB" w:rsidRDefault="00572D04" w:rsidP="00657106">
            <w:pPr>
              <w:rPr>
                <w:rFonts w:ascii="Arial" w:hAnsi="Arial" w:cs="Arial"/>
                <w:szCs w:val="24"/>
              </w:rPr>
            </w:pPr>
            <w:r w:rsidRPr="006533BF">
              <w:rPr>
                <w:rStyle w:val="Strong"/>
                <w:rFonts w:ascii="Arial" w:hAnsi="Arial" w:cs="Arial"/>
                <w:b w:val="0"/>
                <w:lang w:val="en"/>
              </w:rPr>
              <w:t>Asian/Asian British:</w:t>
            </w:r>
            <w:r w:rsidRPr="00960EAB">
              <w:rPr>
                <w:rStyle w:val="Strong"/>
                <w:rFonts w:ascii="Arial" w:hAnsi="Arial" w:cs="Arial"/>
                <w:b w:val="0"/>
                <w:lang w:val="en"/>
              </w:rPr>
              <w:t xml:space="preserve"> </w:t>
            </w:r>
            <w:r w:rsidRPr="00960EAB">
              <w:rPr>
                <w:rFonts w:ascii="Arial" w:hAnsi="Arial" w:cs="Arial"/>
                <w:szCs w:val="24"/>
                <w:lang w:val="en"/>
              </w:rPr>
              <w:t>Pakistani</w:t>
            </w:r>
          </w:p>
        </w:tc>
        <w:tc>
          <w:tcPr>
            <w:tcW w:w="617" w:type="dxa"/>
            <w:shd w:val="clear" w:color="auto" w:fill="auto"/>
          </w:tcPr>
          <w:p w14:paraId="5D3725E9" w14:textId="77777777" w:rsidR="00572D04" w:rsidRPr="00960EAB" w:rsidRDefault="00572D04" w:rsidP="00657106">
            <w:pPr>
              <w:rPr>
                <w:rFonts w:ascii="Arial" w:hAnsi="Arial" w:cs="Arial"/>
                <w:szCs w:val="24"/>
              </w:rPr>
            </w:pPr>
            <w:r w:rsidRPr="00960EAB">
              <w:rPr>
                <w:rFonts w:ascii="Arial" w:hAnsi="Arial" w:cs="Arial"/>
                <w:szCs w:val="24"/>
              </w:rPr>
              <w:t>9</w:t>
            </w:r>
          </w:p>
        </w:tc>
      </w:tr>
      <w:tr w:rsidR="00572D04" w:rsidRPr="006533BF" w14:paraId="6D4BEF30" w14:textId="77777777" w:rsidTr="00657106">
        <w:tc>
          <w:tcPr>
            <w:tcW w:w="7154" w:type="dxa"/>
            <w:shd w:val="clear" w:color="auto" w:fill="auto"/>
          </w:tcPr>
          <w:p w14:paraId="174AE3E6" w14:textId="77777777" w:rsidR="00572D04" w:rsidRPr="00960EAB" w:rsidRDefault="00572D04" w:rsidP="00657106">
            <w:pPr>
              <w:rPr>
                <w:rFonts w:ascii="Arial" w:hAnsi="Arial" w:cs="Arial"/>
                <w:szCs w:val="24"/>
              </w:rPr>
            </w:pPr>
            <w:r w:rsidRPr="006533BF">
              <w:rPr>
                <w:rStyle w:val="Strong"/>
                <w:rFonts w:ascii="Arial" w:hAnsi="Arial" w:cs="Arial"/>
                <w:b w:val="0"/>
                <w:lang w:val="en"/>
              </w:rPr>
              <w:t>Asian/Asian British:</w:t>
            </w:r>
            <w:r w:rsidRPr="00960EAB">
              <w:rPr>
                <w:rStyle w:val="Strong"/>
                <w:rFonts w:ascii="Arial" w:hAnsi="Arial" w:cs="Arial"/>
                <w:b w:val="0"/>
                <w:lang w:val="en"/>
              </w:rPr>
              <w:t xml:space="preserve"> </w:t>
            </w:r>
            <w:r w:rsidRPr="00960EAB">
              <w:rPr>
                <w:rFonts w:ascii="Arial" w:hAnsi="Arial" w:cs="Arial"/>
                <w:szCs w:val="24"/>
                <w:lang w:val="en"/>
              </w:rPr>
              <w:t>Bangladeshi</w:t>
            </w:r>
          </w:p>
        </w:tc>
        <w:tc>
          <w:tcPr>
            <w:tcW w:w="617" w:type="dxa"/>
            <w:shd w:val="clear" w:color="auto" w:fill="auto"/>
          </w:tcPr>
          <w:p w14:paraId="2F15AAF3" w14:textId="77777777" w:rsidR="00572D04" w:rsidRPr="00960EAB" w:rsidRDefault="00572D04" w:rsidP="00657106">
            <w:pPr>
              <w:rPr>
                <w:rFonts w:ascii="Arial" w:hAnsi="Arial" w:cs="Arial"/>
                <w:szCs w:val="24"/>
              </w:rPr>
            </w:pPr>
            <w:r w:rsidRPr="00960EAB">
              <w:rPr>
                <w:rFonts w:ascii="Arial" w:hAnsi="Arial" w:cs="Arial"/>
                <w:szCs w:val="24"/>
              </w:rPr>
              <w:t>10</w:t>
            </w:r>
          </w:p>
        </w:tc>
      </w:tr>
      <w:tr w:rsidR="00572D04" w:rsidRPr="006533BF" w14:paraId="5EF2EC23" w14:textId="77777777" w:rsidTr="00657106">
        <w:tc>
          <w:tcPr>
            <w:tcW w:w="7154" w:type="dxa"/>
            <w:shd w:val="clear" w:color="auto" w:fill="auto"/>
          </w:tcPr>
          <w:p w14:paraId="1523E626" w14:textId="77777777" w:rsidR="00572D04" w:rsidRPr="00960EAB" w:rsidRDefault="00572D04" w:rsidP="00657106">
            <w:pPr>
              <w:rPr>
                <w:rFonts w:ascii="Arial" w:hAnsi="Arial" w:cs="Arial"/>
                <w:szCs w:val="24"/>
              </w:rPr>
            </w:pPr>
            <w:r w:rsidRPr="006533BF">
              <w:rPr>
                <w:rStyle w:val="Strong"/>
                <w:rFonts w:ascii="Arial" w:hAnsi="Arial" w:cs="Arial"/>
                <w:b w:val="0"/>
                <w:lang w:val="en"/>
              </w:rPr>
              <w:t>Asian/Asian British:</w:t>
            </w:r>
            <w:r w:rsidRPr="00960EAB">
              <w:rPr>
                <w:rStyle w:val="Strong"/>
                <w:rFonts w:ascii="Arial" w:hAnsi="Arial" w:cs="Arial"/>
                <w:b w:val="0"/>
                <w:lang w:val="en"/>
              </w:rPr>
              <w:t xml:space="preserve"> </w:t>
            </w:r>
            <w:r w:rsidRPr="00960EAB">
              <w:rPr>
                <w:rFonts w:ascii="Arial" w:hAnsi="Arial" w:cs="Arial"/>
                <w:szCs w:val="24"/>
                <w:lang w:val="en"/>
              </w:rPr>
              <w:t>Chinese</w:t>
            </w:r>
          </w:p>
        </w:tc>
        <w:tc>
          <w:tcPr>
            <w:tcW w:w="617" w:type="dxa"/>
            <w:shd w:val="clear" w:color="auto" w:fill="auto"/>
          </w:tcPr>
          <w:p w14:paraId="1D40EDE3" w14:textId="77777777" w:rsidR="00572D04" w:rsidRPr="00960EAB" w:rsidRDefault="00572D04" w:rsidP="00657106">
            <w:pPr>
              <w:rPr>
                <w:rFonts w:ascii="Arial" w:hAnsi="Arial" w:cs="Arial"/>
                <w:szCs w:val="24"/>
              </w:rPr>
            </w:pPr>
            <w:r w:rsidRPr="00960EAB">
              <w:rPr>
                <w:rFonts w:ascii="Arial" w:hAnsi="Arial" w:cs="Arial"/>
                <w:szCs w:val="24"/>
              </w:rPr>
              <w:t>11</w:t>
            </w:r>
          </w:p>
        </w:tc>
      </w:tr>
      <w:tr w:rsidR="00572D04" w:rsidRPr="006533BF" w14:paraId="140051EA" w14:textId="77777777" w:rsidTr="00657106">
        <w:tc>
          <w:tcPr>
            <w:tcW w:w="7154" w:type="dxa"/>
            <w:shd w:val="clear" w:color="auto" w:fill="auto"/>
          </w:tcPr>
          <w:p w14:paraId="2859F047" w14:textId="77777777" w:rsidR="00572D04" w:rsidRPr="00960EAB" w:rsidRDefault="00572D04" w:rsidP="00657106">
            <w:pPr>
              <w:rPr>
                <w:rFonts w:ascii="Arial" w:hAnsi="Arial" w:cs="Arial"/>
                <w:szCs w:val="24"/>
                <w:lang w:val="en"/>
              </w:rPr>
            </w:pPr>
            <w:r w:rsidRPr="006533BF">
              <w:rPr>
                <w:rFonts w:ascii="Arial" w:hAnsi="Arial" w:cs="Arial"/>
                <w:szCs w:val="24"/>
                <w:lang w:val="en"/>
              </w:rPr>
              <w:t>Any other Asian background</w:t>
            </w:r>
          </w:p>
        </w:tc>
        <w:tc>
          <w:tcPr>
            <w:tcW w:w="617" w:type="dxa"/>
            <w:shd w:val="clear" w:color="auto" w:fill="auto"/>
          </w:tcPr>
          <w:p w14:paraId="1D63AD69" w14:textId="77777777" w:rsidR="00572D04" w:rsidRPr="00960EAB" w:rsidRDefault="00572D04" w:rsidP="00657106">
            <w:pPr>
              <w:rPr>
                <w:rFonts w:ascii="Arial" w:hAnsi="Arial" w:cs="Arial"/>
                <w:szCs w:val="24"/>
              </w:rPr>
            </w:pPr>
            <w:r w:rsidRPr="00960EAB">
              <w:rPr>
                <w:rFonts w:ascii="Arial" w:hAnsi="Arial" w:cs="Arial"/>
                <w:szCs w:val="24"/>
              </w:rPr>
              <w:t>12</w:t>
            </w:r>
          </w:p>
        </w:tc>
      </w:tr>
      <w:tr w:rsidR="00572D04" w:rsidRPr="006533BF" w14:paraId="5AEEB7EC" w14:textId="77777777" w:rsidTr="00657106">
        <w:tc>
          <w:tcPr>
            <w:tcW w:w="7154" w:type="dxa"/>
            <w:shd w:val="clear" w:color="auto" w:fill="auto"/>
          </w:tcPr>
          <w:p w14:paraId="6B533D65" w14:textId="77777777" w:rsidR="00572D04" w:rsidRPr="00960EAB" w:rsidRDefault="00572D04" w:rsidP="00657106">
            <w:pPr>
              <w:rPr>
                <w:rFonts w:ascii="Arial" w:hAnsi="Arial" w:cs="Arial"/>
                <w:szCs w:val="24"/>
              </w:rPr>
            </w:pPr>
            <w:r w:rsidRPr="006533BF">
              <w:rPr>
                <w:rStyle w:val="Strong"/>
                <w:rFonts w:ascii="Arial" w:hAnsi="Arial" w:cs="Arial"/>
                <w:b w:val="0"/>
                <w:lang w:val="en"/>
              </w:rPr>
              <w:t>Black/ African/Caribbean/Black British:</w:t>
            </w:r>
            <w:r w:rsidRPr="00960EAB">
              <w:rPr>
                <w:rStyle w:val="Strong"/>
                <w:rFonts w:ascii="Arial" w:hAnsi="Arial" w:cs="Arial"/>
                <w:b w:val="0"/>
                <w:lang w:val="en"/>
              </w:rPr>
              <w:t xml:space="preserve"> </w:t>
            </w:r>
            <w:r w:rsidRPr="00960EAB">
              <w:rPr>
                <w:rFonts w:ascii="Arial" w:hAnsi="Arial" w:cs="Arial"/>
                <w:szCs w:val="24"/>
                <w:lang w:val="en"/>
              </w:rPr>
              <w:t>African</w:t>
            </w:r>
          </w:p>
        </w:tc>
        <w:tc>
          <w:tcPr>
            <w:tcW w:w="617" w:type="dxa"/>
            <w:shd w:val="clear" w:color="auto" w:fill="auto"/>
          </w:tcPr>
          <w:p w14:paraId="73673F27" w14:textId="77777777" w:rsidR="00572D04" w:rsidRPr="00960EAB" w:rsidRDefault="00572D04" w:rsidP="00657106">
            <w:pPr>
              <w:rPr>
                <w:rFonts w:ascii="Arial" w:hAnsi="Arial" w:cs="Arial"/>
                <w:szCs w:val="24"/>
              </w:rPr>
            </w:pPr>
            <w:r w:rsidRPr="00960EAB">
              <w:rPr>
                <w:rFonts w:ascii="Arial" w:hAnsi="Arial" w:cs="Arial"/>
                <w:szCs w:val="24"/>
              </w:rPr>
              <w:t>13</w:t>
            </w:r>
          </w:p>
        </w:tc>
      </w:tr>
      <w:tr w:rsidR="00572D04" w:rsidRPr="006533BF" w14:paraId="59161D05" w14:textId="77777777" w:rsidTr="00657106">
        <w:tc>
          <w:tcPr>
            <w:tcW w:w="7154" w:type="dxa"/>
            <w:shd w:val="clear" w:color="auto" w:fill="auto"/>
          </w:tcPr>
          <w:p w14:paraId="1312C336" w14:textId="77777777" w:rsidR="00572D04" w:rsidRPr="00960EAB" w:rsidRDefault="00572D04" w:rsidP="00657106">
            <w:pPr>
              <w:rPr>
                <w:rFonts w:ascii="Arial" w:hAnsi="Arial" w:cs="Arial"/>
                <w:szCs w:val="24"/>
              </w:rPr>
            </w:pPr>
            <w:r w:rsidRPr="006533BF">
              <w:rPr>
                <w:rStyle w:val="Strong"/>
                <w:rFonts w:ascii="Arial" w:hAnsi="Arial" w:cs="Arial"/>
                <w:b w:val="0"/>
                <w:lang w:val="en"/>
              </w:rPr>
              <w:t>Black/ African/Caribbean/Black British:</w:t>
            </w:r>
            <w:r w:rsidRPr="00960EAB">
              <w:rPr>
                <w:rStyle w:val="Strong"/>
                <w:rFonts w:ascii="Arial" w:hAnsi="Arial" w:cs="Arial"/>
                <w:b w:val="0"/>
                <w:lang w:val="en"/>
              </w:rPr>
              <w:t xml:space="preserve"> </w:t>
            </w:r>
            <w:r w:rsidRPr="00960EAB">
              <w:rPr>
                <w:rFonts w:ascii="Arial" w:hAnsi="Arial" w:cs="Arial"/>
                <w:szCs w:val="24"/>
                <w:lang w:val="en"/>
              </w:rPr>
              <w:t>Caribbean</w:t>
            </w:r>
          </w:p>
        </w:tc>
        <w:tc>
          <w:tcPr>
            <w:tcW w:w="617" w:type="dxa"/>
            <w:shd w:val="clear" w:color="auto" w:fill="auto"/>
          </w:tcPr>
          <w:p w14:paraId="51D7A65D" w14:textId="77777777" w:rsidR="00572D04" w:rsidRPr="00960EAB" w:rsidRDefault="00572D04" w:rsidP="00657106">
            <w:pPr>
              <w:rPr>
                <w:rFonts w:ascii="Arial" w:hAnsi="Arial" w:cs="Arial"/>
                <w:szCs w:val="24"/>
              </w:rPr>
            </w:pPr>
            <w:r w:rsidRPr="00960EAB">
              <w:rPr>
                <w:rFonts w:ascii="Arial" w:hAnsi="Arial" w:cs="Arial"/>
                <w:szCs w:val="24"/>
              </w:rPr>
              <w:t>14</w:t>
            </w:r>
          </w:p>
        </w:tc>
      </w:tr>
      <w:tr w:rsidR="00572D04" w:rsidRPr="006533BF" w14:paraId="3C674053" w14:textId="77777777" w:rsidTr="00657106">
        <w:tc>
          <w:tcPr>
            <w:tcW w:w="7154" w:type="dxa"/>
            <w:shd w:val="clear" w:color="auto" w:fill="auto"/>
          </w:tcPr>
          <w:p w14:paraId="40641D7C" w14:textId="77777777" w:rsidR="00572D04" w:rsidRPr="00960EAB" w:rsidRDefault="00572D04" w:rsidP="00657106">
            <w:pPr>
              <w:rPr>
                <w:rFonts w:ascii="Arial" w:hAnsi="Arial" w:cs="Arial"/>
                <w:szCs w:val="24"/>
              </w:rPr>
            </w:pPr>
            <w:r w:rsidRPr="006533BF">
              <w:rPr>
                <w:rFonts w:ascii="Arial" w:hAnsi="Arial" w:cs="Arial"/>
                <w:szCs w:val="24"/>
                <w:lang w:val="en"/>
              </w:rPr>
              <w:t>Any other Black/African/Caribbean background</w:t>
            </w:r>
          </w:p>
        </w:tc>
        <w:tc>
          <w:tcPr>
            <w:tcW w:w="617" w:type="dxa"/>
            <w:shd w:val="clear" w:color="auto" w:fill="auto"/>
          </w:tcPr>
          <w:p w14:paraId="5BCC01A0" w14:textId="77777777" w:rsidR="00572D04" w:rsidRPr="00960EAB" w:rsidRDefault="00572D04" w:rsidP="00657106">
            <w:pPr>
              <w:rPr>
                <w:rFonts w:ascii="Arial" w:hAnsi="Arial" w:cs="Arial"/>
                <w:szCs w:val="24"/>
              </w:rPr>
            </w:pPr>
            <w:r w:rsidRPr="00960EAB">
              <w:rPr>
                <w:rFonts w:ascii="Arial" w:hAnsi="Arial" w:cs="Arial"/>
                <w:szCs w:val="24"/>
              </w:rPr>
              <w:t>15</w:t>
            </w:r>
          </w:p>
        </w:tc>
      </w:tr>
      <w:tr w:rsidR="00572D04" w:rsidRPr="006533BF" w14:paraId="362361FE" w14:textId="77777777" w:rsidTr="00657106">
        <w:tc>
          <w:tcPr>
            <w:tcW w:w="7154" w:type="dxa"/>
            <w:shd w:val="clear" w:color="auto" w:fill="auto"/>
          </w:tcPr>
          <w:p w14:paraId="601B8AE4" w14:textId="77777777" w:rsidR="00572D04" w:rsidRPr="00960EAB" w:rsidRDefault="00572D04" w:rsidP="00657106">
            <w:pPr>
              <w:rPr>
                <w:rFonts w:ascii="Arial" w:hAnsi="Arial" w:cs="Arial"/>
                <w:szCs w:val="24"/>
              </w:rPr>
            </w:pPr>
            <w:r w:rsidRPr="006533BF">
              <w:rPr>
                <w:rStyle w:val="Strong"/>
                <w:rFonts w:ascii="Arial" w:hAnsi="Arial" w:cs="Arial"/>
                <w:b w:val="0"/>
                <w:lang w:val="en"/>
              </w:rPr>
              <w:t>Other ethnic group</w:t>
            </w:r>
            <w:r w:rsidRPr="00960EAB">
              <w:rPr>
                <w:rStyle w:val="Strong"/>
                <w:rFonts w:ascii="Arial" w:hAnsi="Arial" w:cs="Arial"/>
                <w:b w:val="0"/>
                <w:lang w:val="en"/>
              </w:rPr>
              <w:t xml:space="preserve">: </w:t>
            </w:r>
            <w:r w:rsidRPr="00960EAB">
              <w:rPr>
                <w:rFonts w:ascii="Arial" w:hAnsi="Arial" w:cs="Arial"/>
                <w:szCs w:val="24"/>
                <w:lang w:val="en"/>
              </w:rPr>
              <w:t>Arab</w:t>
            </w:r>
          </w:p>
        </w:tc>
        <w:tc>
          <w:tcPr>
            <w:tcW w:w="617" w:type="dxa"/>
            <w:shd w:val="clear" w:color="auto" w:fill="auto"/>
          </w:tcPr>
          <w:p w14:paraId="1BAC2565" w14:textId="77777777" w:rsidR="00572D04" w:rsidRPr="00960EAB" w:rsidRDefault="00572D04" w:rsidP="00657106">
            <w:pPr>
              <w:rPr>
                <w:rFonts w:ascii="Arial" w:hAnsi="Arial" w:cs="Arial"/>
                <w:szCs w:val="24"/>
              </w:rPr>
            </w:pPr>
            <w:r w:rsidRPr="00960EAB">
              <w:rPr>
                <w:rFonts w:ascii="Arial" w:hAnsi="Arial" w:cs="Arial"/>
                <w:szCs w:val="24"/>
              </w:rPr>
              <w:t>16</w:t>
            </w:r>
          </w:p>
        </w:tc>
      </w:tr>
      <w:tr w:rsidR="00572D04" w:rsidRPr="006533BF" w14:paraId="3DA06008" w14:textId="77777777" w:rsidTr="00657106">
        <w:tc>
          <w:tcPr>
            <w:tcW w:w="7154" w:type="dxa"/>
            <w:shd w:val="clear" w:color="auto" w:fill="auto"/>
          </w:tcPr>
          <w:p w14:paraId="06732000" w14:textId="77777777" w:rsidR="00572D04" w:rsidRPr="00960EAB" w:rsidRDefault="00572D04" w:rsidP="00657106">
            <w:pPr>
              <w:rPr>
                <w:rFonts w:ascii="Arial" w:hAnsi="Arial" w:cs="Arial"/>
                <w:szCs w:val="24"/>
              </w:rPr>
            </w:pPr>
            <w:r w:rsidRPr="006533BF">
              <w:rPr>
                <w:rFonts w:ascii="Arial" w:hAnsi="Arial" w:cs="Arial"/>
                <w:szCs w:val="24"/>
                <w:lang w:val="en"/>
              </w:rPr>
              <w:t>Any other ethnic group</w:t>
            </w:r>
          </w:p>
        </w:tc>
        <w:tc>
          <w:tcPr>
            <w:tcW w:w="617" w:type="dxa"/>
            <w:shd w:val="clear" w:color="auto" w:fill="auto"/>
          </w:tcPr>
          <w:p w14:paraId="099F417F" w14:textId="77777777" w:rsidR="00572D04" w:rsidRPr="00960EAB" w:rsidRDefault="00572D04" w:rsidP="00657106">
            <w:pPr>
              <w:rPr>
                <w:rFonts w:ascii="Arial" w:hAnsi="Arial" w:cs="Arial"/>
                <w:szCs w:val="24"/>
              </w:rPr>
            </w:pPr>
            <w:r w:rsidRPr="00960EAB">
              <w:rPr>
                <w:rFonts w:ascii="Arial" w:hAnsi="Arial" w:cs="Arial"/>
                <w:szCs w:val="24"/>
              </w:rPr>
              <w:t>17</w:t>
            </w:r>
          </w:p>
        </w:tc>
      </w:tr>
      <w:tr w:rsidR="00572D04" w:rsidRPr="006533BF" w14:paraId="7B73A2BD" w14:textId="77777777" w:rsidTr="00657106">
        <w:tc>
          <w:tcPr>
            <w:tcW w:w="7154" w:type="dxa"/>
            <w:shd w:val="clear" w:color="auto" w:fill="auto"/>
          </w:tcPr>
          <w:p w14:paraId="4C90E3E7" w14:textId="77777777" w:rsidR="00572D04" w:rsidRPr="00960EAB" w:rsidRDefault="00572D04" w:rsidP="00657106">
            <w:pPr>
              <w:rPr>
                <w:rFonts w:ascii="Arial" w:hAnsi="Arial" w:cs="Arial"/>
                <w:szCs w:val="24"/>
                <w:lang w:val="en"/>
              </w:rPr>
            </w:pPr>
            <w:r w:rsidRPr="006533BF">
              <w:rPr>
                <w:rFonts w:ascii="Arial" w:hAnsi="Arial" w:cs="Arial"/>
                <w:szCs w:val="24"/>
                <w:lang w:val="en"/>
              </w:rPr>
              <w:t xml:space="preserve">Don’t know / refused </w:t>
            </w:r>
          </w:p>
        </w:tc>
        <w:tc>
          <w:tcPr>
            <w:tcW w:w="617" w:type="dxa"/>
            <w:shd w:val="clear" w:color="auto" w:fill="auto"/>
          </w:tcPr>
          <w:p w14:paraId="6D83FC51" w14:textId="77777777" w:rsidR="00572D04" w:rsidRPr="00960EAB" w:rsidRDefault="00572D04" w:rsidP="00657106">
            <w:pPr>
              <w:rPr>
                <w:rFonts w:ascii="Arial" w:hAnsi="Arial" w:cs="Arial"/>
                <w:szCs w:val="24"/>
              </w:rPr>
            </w:pPr>
            <w:r w:rsidRPr="00960EAB">
              <w:rPr>
                <w:rFonts w:ascii="Arial" w:hAnsi="Arial" w:cs="Arial"/>
                <w:szCs w:val="24"/>
              </w:rPr>
              <w:t>18</w:t>
            </w:r>
          </w:p>
        </w:tc>
      </w:tr>
    </w:tbl>
    <w:p w14:paraId="1E371B7B" w14:textId="77777777" w:rsidR="00572D04" w:rsidRPr="005B5511" w:rsidRDefault="00572D04" w:rsidP="00572D04">
      <w:pPr>
        <w:rPr>
          <w:rFonts w:ascii="Arial" w:hAnsi="Arial" w:cs="Arial"/>
        </w:rPr>
      </w:pPr>
    </w:p>
    <w:p w14:paraId="43260A09" w14:textId="77777777" w:rsidR="00572D04" w:rsidRPr="005B5511" w:rsidRDefault="00572D04" w:rsidP="00572D04">
      <w:pPr>
        <w:rPr>
          <w:rFonts w:ascii="Arial" w:hAnsi="Arial" w:cs="Arial"/>
        </w:rPr>
      </w:pPr>
    </w:p>
    <w:p w14:paraId="255BD8A2" w14:textId="77777777" w:rsidR="00572D04" w:rsidRPr="00960EAB" w:rsidRDefault="00572D04" w:rsidP="00357ED7">
      <w:pPr>
        <w:pStyle w:val="Heading2"/>
        <w:rPr>
          <w:rFonts w:ascii="Arial" w:hAnsi="Arial" w:cs="Arial"/>
          <w:b/>
          <w:szCs w:val="24"/>
        </w:rPr>
      </w:pPr>
      <w:r w:rsidRPr="006533BF">
        <w:rPr>
          <w:rFonts w:ascii="Arial" w:hAnsi="Arial" w:cs="Arial"/>
          <w:b/>
          <w:szCs w:val="24"/>
        </w:rPr>
        <w:br w:type="page"/>
      </w:r>
      <w:r w:rsidR="00260F03" w:rsidRPr="006533BF">
        <w:rPr>
          <w:rFonts w:ascii="Arial" w:hAnsi="Arial" w:cs="Arial"/>
          <w:b/>
          <w:szCs w:val="24"/>
        </w:rPr>
        <w:t xml:space="preserve">  </w:t>
      </w:r>
      <w:r w:rsidR="00357ED7" w:rsidRPr="00960EAB">
        <w:rPr>
          <w:rFonts w:ascii="Arial" w:hAnsi="Arial" w:cs="Arial"/>
          <w:b/>
          <w:szCs w:val="24"/>
        </w:rPr>
        <w:t xml:space="preserve"> </w:t>
      </w:r>
      <w:bookmarkStart w:id="34" w:name="_Toc504490044"/>
      <w:r w:rsidRPr="00960EAB">
        <w:rPr>
          <w:rFonts w:ascii="Arial" w:hAnsi="Arial" w:cs="Arial"/>
          <w:b/>
          <w:szCs w:val="24"/>
        </w:rPr>
        <w:t xml:space="preserve">Sexual </w:t>
      </w:r>
      <w:r w:rsidR="002B447B">
        <w:rPr>
          <w:rFonts w:ascii="Arial" w:hAnsi="Arial" w:cs="Arial"/>
          <w:b/>
          <w:szCs w:val="24"/>
        </w:rPr>
        <w:t>orientation</w:t>
      </w:r>
      <w:r w:rsidR="002B447B" w:rsidRPr="00960EAB">
        <w:rPr>
          <w:rFonts w:ascii="Arial" w:hAnsi="Arial" w:cs="Arial"/>
          <w:b/>
          <w:szCs w:val="24"/>
        </w:rPr>
        <w:t xml:space="preserve"> </w:t>
      </w:r>
      <w:r w:rsidRPr="00960EAB">
        <w:rPr>
          <w:rFonts w:ascii="Arial" w:hAnsi="Arial" w:cs="Arial"/>
          <w:b/>
          <w:szCs w:val="24"/>
        </w:rPr>
        <w:t>of main applicant</w:t>
      </w:r>
      <w:bookmarkEnd w:id="34"/>
    </w:p>
    <w:p w14:paraId="4F927EC4" w14:textId="77777777" w:rsidR="00572D04" w:rsidRPr="00F07E87" w:rsidRDefault="00572D04" w:rsidP="00572D04">
      <w:pPr>
        <w:rPr>
          <w:rFonts w:ascii="Arial" w:hAnsi="Arial" w:cs="Arial"/>
        </w:rPr>
      </w:pPr>
    </w:p>
    <w:p w14:paraId="4215FCB8" w14:textId="77777777" w:rsidR="00572D04" w:rsidRPr="00F07E87" w:rsidRDefault="00572D04" w:rsidP="00572D04">
      <w:pPr>
        <w:rPr>
          <w:rFonts w:ascii="Arial" w:hAnsi="Arial" w:cs="Arial"/>
        </w:rPr>
      </w:pPr>
    </w:p>
    <w:p w14:paraId="608CFEAD" w14:textId="77777777" w:rsidR="00572D04" w:rsidRPr="00960EAB" w:rsidRDefault="00572D04" w:rsidP="00572D04">
      <w:pPr>
        <w:rPr>
          <w:rFonts w:ascii="Arial" w:hAnsi="Arial" w:cs="Arial"/>
        </w:rPr>
      </w:pPr>
      <w:r w:rsidRPr="006533BF">
        <w:rPr>
          <w:rFonts w:ascii="Arial" w:hAnsi="Arial" w:cs="Arial"/>
          <w:b/>
        </w:rPr>
        <w:t>XML TAG:</w:t>
      </w:r>
      <w:r w:rsidRPr="00960EAB">
        <w:rPr>
          <w:rFonts w:ascii="Arial" w:hAnsi="Arial" w:cs="Arial"/>
        </w:rPr>
        <w:t xml:space="preserve"> SEXUALID</w:t>
      </w:r>
    </w:p>
    <w:p w14:paraId="1C1318E7" w14:textId="77777777"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14:paraId="23AF1888" w14:textId="77777777" w:rsidR="00572D04" w:rsidRPr="00960EAB" w:rsidRDefault="00572D04" w:rsidP="00572D04">
      <w:pPr>
        <w:rPr>
          <w:rFonts w:ascii="Arial" w:hAnsi="Arial" w:cs="Arial"/>
        </w:rPr>
      </w:pPr>
    </w:p>
    <w:p w14:paraId="0F4CDF3E" w14:textId="77777777" w:rsidR="00572D04" w:rsidRPr="00960EAB" w:rsidRDefault="00572D04" w:rsidP="00572D04">
      <w:pPr>
        <w:rPr>
          <w:rFonts w:ascii="Arial" w:hAnsi="Arial" w:cs="Arial"/>
          <w:b/>
        </w:rPr>
      </w:pPr>
      <w:r w:rsidRPr="00960EAB">
        <w:rPr>
          <w:rFonts w:ascii="Arial" w:hAnsi="Arial" w:cs="Arial"/>
          <w:b/>
        </w:rPr>
        <w:t>Description</w:t>
      </w:r>
    </w:p>
    <w:p w14:paraId="131D0C17" w14:textId="77777777" w:rsidR="00572D04" w:rsidRPr="00960EAB" w:rsidRDefault="00572D04" w:rsidP="00572D04">
      <w:pPr>
        <w:rPr>
          <w:rFonts w:ascii="Arial" w:hAnsi="Arial" w:cs="Arial"/>
        </w:rPr>
      </w:pPr>
      <w:proofErr w:type="gramStart"/>
      <w:r w:rsidRPr="00960EAB">
        <w:rPr>
          <w:rFonts w:ascii="Arial" w:hAnsi="Arial" w:cs="Arial"/>
        </w:rPr>
        <w:t xml:space="preserve">Sexual </w:t>
      </w:r>
      <w:r w:rsidR="000C7EA5">
        <w:rPr>
          <w:rFonts w:ascii="Arial" w:hAnsi="Arial" w:cs="Arial"/>
        </w:rPr>
        <w:t>orientation</w:t>
      </w:r>
      <w:r w:rsidR="000C7EA5" w:rsidRPr="00960EAB">
        <w:rPr>
          <w:rFonts w:ascii="Arial" w:hAnsi="Arial" w:cs="Arial"/>
        </w:rPr>
        <w:t xml:space="preserve"> </w:t>
      </w:r>
      <w:r w:rsidRPr="00960EAB">
        <w:rPr>
          <w:rFonts w:ascii="Arial" w:hAnsi="Arial" w:cs="Arial"/>
        </w:rPr>
        <w:t>of the main applicant.</w:t>
      </w:r>
      <w:proofErr w:type="gramEnd"/>
    </w:p>
    <w:p w14:paraId="5C659B88" w14:textId="77777777" w:rsidR="00572D04" w:rsidRPr="00960EAB" w:rsidRDefault="00572D04" w:rsidP="00572D04">
      <w:pPr>
        <w:rPr>
          <w:rFonts w:ascii="Arial" w:hAnsi="Arial" w:cs="Arial"/>
        </w:rPr>
      </w:pPr>
    </w:p>
    <w:p w14:paraId="410C8DB1" w14:textId="77777777" w:rsidR="00572D04" w:rsidRPr="00960EAB" w:rsidRDefault="00572D04" w:rsidP="00572D04">
      <w:pPr>
        <w:rPr>
          <w:rFonts w:ascii="Arial" w:hAnsi="Arial" w:cs="Arial"/>
          <w:b/>
        </w:rPr>
      </w:pPr>
      <w:r w:rsidRPr="00960EAB">
        <w:rPr>
          <w:rFonts w:ascii="Arial" w:hAnsi="Arial" w:cs="Arial"/>
          <w:b/>
        </w:rPr>
        <w:t>Format</w:t>
      </w:r>
    </w:p>
    <w:p w14:paraId="19A49E9D" w14:textId="77777777" w:rsidR="00572D04" w:rsidRPr="00960EAB" w:rsidRDefault="00572D04" w:rsidP="00572D04">
      <w:pPr>
        <w:rPr>
          <w:rFonts w:ascii="Arial" w:hAnsi="Arial" w:cs="Arial"/>
        </w:rPr>
      </w:pPr>
      <w:proofErr w:type="gramStart"/>
      <w:r w:rsidRPr="00960EAB">
        <w:rPr>
          <w:rFonts w:ascii="Arial" w:hAnsi="Arial" w:cs="Arial"/>
        </w:rPr>
        <w:t>Numeric.</w:t>
      </w:r>
      <w:proofErr w:type="gramEnd"/>
    </w:p>
    <w:p w14:paraId="5B65A24F" w14:textId="77777777" w:rsidR="00572D04" w:rsidRPr="00960EAB" w:rsidRDefault="00572D04" w:rsidP="00572D04">
      <w:pPr>
        <w:rPr>
          <w:rFonts w:ascii="Arial" w:hAnsi="Arial" w:cs="Arial"/>
        </w:rPr>
      </w:pPr>
    </w:p>
    <w:p w14:paraId="65109028" w14:textId="77777777" w:rsidR="00657106" w:rsidRPr="00960EAB" w:rsidRDefault="00657106" w:rsidP="008645E5">
      <w:pPr>
        <w:rPr>
          <w:rFonts w:ascii="Arial" w:hAnsi="Arial" w:cs="Arial"/>
          <w:b/>
        </w:rPr>
      </w:pPr>
      <w:r w:rsidRPr="00960EAB">
        <w:rPr>
          <w:rFonts w:ascii="Arial" w:hAnsi="Arial" w:cs="Arial"/>
          <w:b/>
        </w:rPr>
        <w:t>Field Mandatory</w:t>
      </w:r>
    </w:p>
    <w:p w14:paraId="4777381B" w14:textId="77777777" w:rsidR="00657106" w:rsidRPr="00960EAB" w:rsidRDefault="00657106" w:rsidP="008645E5">
      <w:pPr>
        <w:rPr>
          <w:rFonts w:ascii="Arial" w:hAnsi="Arial" w:cs="Arial"/>
        </w:rPr>
      </w:pPr>
      <w:r w:rsidRPr="00960EAB">
        <w:rPr>
          <w:rFonts w:ascii="Arial" w:hAnsi="Arial" w:cs="Arial"/>
        </w:rPr>
        <w:t xml:space="preserve">Yes if </w:t>
      </w:r>
      <w:r w:rsidR="007D1ED8">
        <w:rPr>
          <w:rFonts w:ascii="Arial" w:hAnsi="Arial" w:cs="Arial"/>
        </w:rPr>
        <w:t>1.3 ELIGIBLE</w:t>
      </w:r>
      <w:r w:rsidRPr="00960EAB">
        <w:rPr>
          <w:rFonts w:ascii="Arial" w:hAnsi="Arial" w:cs="Arial"/>
        </w:rPr>
        <w:t xml:space="preserve"> &lt;&gt;0</w:t>
      </w:r>
    </w:p>
    <w:p w14:paraId="43B03B06" w14:textId="77777777" w:rsidR="00657106" w:rsidRDefault="00657106" w:rsidP="008645E5">
      <w:pPr>
        <w:rPr>
          <w:rFonts w:ascii="Arial" w:hAnsi="Arial" w:cs="Arial"/>
        </w:rPr>
      </w:pPr>
      <w:r w:rsidRPr="00960EAB">
        <w:rPr>
          <w:rFonts w:ascii="Arial" w:hAnsi="Arial" w:cs="Arial"/>
        </w:rPr>
        <w:t xml:space="preserve">Can be blank if </w:t>
      </w:r>
      <w:r w:rsidR="007D1ED8">
        <w:rPr>
          <w:rFonts w:ascii="Arial" w:hAnsi="Arial" w:cs="Arial"/>
        </w:rPr>
        <w:t>1.3 ELIGIBLE</w:t>
      </w:r>
      <w:r w:rsidRPr="00960EAB">
        <w:rPr>
          <w:rFonts w:ascii="Arial" w:hAnsi="Arial" w:cs="Arial"/>
        </w:rPr>
        <w:t xml:space="preserve"> = 0</w:t>
      </w:r>
    </w:p>
    <w:p w14:paraId="5AD53F80" w14:textId="77777777" w:rsidR="00F8376B" w:rsidRPr="00960EAB" w:rsidRDefault="00F8376B" w:rsidP="008645E5">
      <w:pPr>
        <w:rPr>
          <w:rFonts w:ascii="Arial" w:hAnsi="Arial" w:cs="Arial"/>
        </w:rPr>
      </w:pPr>
      <w:r>
        <w:rPr>
          <w:rFonts w:ascii="Arial" w:hAnsi="Arial" w:cs="Arial"/>
        </w:rPr>
        <w:t>Legacy cases – default to 0 where this cannot be provided</w:t>
      </w:r>
    </w:p>
    <w:p w14:paraId="41F20809" w14:textId="77777777" w:rsidR="00657106" w:rsidRPr="00960EAB" w:rsidRDefault="00657106" w:rsidP="00572D04">
      <w:pPr>
        <w:rPr>
          <w:rFonts w:ascii="Arial" w:hAnsi="Arial" w:cs="Arial"/>
        </w:rPr>
      </w:pPr>
    </w:p>
    <w:p w14:paraId="7D2B28BE" w14:textId="77777777" w:rsidR="00572D04" w:rsidRPr="00960EAB" w:rsidRDefault="00572D04" w:rsidP="00572D04">
      <w:pPr>
        <w:rPr>
          <w:rFonts w:ascii="Arial" w:hAnsi="Arial" w:cs="Arial"/>
          <w:b/>
        </w:rPr>
      </w:pPr>
      <w:r w:rsidRPr="00960EAB">
        <w:rPr>
          <w:rFonts w:ascii="Arial" w:hAnsi="Arial" w:cs="Arial"/>
          <w:b/>
        </w:rPr>
        <w:t>Responses</w:t>
      </w:r>
    </w:p>
    <w:p w14:paraId="7BC6FB4E" w14:textId="77777777" w:rsidR="00572D04" w:rsidRPr="00960EAB" w:rsidRDefault="00572D04" w:rsidP="00572D04">
      <w:pPr>
        <w:rPr>
          <w:rFonts w:ascii="Arial" w:hAnsi="Arial" w:cs="Arial"/>
        </w:rPr>
      </w:pPr>
    </w:p>
    <w:p w14:paraId="1BA3C9F6" w14:textId="77777777" w:rsidR="00572D04" w:rsidRDefault="0030071D" w:rsidP="00572D04">
      <w:pPr>
        <w:rPr>
          <w:rFonts w:ascii="Arial" w:hAnsi="Arial" w:cs="Arial"/>
          <w:i/>
        </w:rPr>
      </w:pPr>
      <w:r>
        <w:rPr>
          <w:rFonts w:ascii="Arial" w:hAnsi="Arial" w:cs="Arial"/>
          <w:i/>
        </w:rPr>
        <w:t>Categories recommended by the Government Equalities Office.</w:t>
      </w:r>
      <w:r w:rsidRPr="00960EAB" w:rsidDel="002B447B">
        <w:rPr>
          <w:rFonts w:ascii="Arial" w:hAnsi="Arial" w:cs="Arial"/>
          <w:i/>
        </w:rPr>
        <w:t xml:space="preserve"> </w:t>
      </w:r>
    </w:p>
    <w:p w14:paraId="7587A81F" w14:textId="77777777" w:rsidR="0030071D" w:rsidRPr="00960EAB" w:rsidRDefault="0030071D" w:rsidP="00572D04">
      <w:pPr>
        <w:rPr>
          <w:rFonts w:ascii="Arial" w:hAnsi="Arial" w:cs="Arial"/>
          <w:i/>
        </w:rPr>
      </w:pPr>
    </w:p>
    <w:tbl>
      <w:tblPr>
        <w:tblW w:w="23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66"/>
      </w:tblGrid>
      <w:tr w:rsidR="00572D04" w:rsidRPr="006533BF" w14:paraId="54AE1A1C" w14:textId="77777777" w:rsidTr="005B5511">
        <w:trPr>
          <w:trHeight w:val="264"/>
        </w:trPr>
        <w:tc>
          <w:tcPr>
            <w:tcW w:w="4351" w:type="pct"/>
            <w:tcBorders>
              <w:top w:val="single" w:sz="4" w:space="0" w:color="auto"/>
              <w:left w:val="single" w:sz="4" w:space="0" w:color="auto"/>
              <w:bottom w:val="single" w:sz="4" w:space="0" w:color="auto"/>
              <w:right w:val="single" w:sz="4" w:space="0" w:color="auto"/>
            </w:tcBorders>
            <w:shd w:val="clear" w:color="auto" w:fill="auto"/>
            <w:noWrap/>
          </w:tcPr>
          <w:p w14:paraId="7049B195" w14:textId="77777777" w:rsidR="00572D04" w:rsidRPr="00960EAB" w:rsidRDefault="000C564E" w:rsidP="00657106">
            <w:pPr>
              <w:rPr>
                <w:rFonts w:ascii="Arial" w:hAnsi="Arial" w:cs="Arial"/>
              </w:rPr>
            </w:pPr>
            <w:r>
              <w:rPr>
                <w:rFonts w:ascii="Arial" w:hAnsi="Arial" w:cs="Arial"/>
              </w:rPr>
              <w:t>Prefer not to say</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2E98F0" w14:textId="77777777" w:rsidR="00572D04" w:rsidRPr="00960EAB" w:rsidRDefault="00572D04" w:rsidP="00657106">
            <w:pPr>
              <w:jc w:val="right"/>
              <w:rPr>
                <w:rFonts w:ascii="Arial" w:hAnsi="Arial" w:cs="Arial"/>
                <w:szCs w:val="24"/>
              </w:rPr>
            </w:pPr>
            <w:r w:rsidRPr="00960EAB">
              <w:rPr>
                <w:rFonts w:ascii="Arial" w:hAnsi="Arial" w:cs="Arial"/>
                <w:szCs w:val="24"/>
              </w:rPr>
              <w:t>0</w:t>
            </w:r>
          </w:p>
        </w:tc>
      </w:tr>
      <w:tr w:rsidR="00572D04" w:rsidRPr="006533BF" w14:paraId="295D4EF8" w14:textId="77777777" w:rsidTr="005B5511">
        <w:trPr>
          <w:trHeight w:val="264"/>
        </w:trPr>
        <w:tc>
          <w:tcPr>
            <w:tcW w:w="4351" w:type="pct"/>
            <w:shd w:val="clear" w:color="auto" w:fill="auto"/>
            <w:noWrap/>
          </w:tcPr>
          <w:p w14:paraId="362C85BB" w14:textId="77777777" w:rsidR="00572D04" w:rsidRPr="00960EAB" w:rsidRDefault="002B447B" w:rsidP="002B447B">
            <w:pPr>
              <w:rPr>
                <w:rFonts w:ascii="Arial" w:hAnsi="Arial" w:cs="Arial"/>
                <w:szCs w:val="24"/>
              </w:rPr>
            </w:pPr>
            <w:r w:rsidRPr="006533BF">
              <w:rPr>
                <w:rFonts w:ascii="Arial" w:hAnsi="Arial" w:cs="Arial"/>
              </w:rPr>
              <w:t xml:space="preserve">Gay / Lesbian </w:t>
            </w:r>
          </w:p>
        </w:tc>
        <w:tc>
          <w:tcPr>
            <w:tcW w:w="649" w:type="pct"/>
            <w:shd w:val="clear" w:color="auto" w:fill="auto"/>
            <w:noWrap/>
            <w:vAlign w:val="center"/>
          </w:tcPr>
          <w:p w14:paraId="65131D70" w14:textId="77777777" w:rsidR="00572D04" w:rsidRPr="00960EAB" w:rsidRDefault="00572D04" w:rsidP="00657106">
            <w:pPr>
              <w:jc w:val="right"/>
              <w:rPr>
                <w:rFonts w:ascii="Arial" w:hAnsi="Arial" w:cs="Arial"/>
                <w:szCs w:val="24"/>
              </w:rPr>
            </w:pPr>
            <w:r w:rsidRPr="00960EAB">
              <w:rPr>
                <w:rFonts w:ascii="Arial" w:hAnsi="Arial" w:cs="Arial"/>
                <w:szCs w:val="24"/>
              </w:rPr>
              <w:t>1</w:t>
            </w:r>
          </w:p>
        </w:tc>
      </w:tr>
      <w:tr w:rsidR="00572D04" w:rsidRPr="006533BF" w14:paraId="3B45BD4C" w14:textId="77777777" w:rsidTr="005B5511">
        <w:trPr>
          <w:trHeight w:val="264"/>
        </w:trPr>
        <w:tc>
          <w:tcPr>
            <w:tcW w:w="4351" w:type="pct"/>
            <w:shd w:val="clear" w:color="auto" w:fill="auto"/>
            <w:noWrap/>
          </w:tcPr>
          <w:p w14:paraId="7BAB4E8A" w14:textId="77777777" w:rsidR="00572D04" w:rsidRPr="00960EAB" w:rsidRDefault="002B447B" w:rsidP="00657106">
            <w:pPr>
              <w:rPr>
                <w:rFonts w:ascii="Arial" w:hAnsi="Arial" w:cs="Arial"/>
                <w:szCs w:val="24"/>
              </w:rPr>
            </w:pPr>
            <w:r w:rsidRPr="006533BF">
              <w:rPr>
                <w:rFonts w:ascii="Arial" w:hAnsi="Arial" w:cs="Arial"/>
              </w:rPr>
              <w:t>Heterosexual / Straight</w:t>
            </w:r>
          </w:p>
        </w:tc>
        <w:tc>
          <w:tcPr>
            <w:tcW w:w="649" w:type="pct"/>
            <w:shd w:val="clear" w:color="auto" w:fill="auto"/>
            <w:noWrap/>
            <w:vAlign w:val="center"/>
          </w:tcPr>
          <w:p w14:paraId="75F10B27" w14:textId="77777777" w:rsidR="00572D04" w:rsidRPr="00960EAB" w:rsidRDefault="00572D04" w:rsidP="00657106">
            <w:pPr>
              <w:jc w:val="right"/>
              <w:rPr>
                <w:rFonts w:ascii="Arial" w:hAnsi="Arial" w:cs="Arial"/>
                <w:szCs w:val="24"/>
              </w:rPr>
            </w:pPr>
            <w:r w:rsidRPr="00960EAB">
              <w:rPr>
                <w:rFonts w:ascii="Arial" w:hAnsi="Arial" w:cs="Arial"/>
                <w:szCs w:val="24"/>
              </w:rPr>
              <w:t>2</w:t>
            </w:r>
          </w:p>
        </w:tc>
      </w:tr>
      <w:tr w:rsidR="00572D04" w:rsidRPr="006533BF" w14:paraId="78A30BEE" w14:textId="77777777" w:rsidTr="005B5511">
        <w:trPr>
          <w:trHeight w:val="264"/>
        </w:trPr>
        <w:tc>
          <w:tcPr>
            <w:tcW w:w="4351" w:type="pct"/>
            <w:shd w:val="clear" w:color="auto" w:fill="auto"/>
            <w:noWrap/>
          </w:tcPr>
          <w:p w14:paraId="7D7BD643" w14:textId="77777777" w:rsidR="00572D04" w:rsidRPr="00960EAB" w:rsidRDefault="00572D04" w:rsidP="00657106">
            <w:pPr>
              <w:rPr>
                <w:rFonts w:ascii="Arial" w:hAnsi="Arial" w:cs="Arial"/>
                <w:szCs w:val="24"/>
              </w:rPr>
            </w:pPr>
            <w:r w:rsidRPr="006533BF">
              <w:rPr>
                <w:rFonts w:ascii="Arial" w:hAnsi="Arial" w:cs="Arial"/>
                <w:szCs w:val="24"/>
              </w:rPr>
              <w:t>Other</w:t>
            </w:r>
          </w:p>
        </w:tc>
        <w:tc>
          <w:tcPr>
            <w:tcW w:w="649" w:type="pct"/>
            <w:shd w:val="clear" w:color="auto" w:fill="auto"/>
            <w:noWrap/>
            <w:vAlign w:val="center"/>
          </w:tcPr>
          <w:p w14:paraId="12D7B763" w14:textId="77777777" w:rsidR="00572D04" w:rsidRPr="00960EAB" w:rsidRDefault="00450088" w:rsidP="00450088">
            <w:pPr>
              <w:jc w:val="right"/>
              <w:rPr>
                <w:rFonts w:ascii="Arial" w:hAnsi="Arial" w:cs="Arial"/>
                <w:szCs w:val="24"/>
              </w:rPr>
            </w:pPr>
            <w:r>
              <w:rPr>
                <w:rFonts w:ascii="Arial" w:hAnsi="Arial" w:cs="Arial"/>
                <w:szCs w:val="24"/>
              </w:rPr>
              <w:t>3</w:t>
            </w:r>
          </w:p>
        </w:tc>
      </w:tr>
    </w:tbl>
    <w:p w14:paraId="220DA7CB" w14:textId="77777777" w:rsidR="00657106" w:rsidRPr="006533BF" w:rsidRDefault="00657106" w:rsidP="008645E5">
      <w:pPr>
        <w:rPr>
          <w:rFonts w:ascii="Arial" w:hAnsi="Arial" w:cs="Arial"/>
          <w:b/>
          <w:szCs w:val="24"/>
        </w:rPr>
      </w:pPr>
    </w:p>
    <w:p w14:paraId="00EAD3D1" w14:textId="77777777" w:rsidR="00657106" w:rsidRPr="00960EAB" w:rsidRDefault="00657106" w:rsidP="008645E5">
      <w:pPr>
        <w:rPr>
          <w:rFonts w:ascii="Arial" w:hAnsi="Arial" w:cs="Arial"/>
          <w:b/>
          <w:szCs w:val="24"/>
        </w:rPr>
      </w:pPr>
    </w:p>
    <w:p w14:paraId="4BCCADD3" w14:textId="77777777" w:rsidR="00572D04" w:rsidRPr="00960EAB" w:rsidRDefault="00572D04" w:rsidP="00357ED7">
      <w:pPr>
        <w:pStyle w:val="Heading2"/>
        <w:rPr>
          <w:rFonts w:ascii="Arial" w:hAnsi="Arial" w:cs="Arial"/>
          <w:b/>
          <w:szCs w:val="24"/>
        </w:rPr>
      </w:pPr>
      <w:r w:rsidRPr="00960EAB">
        <w:rPr>
          <w:rFonts w:ascii="Arial" w:hAnsi="Arial" w:cs="Arial"/>
          <w:b/>
          <w:szCs w:val="24"/>
        </w:rPr>
        <w:br w:type="page"/>
      </w:r>
      <w:bookmarkStart w:id="35" w:name="_Hlk501534772"/>
      <w:r w:rsidR="00260F03" w:rsidRPr="00960EAB">
        <w:rPr>
          <w:rFonts w:ascii="Arial" w:hAnsi="Arial" w:cs="Arial"/>
          <w:b/>
          <w:szCs w:val="24"/>
        </w:rPr>
        <w:t xml:space="preserve">  </w:t>
      </w:r>
      <w:r w:rsidR="00357ED7" w:rsidRPr="00960EAB">
        <w:rPr>
          <w:rFonts w:ascii="Arial" w:hAnsi="Arial" w:cs="Arial"/>
          <w:b/>
          <w:szCs w:val="24"/>
        </w:rPr>
        <w:t xml:space="preserve"> </w:t>
      </w:r>
      <w:bookmarkStart w:id="36" w:name="_Toc504490045"/>
      <w:r w:rsidRPr="00960EAB">
        <w:rPr>
          <w:rFonts w:ascii="Arial" w:hAnsi="Arial" w:cs="Arial"/>
          <w:b/>
          <w:szCs w:val="24"/>
        </w:rPr>
        <w:t>Nationality of main applicant</w:t>
      </w:r>
      <w:bookmarkEnd w:id="36"/>
    </w:p>
    <w:p w14:paraId="06355AA3" w14:textId="77777777" w:rsidR="00572D04" w:rsidRPr="00A30391" w:rsidRDefault="00572D04" w:rsidP="00572D04">
      <w:pPr>
        <w:rPr>
          <w:rFonts w:ascii="Arial" w:hAnsi="Arial" w:cs="Arial"/>
        </w:rPr>
      </w:pPr>
    </w:p>
    <w:p w14:paraId="47E2DC22" w14:textId="77777777"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NATIONALITY</w:t>
      </w:r>
    </w:p>
    <w:p w14:paraId="6523D1AD" w14:textId="77777777"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14:paraId="2A2FC512" w14:textId="77777777" w:rsidR="00572D04" w:rsidRPr="00960EAB" w:rsidRDefault="00572D04" w:rsidP="00572D04">
      <w:pPr>
        <w:rPr>
          <w:rFonts w:ascii="Arial" w:hAnsi="Arial" w:cs="Arial"/>
          <w:szCs w:val="24"/>
        </w:rPr>
      </w:pPr>
    </w:p>
    <w:p w14:paraId="05A81A9C" w14:textId="77777777" w:rsidR="00572D04" w:rsidRPr="00960EAB" w:rsidRDefault="00572D04" w:rsidP="00572D04">
      <w:pPr>
        <w:rPr>
          <w:rFonts w:ascii="Arial" w:hAnsi="Arial" w:cs="Arial"/>
          <w:b/>
          <w:szCs w:val="24"/>
        </w:rPr>
      </w:pPr>
      <w:r w:rsidRPr="00960EAB">
        <w:rPr>
          <w:rFonts w:ascii="Arial" w:hAnsi="Arial" w:cs="Arial"/>
          <w:b/>
          <w:szCs w:val="24"/>
        </w:rPr>
        <w:t>Description</w:t>
      </w:r>
    </w:p>
    <w:p w14:paraId="1D1188B3" w14:textId="77777777" w:rsidR="00572D04" w:rsidRPr="00960EAB" w:rsidRDefault="00572D04" w:rsidP="00572D04">
      <w:pPr>
        <w:rPr>
          <w:rFonts w:ascii="Arial" w:hAnsi="Arial" w:cs="Arial"/>
          <w:szCs w:val="24"/>
        </w:rPr>
      </w:pPr>
      <w:proofErr w:type="gramStart"/>
      <w:r w:rsidRPr="00960EAB">
        <w:rPr>
          <w:rFonts w:ascii="Arial" w:hAnsi="Arial" w:cs="Arial"/>
          <w:szCs w:val="24"/>
        </w:rPr>
        <w:t>Nationality of the main applicant.</w:t>
      </w:r>
      <w:proofErr w:type="gramEnd"/>
    </w:p>
    <w:p w14:paraId="44B5ED14" w14:textId="77777777" w:rsidR="00572D04" w:rsidRPr="00960EAB" w:rsidRDefault="00572D04" w:rsidP="00572D04">
      <w:pPr>
        <w:rPr>
          <w:rFonts w:ascii="Arial" w:hAnsi="Arial" w:cs="Arial"/>
          <w:szCs w:val="24"/>
        </w:rPr>
      </w:pPr>
    </w:p>
    <w:p w14:paraId="1254FEFF" w14:textId="77777777" w:rsidR="00572D04" w:rsidRPr="00960EAB" w:rsidRDefault="00572D04" w:rsidP="00572D04">
      <w:pPr>
        <w:rPr>
          <w:rFonts w:ascii="Arial" w:hAnsi="Arial" w:cs="Arial"/>
          <w:szCs w:val="24"/>
        </w:rPr>
      </w:pPr>
    </w:p>
    <w:p w14:paraId="61C7313C" w14:textId="77777777" w:rsidR="00572D04" w:rsidRPr="00960EAB" w:rsidRDefault="00572D04" w:rsidP="00572D04">
      <w:pPr>
        <w:rPr>
          <w:rFonts w:ascii="Arial" w:hAnsi="Arial" w:cs="Arial"/>
          <w:b/>
          <w:szCs w:val="24"/>
        </w:rPr>
      </w:pPr>
      <w:r w:rsidRPr="00960EAB">
        <w:rPr>
          <w:rFonts w:ascii="Arial" w:hAnsi="Arial" w:cs="Arial"/>
          <w:b/>
          <w:szCs w:val="24"/>
        </w:rPr>
        <w:t>Format</w:t>
      </w:r>
    </w:p>
    <w:p w14:paraId="31B8B845" w14:textId="77777777" w:rsidR="00572D04" w:rsidRPr="00960EAB" w:rsidRDefault="00572D04" w:rsidP="00572D04">
      <w:pPr>
        <w:rPr>
          <w:rFonts w:ascii="Arial" w:hAnsi="Arial" w:cs="Arial"/>
          <w:szCs w:val="24"/>
        </w:rPr>
      </w:pPr>
      <w:proofErr w:type="gramStart"/>
      <w:r w:rsidRPr="00960EAB">
        <w:rPr>
          <w:rFonts w:ascii="Arial" w:hAnsi="Arial" w:cs="Arial"/>
          <w:szCs w:val="24"/>
        </w:rPr>
        <w:t>Numeric.</w:t>
      </w:r>
      <w:proofErr w:type="gramEnd"/>
    </w:p>
    <w:p w14:paraId="1681F102" w14:textId="77777777" w:rsidR="00572D04" w:rsidRPr="00960EAB" w:rsidRDefault="00572D04" w:rsidP="00572D04">
      <w:pPr>
        <w:rPr>
          <w:rFonts w:ascii="Arial" w:hAnsi="Arial" w:cs="Arial"/>
          <w:szCs w:val="24"/>
        </w:rPr>
      </w:pPr>
    </w:p>
    <w:p w14:paraId="12078736" w14:textId="77777777" w:rsidR="00657106" w:rsidRPr="00960EAB" w:rsidRDefault="00657106" w:rsidP="008645E5">
      <w:pPr>
        <w:rPr>
          <w:rFonts w:ascii="Arial" w:hAnsi="Arial" w:cs="Arial"/>
          <w:b/>
        </w:rPr>
      </w:pPr>
      <w:r w:rsidRPr="00960EAB">
        <w:rPr>
          <w:rFonts w:ascii="Arial" w:hAnsi="Arial" w:cs="Arial"/>
          <w:b/>
        </w:rPr>
        <w:t>Field Mandatory</w:t>
      </w:r>
    </w:p>
    <w:p w14:paraId="45DADFE9" w14:textId="77777777" w:rsidR="00657106" w:rsidRPr="00960EAB" w:rsidRDefault="00657106" w:rsidP="008645E5">
      <w:pPr>
        <w:rPr>
          <w:rFonts w:ascii="Arial" w:hAnsi="Arial" w:cs="Arial"/>
        </w:rPr>
      </w:pPr>
      <w:r w:rsidRPr="00960EAB">
        <w:rPr>
          <w:rFonts w:ascii="Arial" w:hAnsi="Arial" w:cs="Arial"/>
        </w:rPr>
        <w:t xml:space="preserve">Yes if </w:t>
      </w:r>
      <w:r w:rsidR="007D1ED8">
        <w:rPr>
          <w:rFonts w:ascii="Arial" w:hAnsi="Arial" w:cs="Arial"/>
        </w:rPr>
        <w:t>1.3 ELIGIBLE</w:t>
      </w:r>
      <w:r w:rsidRPr="00960EAB">
        <w:rPr>
          <w:rFonts w:ascii="Arial" w:hAnsi="Arial" w:cs="Arial"/>
        </w:rPr>
        <w:t xml:space="preserve"> &lt;&gt;0</w:t>
      </w:r>
    </w:p>
    <w:p w14:paraId="78CCB772" w14:textId="77777777" w:rsidR="00657106" w:rsidRDefault="00657106" w:rsidP="008645E5">
      <w:pPr>
        <w:rPr>
          <w:rFonts w:ascii="Arial" w:hAnsi="Arial" w:cs="Arial"/>
        </w:rPr>
      </w:pPr>
      <w:r w:rsidRPr="00960EAB">
        <w:rPr>
          <w:rFonts w:ascii="Arial" w:hAnsi="Arial" w:cs="Arial"/>
        </w:rPr>
        <w:t xml:space="preserve">Can be blank if </w:t>
      </w:r>
      <w:r w:rsidR="007D1ED8">
        <w:rPr>
          <w:rFonts w:ascii="Arial" w:hAnsi="Arial" w:cs="Arial"/>
        </w:rPr>
        <w:t>1.3 ELIGIBLE</w:t>
      </w:r>
      <w:r w:rsidRPr="00960EAB">
        <w:rPr>
          <w:rFonts w:ascii="Arial" w:hAnsi="Arial" w:cs="Arial"/>
        </w:rPr>
        <w:t xml:space="preserve"> = 0</w:t>
      </w:r>
    </w:p>
    <w:p w14:paraId="60A68D65" w14:textId="77777777" w:rsidR="00F8376B" w:rsidRPr="00F8376B" w:rsidRDefault="00F8376B" w:rsidP="008645E5">
      <w:pPr>
        <w:rPr>
          <w:rFonts w:ascii="Arial" w:hAnsi="Arial" w:cs="Arial"/>
          <w:szCs w:val="24"/>
        </w:rPr>
      </w:pPr>
      <w:r>
        <w:rPr>
          <w:rFonts w:ascii="Arial" w:hAnsi="Arial" w:cs="Arial"/>
          <w:szCs w:val="24"/>
        </w:rPr>
        <w:t>Legacy cases –</w:t>
      </w:r>
      <w:r w:rsidR="00B901FB">
        <w:rPr>
          <w:rFonts w:ascii="Arial" w:hAnsi="Arial" w:cs="Arial"/>
          <w:szCs w:val="24"/>
        </w:rPr>
        <w:t xml:space="preserve"> </w:t>
      </w:r>
      <w:r>
        <w:rPr>
          <w:rFonts w:ascii="Arial" w:hAnsi="Arial" w:cs="Arial"/>
          <w:szCs w:val="24"/>
        </w:rPr>
        <w:t>rules apply as above</w:t>
      </w:r>
      <w:r w:rsidR="00B901FB">
        <w:rPr>
          <w:rFonts w:ascii="Arial" w:hAnsi="Arial" w:cs="Arial"/>
          <w:szCs w:val="24"/>
        </w:rPr>
        <w:t>.</w:t>
      </w:r>
    </w:p>
    <w:p w14:paraId="708B34A1" w14:textId="77777777" w:rsidR="00657106" w:rsidRPr="00960EAB" w:rsidRDefault="00657106" w:rsidP="00572D04">
      <w:pPr>
        <w:rPr>
          <w:rFonts w:ascii="Arial" w:hAnsi="Arial" w:cs="Arial"/>
          <w:szCs w:val="24"/>
        </w:rPr>
      </w:pPr>
    </w:p>
    <w:p w14:paraId="276EF5A2" w14:textId="77777777" w:rsidR="00572D04" w:rsidRPr="00960EAB" w:rsidRDefault="00572D04" w:rsidP="00572D04">
      <w:pPr>
        <w:rPr>
          <w:rFonts w:ascii="Arial" w:hAnsi="Arial" w:cs="Arial"/>
          <w:b/>
          <w:szCs w:val="24"/>
        </w:rPr>
      </w:pPr>
      <w:r w:rsidRPr="00B901FB">
        <w:rPr>
          <w:rFonts w:ascii="Arial" w:hAnsi="Arial" w:cs="Arial"/>
          <w:b/>
          <w:szCs w:val="24"/>
        </w:rPr>
        <w:t>Responses</w:t>
      </w:r>
    </w:p>
    <w:p w14:paraId="66D2061D" w14:textId="77777777" w:rsidR="00572D04" w:rsidRPr="00960EAB" w:rsidRDefault="00572D04" w:rsidP="00572D04">
      <w:pPr>
        <w:rPr>
          <w:rFonts w:ascii="Arial" w:hAnsi="Arial" w:cs="Arial"/>
          <w:b/>
          <w:szCs w:val="24"/>
        </w:rPr>
      </w:pPr>
    </w:p>
    <w:tbl>
      <w:tblPr>
        <w:tblStyle w:val="TableGrid"/>
        <w:tblW w:w="0" w:type="auto"/>
        <w:tblLook w:val="04A0" w:firstRow="1" w:lastRow="0" w:firstColumn="1" w:lastColumn="0" w:noHBand="0" w:noVBand="1"/>
      </w:tblPr>
      <w:tblGrid>
        <w:gridCol w:w="7406"/>
        <w:gridCol w:w="617"/>
      </w:tblGrid>
      <w:tr w:rsidR="00B901FB" w:rsidRPr="001178AD" w14:paraId="55C9E170" w14:textId="77777777" w:rsidTr="001178AD">
        <w:tc>
          <w:tcPr>
            <w:tcW w:w="7406" w:type="dxa"/>
            <w:vAlign w:val="bottom"/>
          </w:tcPr>
          <w:p w14:paraId="22418491" w14:textId="77777777" w:rsidR="00B901FB" w:rsidRPr="001178AD" w:rsidRDefault="00B901FB" w:rsidP="00572D04">
            <w:pPr>
              <w:rPr>
                <w:rFonts w:ascii="Arial" w:hAnsi="Arial" w:cs="Arial"/>
                <w:b/>
                <w:szCs w:val="24"/>
              </w:rPr>
            </w:pPr>
            <w:r w:rsidRPr="001178AD">
              <w:rPr>
                <w:rFonts w:ascii="Arial" w:hAnsi="Arial" w:cs="Arial"/>
                <w:szCs w:val="24"/>
              </w:rPr>
              <w:t>UK national habitually resident in UK</w:t>
            </w:r>
          </w:p>
        </w:tc>
        <w:tc>
          <w:tcPr>
            <w:tcW w:w="617" w:type="dxa"/>
          </w:tcPr>
          <w:p w14:paraId="46877615" w14:textId="77777777" w:rsidR="00B901FB" w:rsidRPr="001178AD" w:rsidRDefault="00B901FB" w:rsidP="00572D04">
            <w:pPr>
              <w:rPr>
                <w:rFonts w:ascii="Arial" w:hAnsi="Arial" w:cs="Arial"/>
                <w:szCs w:val="24"/>
              </w:rPr>
            </w:pPr>
            <w:r w:rsidRPr="001178AD">
              <w:rPr>
                <w:rFonts w:ascii="Arial" w:hAnsi="Arial" w:cs="Arial"/>
                <w:szCs w:val="24"/>
              </w:rPr>
              <w:t>0</w:t>
            </w:r>
          </w:p>
        </w:tc>
      </w:tr>
      <w:tr w:rsidR="00B901FB" w:rsidRPr="001178AD" w14:paraId="10D8E9B2" w14:textId="77777777" w:rsidTr="001178AD">
        <w:tc>
          <w:tcPr>
            <w:tcW w:w="7406" w:type="dxa"/>
            <w:vAlign w:val="bottom"/>
          </w:tcPr>
          <w:p w14:paraId="3CDA6F69" w14:textId="30871DE0" w:rsidR="00B901FB" w:rsidRPr="001178AD" w:rsidRDefault="00B901FB" w:rsidP="00150548">
            <w:pPr>
              <w:rPr>
                <w:rFonts w:ascii="Arial" w:hAnsi="Arial" w:cs="Arial"/>
                <w:b/>
                <w:szCs w:val="24"/>
              </w:rPr>
            </w:pPr>
            <w:r w:rsidRPr="001178AD">
              <w:rPr>
                <w:rFonts w:ascii="Arial" w:hAnsi="Arial" w:cs="Arial"/>
                <w:szCs w:val="24"/>
              </w:rPr>
              <w:t>UK national returning from residence overseas</w:t>
            </w:r>
            <w:r w:rsidR="001178AD">
              <w:rPr>
                <w:rFonts w:ascii="Arial" w:hAnsi="Arial" w:cs="Arial"/>
                <w:szCs w:val="24"/>
              </w:rPr>
              <w:t xml:space="preserve"> / in UK for first time</w:t>
            </w:r>
            <w:r w:rsidR="00B72624">
              <w:rPr>
                <w:rFonts w:ascii="Arial" w:hAnsi="Arial" w:cs="Arial"/>
                <w:szCs w:val="24"/>
              </w:rPr>
              <w:t xml:space="preserve"> </w:t>
            </w:r>
          </w:p>
        </w:tc>
        <w:tc>
          <w:tcPr>
            <w:tcW w:w="617" w:type="dxa"/>
          </w:tcPr>
          <w:p w14:paraId="22F0F44D" w14:textId="77777777" w:rsidR="00B901FB" w:rsidRPr="001178AD" w:rsidRDefault="00B901FB" w:rsidP="00572D04">
            <w:pPr>
              <w:rPr>
                <w:rFonts w:ascii="Arial" w:hAnsi="Arial" w:cs="Arial"/>
                <w:szCs w:val="24"/>
              </w:rPr>
            </w:pPr>
            <w:r w:rsidRPr="001178AD">
              <w:rPr>
                <w:rFonts w:ascii="Arial" w:hAnsi="Arial" w:cs="Arial"/>
                <w:szCs w:val="24"/>
              </w:rPr>
              <w:t>1</w:t>
            </w:r>
          </w:p>
        </w:tc>
      </w:tr>
      <w:tr w:rsidR="00B901FB" w:rsidRPr="001178AD" w14:paraId="3B1EF13A" w14:textId="77777777" w:rsidTr="001178AD">
        <w:tc>
          <w:tcPr>
            <w:tcW w:w="7406" w:type="dxa"/>
            <w:vAlign w:val="center"/>
          </w:tcPr>
          <w:p w14:paraId="6C89FC39" w14:textId="77777777" w:rsidR="00B901FB" w:rsidRPr="001178AD" w:rsidRDefault="00B901FB" w:rsidP="00572D04">
            <w:pPr>
              <w:rPr>
                <w:rFonts w:ascii="Arial" w:hAnsi="Arial" w:cs="Arial"/>
                <w:b/>
                <w:szCs w:val="24"/>
              </w:rPr>
            </w:pPr>
            <w:r w:rsidRPr="001178AD">
              <w:rPr>
                <w:rFonts w:ascii="Arial" w:hAnsi="Arial" w:cs="Arial"/>
                <w:color w:val="000000"/>
                <w:szCs w:val="24"/>
              </w:rPr>
              <w:t>Czech Republic</w:t>
            </w:r>
          </w:p>
        </w:tc>
        <w:tc>
          <w:tcPr>
            <w:tcW w:w="617" w:type="dxa"/>
          </w:tcPr>
          <w:p w14:paraId="049DF725" w14:textId="77777777" w:rsidR="00B901FB" w:rsidRPr="001178AD" w:rsidRDefault="00B901FB" w:rsidP="00572D04">
            <w:pPr>
              <w:rPr>
                <w:rFonts w:ascii="Arial" w:hAnsi="Arial" w:cs="Arial"/>
                <w:szCs w:val="24"/>
              </w:rPr>
            </w:pPr>
            <w:r w:rsidRPr="001178AD">
              <w:rPr>
                <w:rFonts w:ascii="Arial" w:hAnsi="Arial" w:cs="Arial"/>
                <w:szCs w:val="24"/>
              </w:rPr>
              <w:t>2</w:t>
            </w:r>
          </w:p>
        </w:tc>
      </w:tr>
      <w:tr w:rsidR="00B901FB" w:rsidRPr="001178AD" w14:paraId="33245DAC" w14:textId="77777777" w:rsidTr="001178AD">
        <w:tc>
          <w:tcPr>
            <w:tcW w:w="7406" w:type="dxa"/>
            <w:vAlign w:val="center"/>
          </w:tcPr>
          <w:p w14:paraId="2D190D0C" w14:textId="77777777" w:rsidR="00B901FB" w:rsidRPr="001178AD" w:rsidRDefault="00B901FB" w:rsidP="00572D04">
            <w:pPr>
              <w:rPr>
                <w:rFonts w:ascii="Arial" w:hAnsi="Arial" w:cs="Arial"/>
                <w:b/>
                <w:szCs w:val="24"/>
              </w:rPr>
            </w:pPr>
            <w:r w:rsidRPr="001178AD">
              <w:rPr>
                <w:rFonts w:ascii="Arial" w:hAnsi="Arial" w:cs="Arial"/>
                <w:color w:val="000000"/>
                <w:szCs w:val="24"/>
              </w:rPr>
              <w:t>Estonia</w:t>
            </w:r>
          </w:p>
        </w:tc>
        <w:tc>
          <w:tcPr>
            <w:tcW w:w="617" w:type="dxa"/>
          </w:tcPr>
          <w:p w14:paraId="35164A12" w14:textId="77777777" w:rsidR="00B901FB" w:rsidRPr="001178AD" w:rsidRDefault="00B901FB" w:rsidP="00572D04">
            <w:pPr>
              <w:rPr>
                <w:rFonts w:ascii="Arial" w:hAnsi="Arial" w:cs="Arial"/>
                <w:szCs w:val="24"/>
              </w:rPr>
            </w:pPr>
            <w:r w:rsidRPr="001178AD">
              <w:rPr>
                <w:rFonts w:ascii="Arial" w:hAnsi="Arial" w:cs="Arial"/>
                <w:szCs w:val="24"/>
              </w:rPr>
              <w:t>3</w:t>
            </w:r>
          </w:p>
        </w:tc>
      </w:tr>
      <w:tr w:rsidR="00B901FB" w:rsidRPr="001178AD" w14:paraId="72984E46" w14:textId="77777777" w:rsidTr="001178AD">
        <w:tc>
          <w:tcPr>
            <w:tcW w:w="7406" w:type="dxa"/>
            <w:vAlign w:val="center"/>
          </w:tcPr>
          <w:p w14:paraId="152A4DC1" w14:textId="77777777" w:rsidR="00B901FB" w:rsidRPr="001178AD" w:rsidRDefault="00B901FB" w:rsidP="00572D04">
            <w:pPr>
              <w:rPr>
                <w:rFonts w:ascii="Arial" w:hAnsi="Arial" w:cs="Arial"/>
                <w:b/>
                <w:szCs w:val="24"/>
              </w:rPr>
            </w:pPr>
            <w:r w:rsidRPr="001178AD">
              <w:rPr>
                <w:rFonts w:ascii="Arial" w:hAnsi="Arial" w:cs="Arial"/>
                <w:color w:val="000000"/>
                <w:szCs w:val="24"/>
              </w:rPr>
              <w:t>Hungary</w:t>
            </w:r>
          </w:p>
        </w:tc>
        <w:tc>
          <w:tcPr>
            <w:tcW w:w="617" w:type="dxa"/>
          </w:tcPr>
          <w:p w14:paraId="12F5966B" w14:textId="77777777" w:rsidR="00B901FB" w:rsidRPr="001178AD" w:rsidRDefault="00B901FB" w:rsidP="00572D04">
            <w:pPr>
              <w:rPr>
                <w:rFonts w:ascii="Arial" w:hAnsi="Arial" w:cs="Arial"/>
                <w:szCs w:val="24"/>
              </w:rPr>
            </w:pPr>
            <w:r w:rsidRPr="001178AD">
              <w:rPr>
                <w:rFonts w:ascii="Arial" w:hAnsi="Arial" w:cs="Arial"/>
                <w:szCs w:val="24"/>
              </w:rPr>
              <w:t>4</w:t>
            </w:r>
          </w:p>
        </w:tc>
      </w:tr>
      <w:tr w:rsidR="00B901FB" w:rsidRPr="001178AD" w14:paraId="31623D47" w14:textId="77777777" w:rsidTr="001178AD">
        <w:tc>
          <w:tcPr>
            <w:tcW w:w="7406" w:type="dxa"/>
            <w:vAlign w:val="center"/>
          </w:tcPr>
          <w:p w14:paraId="57FFD79A" w14:textId="77777777" w:rsidR="00B901FB" w:rsidRPr="001178AD" w:rsidRDefault="00B901FB" w:rsidP="00572D04">
            <w:pPr>
              <w:rPr>
                <w:rFonts w:ascii="Arial" w:hAnsi="Arial" w:cs="Arial"/>
                <w:b/>
                <w:szCs w:val="24"/>
              </w:rPr>
            </w:pPr>
            <w:r w:rsidRPr="001178AD">
              <w:rPr>
                <w:rFonts w:ascii="Arial" w:hAnsi="Arial" w:cs="Arial"/>
                <w:color w:val="000000"/>
                <w:szCs w:val="24"/>
              </w:rPr>
              <w:t>Latvia</w:t>
            </w:r>
          </w:p>
        </w:tc>
        <w:tc>
          <w:tcPr>
            <w:tcW w:w="617" w:type="dxa"/>
          </w:tcPr>
          <w:p w14:paraId="0CFF18AC" w14:textId="77777777" w:rsidR="00B901FB" w:rsidRPr="001178AD" w:rsidRDefault="00B901FB" w:rsidP="00572D04">
            <w:pPr>
              <w:rPr>
                <w:rFonts w:ascii="Arial" w:hAnsi="Arial" w:cs="Arial"/>
                <w:szCs w:val="24"/>
              </w:rPr>
            </w:pPr>
            <w:r w:rsidRPr="001178AD">
              <w:rPr>
                <w:rFonts w:ascii="Arial" w:hAnsi="Arial" w:cs="Arial"/>
                <w:szCs w:val="24"/>
              </w:rPr>
              <w:t>5</w:t>
            </w:r>
          </w:p>
        </w:tc>
      </w:tr>
      <w:tr w:rsidR="00B901FB" w:rsidRPr="001178AD" w14:paraId="2BE5B406" w14:textId="77777777" w:rsidTr="001178AD">
        <w:tc>
          <w:tcPr>
            <w:tcW w:w="7406" w:type="dxa"/>
            <w:vAlign w:val="center"/>
          </w:tcPr>
          <w:p w14:paraId="20D58883" w14:textId="77777777" w:rsidR="00B901FB" w:rsidRPr="001178AD" w:rsidRDefault="00B901FB" w:rsidP="00572D04">
            <w:pPr>
              <w:rPr>
                <w:rFonts w:ascii="Arial" w:hAnsi="Arial" w:cs="Arial"/>
                <w:b/>
                <w:szCs w:val="24"/>
              </w:rPr>
            </w:pPr>
            <w:r w:rsidRPr="001178AD">
              <w:rPr>
                <w:rFonts w:ascii="Arial" w:hAnsi="Arial" w:cs="Arial"/>
                <w:color w:val="000000"/>
                <w:szCs w:val="24"/>
              </w:rPr>
              <w:t>Lithuania</w:t>
            </w:r>
          </w:p>
        </w:tc>
        <w:tc>
          <w:tcPr>
            <w:tcW w:w="617" w:type="dxa"/>
          </w:tcPr>
          <w:p w14:paraId="3AE2DA83" w14:textId="77777777" w:rsidR="00B901FB" w:rsidRPr="001178AD" w:rsidRDefault="00B901FB" w:rsidP="00572D04">
            <w:pPr>
              <w:rPr>
                <w:rFonts w:ascii="Arial" w:hAnsi="Arial" w:cs="Arial"/>
                <w:szCs w:val="24"/>
              </w:rPr>
            </w:pPr>
            <w:r w:rsidRPr="001178AD">
              <w:rPr>
                <w:rFonts w:ascii="Arial" w:hAnsi="Arial" w:cs="Arial"/>
                <w:szCs w:val="24"/>
              </w:rPr>
              <w:t>6</w:t>
            </w:r>
          </w:p>
        </w:tc>
      </w:tr>
      <w:tr w:rsidR="00B901FB" w:rsidRPr="001178AD" w14:paraId="5D0D2097" w14:textId="77777777" w:rsidTr="001178AD">
        <w:tc>
          <w:tcPr>
            <w:tcW w:w="7406" w:type="dxa"/>
            <w:vAlign w:val="center"/>
          </w:tcPr>
          <w:p w14:paraId="26381B41" w14:textId="77777777" w:rsidR="00B901FB" w:rsidRPr="001178AD" w:rsidRDefault="00B901FB" w:rsidP="00572D04">
            <w:pPr>
              <w:rPr>
                <w:rFonts w:ascii="Arial" w:hAnsi="Arial" w:cs="Arial"/>
                <w:b/>
                <w:szCs w:val="24"/>
              </w:rPr>
            </w:pPr>
            <w:r w:rsidRPr="001178AD">
              <w:rPr>
                <w:rFonts w:ascii="Arial" w:hAnsi="Arial" w:cs="Arial"/>
                <w:color w:val="000000"/>
                <w:szCs w:val="24"/>
              </w:rPr>
              <w:t>Poland</w:t>
            </w:r>
          </w:p>
        </w:tc>
        <w:tc>
          <w:tcPr>
            <w:tcW w:w="617" w:type="dxa"/>
          </w:tcPr>
          <w:p w14:paraId="517A549E" w14:textId="77777777" w:rsidR="00B901FB" w:rsidRPr="001178AD" w:rsidRDefault="00B901FB" w:rsidP="00572D04">
            <w:pPr>
              <w:rPr>
                <w:rFonts w:ascii="Arial" w:hAnsi="Arial" w:cs="Arial"/>
                <w:szCs w:val="24"/>
              </w:rPr>
            </w:pPr>
            <w:r w:rsidRPr="001178AD">
              <w:rPr>
                <w:rFonts w:ascii="Arial" w:hAnsi="Arial" w:cs="Arial"/>
                <w:szCs w:val="24"/>
              </w:rPr>
              <w:t>7</w:t>
            </w:r>
          </w:p>
        </w:tc>
      </w:tr>
      <w:tr w:rsidR="00B901FB" w:rsidRPr="001178AD" w14:paraId="23726595" w14:textId="77777777" w:rsidTr="001178AD">
        <w:tc>
          <w:tcPr>
            <w:tcW w:w="7406" w:type="dxa"/>
            <w:vAlign w:val="center"/>
          </w:tcPr>
          <w:p w14:paraId="5BA82FF9" w14:textId="77777777" w:rsidR="00B901FB" w:rsidRPr="001178AD" w:rsidRDefault="00B901FB" w:rsidP="00572D04">
            <w:pPr>
              <w:rPr>
                <w:rFonts w:ascii="Arial" w:hAnsi="Arial" w:cs="Arial"/>
                <w:color w:val="000000"/>
                <w:szCs w:val="24"/>
              </w:rPr>
            </w:pPr>
            <w:r w:rsidRPr="001178AD">
              <w:rPr>
                <w:rFonts w:ascii="Arial" w:hAnsi="Arial" w:cs="Arial"/>
                <w:color w:val="000000"/>
                <w:szCs w:val="24"/>
              </w:rPr>
              <w:t>Slovakia</w:t>
            </w:r>
          </w:p>
        </w:tc>
        <w:tc>
          <w:tcPr>
            <w:tcW w:w="617" w:type="dxa"/>
          </w:tcPr>
          <w:p w14:paraId="5E454B9B" w14:textId="77777777" w:rsidR="00B901FB" w:rsidRPr="001178AD" w:rsidRDefault="00B901FB" w:rsidP="00572D04">
            <w:pPr>
              <w:rPr>
                <w:rFonts w:ascii="Arial" w:hAnsi="Arial" w:cs="Arial"/>
                <w:szCs w:val="24"/>
              </w:rPr>
            </w:pPr>
            <w:r w:rsidRPr="001178AD">
              <w:rPr>
                <w:rFonts w:ascii="Arial" w:hAnsi="Arial" w:cs="Arial"/>
                <w:szCs w:val="24"/>
              </w:rPr>
              <w:t>8</w:t>
            </w:r>
          </w:p>
        </w:tc>
      </w:tr>
      <w:tr w:rsidR="00B901FB" w:rsidRPr="001178AD" w14:paraId="54059D4C" w14:textId="77777777" w:rsidTr="001178AD">
        <w:tc>
          <w:tcPr>
            <w:tcW w:w="7406" w:type="dxa"/>
            <w:vAlign w:val="center"/>
          </w:tcPr>
          <w:p w14:paraId="76AFCAA9" w14:textId="77777777" w:rsidR="00B901FB" w:rsidRPr="001178AD" w:rsidRDefault="00B901FB" w:rsidP="00572D04">
            <w:pPr>
              <w:rPr>
                <w:rFonts w:ascii="Arial" w:hAnsi="Arial" w:cs="Arial"/>
                <w:color w:val="000000"/>
                <w:szCs w:val="24"/>
              </w:rPr>
            </w:pPr>
            <w:r w:rsidRPr="001178AD">
              <w:rPr>
                <w:rFonts w:ascii="Arial" w:hAnsi="Arial" w:cs="Arial"/>
                <w:color w:val="000000"/>
                <w:szCs w:val="24"/>
              </w:rPr>
              <w:t>Slovenia</w:t>
            </w:r>
          </w:p>
        </w:tc>
        <w:tc>
          <w:tcPr>
            <w:tcW w:w="617" w:type="dxa"/>
          </w:tcPr>
          <w:p w14:paraId="50FEA4D0" w14:textId="77777777" w:rsidR="00B901FB" w:rsidRPr="001178AD" w:rsidRDefault="00B901FB" w:rsidP="00572D04">
            <w:pPr>
              <w:rPr>
                <w:rFonts w:ascii="Arial" w:hAnsi="Arial" w:cs="Arial"/>
                <w:szCs w:val="24"/>
              </w:rPr>
            </w:pPr>
            <w:r w:rsidRPr="001178AD">
              <w:rPr>
                <w:rFonts w:ascii="Arial" w:hAnsi="Arial" w:cs="Arial"/>
                <w:szCs w:val="24"/>
              </w:rPr>
              <w:t>9</w:t>
            </w:r>
          </w:p>
        </w:tc>
      </w:tr>
      <w:tr w:rsidR="00B901FB" w:rsidRPr="001178AD" w14:paraId="4986FD3B" w14:textId="77777777" w:rsidTr="001178AD">
        <w:tc>
          <w:tcPr>
            <w:tcW w:w="7406" w:type="dxa"/>
            <w:vAlign w:val="center"/>
          </w:tcPr>
          <w:p w14:paraId="76704F5D" w14:textId="77777777" w:rsidR="00B901FB" w:rsidRPr="001178AD" w:rsidRDefault="00B901FB" w:rsidP="00572D04">
            <w:pPr>
              <w:rPr>
                <w:rFonts w:ascii="Arial" w:hAnsi="Arial" w:cs="Arial"/>
                <w:color w:val="000000"/>
                <w:szCs w:val="24"/>
              </w:rPr>
            </w:pPr>
            <w:r w:rsidRPr="001178AD">
              <w:rPr>
                <w:rFonts w:ascii="Arial" w:hAnsi="Arial" w:cs="Arial"/>
                <w:color w:val="000000"/>
                <w:szCs w:val="24"/>
              </w:rPr>
              <w:t>Bulgaria</w:t>
            </w:r>
          </w:p>
        </w:tc>
        <w:tc>
          <w:tcPr>
            <w:tcW w:w="617" w:type="dxa"/>
          </w:tcPr>
          <w:p w14:paraId="4DA18C0F" w14:textId="77777777" w:rsidR="00B901FB" w:rsidRPr="001178AD" w:rsidRDefault="00B901FB" w:rsidP="00572D04">
            <w:pPr>
              <w:rPr>
                <w:rFonts w:ascii="Arial" w:hAnsi="Arial" w:cs="Arial"/>
                <w:szCs w:val="24"/>
              </w:rPr>
            </w:pPr>
            <w:r w:rsidRPr="001178AD">
              <w:rPr>
                <w:rFonts w:ascii="Arial" w:hAnsi="Arial" w:cs="Arial"/>
                <w:szCs w:val="24"/>
              </w:rPr>
              <w:t>10</w:t>
            </w:r>
          </w:p>
        </w:tc>
      </w:tr>
      <w:tr w:rsidR="00B901FB" w:rsidRPr="001178AD" w14:paraId="37090B8A" w14:textId="77777777" w:rsidTr="001178AD">
        <w:tc>
          <w:tcPr>
            <w:tcW w:w="7406" w:type="dxa"/>
            <w:vAlign w:val="center"/>
          </w:tcPr>
          <w:p w14:paraId="5AAD9BD8" w14:textId="77777777" w:rsidR="00B901FB" w:rsidRPr="001178AD" w:rsidRDefault="00B901FB" w:rsidP="00572D04">
            <w:pPr>
              <w:rPr>
                <w:rFonts w:ascii="Arial" w:hAnsi="Arial" w:cs="Arial"/>
                <w:color w:val="000000"/>
                <w:szCs w:val="24"/>
              </w:rPr>
            </w:pPr>
            <w:r w:rsidRPr="001178AD">
              <w:rPr>
                <w:rFonts w:ascii="Arial" w:hAnsi="Arial" w:cs="Arial"/>
                <w:color w:val="000000"/>
                <w:szCs w:val="24"/>
              </w:rPr>
              <w:t>Romania</w:t>
            </w:r>
          </w:p>
        </w:tc>
        <w:tc>
          <w:tcPr>
            <w:tcW w:w="617" w:type="dxa"/>
          </w:tcPr>
          <w:p w14:paraId="51409E63" w14:textId="77777777" w:rsidR="00B901FB" w:rsidRPr="001178AD" w:rsidRDefault="00B901FB" w:rsidP="00572D04">
            <w:pPr>
              <w:rPr>
                <w:rFonts w:ascii="Arial" w:hAnsi="Arial" w:cs="Arial"/>
                <w:szCs w:val="24"/>
              </w:rPr>
            </w:pPr>
            <w:r w:rsidRPr="001178AD">
              <w:rPr>
                <w:rFonts w:ascii="Arial" w:hAnsi="Arial" w:cs="Arial"/>
                <w:szCs w:val="24"/>
              </w:rPr>
              <w:t>11</w:t>
            </w:r>
          </w:p>
        </w:tc>
      </w:tr>
      <w:tr w:rsidR="00B901FB" w:rsidRPr="001178AD" w14:paraId="5F56ACD8" w14:textId="77777777" w:rsidTr="001178AD">
        <w:tc>
          <w:tcPr>
            <w:tcW w:w="7406" w:type="dxa"/>
            <w:vAlign w:val="center"/>
          </w:tcPr>
          <w:p w14:paraId="710C8339" w14:textId="77777777" w:rsidR="00B901FB" w:rsidRPr="001178AD" w:rsidRDefault="00B901FB" w:rsidP="00572D04">
            <w:pPr>
              <w:rPr>
                <w:rFonts w:ascii="Arial" w:hAnsi="Arial" w:cs="Arial"/>
                <w:color w:val="000000"/>
                <w:szCs w:val="24"/>
              </w:rPr>
            </w:pPr>
            <w:r w:rsidRPr="001178AD">
              <w:rPr>
                <w:rFonts w:ascii="Arial" w:hAnsi="Arial" w:cs="Arial"/>
                <w:color w:val="000000"/>
                <w:szCs w:val="24"/>
              </w:rPr>
              <w:t>Croatia</w:t>
            </w:r>
          </w:p>
        </w:tc>
        <w:tc>
          <w:tcPr>
            <w:tcW w:w="617" w:type="dxa"/>
          </w:tcPr>
          <w:p w14:paraId="08131699" w14:textId="77777777" w:rsidR="00B901FB" w:rsidRPr="001178AD" w:rsidRDefault="00B901FB" w:rsidP="00572D04">
            <w:pPr>
              <w:rPr>
                <w:rFonts w:ascii="Arial" w:hAnsi="Arial" w:cs="Arial"/>
                <w:szCs w:val="24"/>
              </w:rPr>
            </w:pPr>
            <w:r w:rsidRPr="001178AD">
              <w:rPr>
                <w:rFonts w:ascii="Arial" w:hAnsi="Arial" w:cs="Arial"/>
                <w:szCs w:val="24"/>
              </w:rPr>
              <w:t>12</w:t>
            </w:r>
          </w:p>
        </w:tc>
      </w:tr>
      <w:tr w:rsidR="00B901FB" w:rsidRPr="001178AD" w14:paraId="0B58B435" w14:textId="77777777" w:rsidTr="001178AD">
        <w:tc>
          <w:tcPr>
            <w:tcW w:w="7406" w:type="dxa"/>
            <w:vAlign w:val="center"/>
          </w:tcPr>
          <w:p w14:paraId="1B31BC54" w14:textId="77777777" w:rsidR="00B901FB" w:rsidRPr="001178AD" w:rsidRDefault="00B901FB" w:rsidP="00572D04">
            <w:pPr>
              <w:rPr>
                <w:rFonts w:ascii="Arial" w:hAnsi="Arial" w:cs="Arial"/>
                <w:color w:val="000000"/>
                <w:szCs w:val="24"/>
              </w:rPr>
            </w:pPr>
            <w:r w:rsidRPr="001178AD">
              <w:rPr>
                <w:rFonts w:ascii="Arial" w:hAnsi="Arial" w:cs="Arial"/>
                <w:color w:val="000000"/>
                <w:szCs w:val="24"/>
              </w:rPr>
              <w:t>Ireland</w:t>
            </w:r>
          </w:p>
        </w:tc>
        <w:tc>
          <w:tcPr>
            <w:tcW w:w="617" w:type="dxa"/>
          </w:tcPr>
          <w:p w14:paraId="5E129E88" w14:textId="77777777" w:rsidR="00B901FB" w:rsidRPr="001178AD" w:rsidRDefault="00B901FB" w:rsidP="00572D04">
            <w:pPr>
              <w:rPr>
                <w:rFonts w:ascii="Arial" w:hAnsi="Arial" w:cs="Arial"/>
                <w:szCs w:val="24"/>
              </w:rPr>
            </w:pPr>
            <w:r w:rsidRPr="001178AD">
              <w:rPr>
                <w:rFonts w:ascii="Arial" w:hAnsi="Arial" w:cs="Arial"/>
                <w:szCs w:val="24"/>
              </w:rPr>
              <w:t>13</w:t>
            </w:r>
          </w:p>
        </w:tc>
      </w:tr>
      <w:tr w:rsidR="00B901FB" w:rsidRPr="001178AD" w14:paraId="6A39DD21" w14:textId="77777777" w:rsidTr="001178AD">
        <w:tc>
          <w:tcPr>
            <w:tcW w:w="7406" w:type="dxa"/>
            <w:vAlign w:val="center"/>
          </w:tcPr>
          <w:p w14:paraId="6505FED6" w14:textId="77777777" w:rsidR="00B901FB" w:rsidRPr="001178AD" w:rsidRDefault="00B901FB" w:rsidP="00572D04">
            <w:pPr>
              <w:rPr>
                <w:rFonts w:ascii="Arial" w:hAnsi="Arial" w:cs="Arial"/>
                <w:color w:val="000000"/>
                <w:szCs w:val="24"/>
              </w:rPr>
            </w:pPr>
            <w:r w:rsidRPr="001178AD">
              <w:rPr>
                <w:rFonts w:ascii="Arial" w:hAnsi="Arial" w:cs="Arial"/>
                <w:color w:val="000000"/>
                <w:szCs w:val="24"/>
              </w:rPr>
              <w:t>Other EEA country national</w:t>
            </w:r>
          </w:p>
        </w:tc>
        <w:tc>
          <w:tcPr>
            <w:tcW w:w="617" w:type="dxa"/>
          </w:tcPr>
          <w:p w14:paraId="320E50AD" w14:textId="77777777" w:rsidR="00B901FB" w:rsidRPr="001178AD" w:rsidRDefault="00B901FB" w:rsidP="00572D04">
            <w:pPr>
              <w:rPr>
                <w:rFonts w:ascii="Arial" w:hAnsi="Arial" w:cs="Arial"/>
                <w:szCs w:val="24"/>
              </w:rPr>
            </w:pPr>
            <w:r w:rsidRPr="001178AD">
              <w:rPr>
                <w:rFonts w:ascii="Arial" w:hAnsi="Arial" w:cs="Arial"/>
                <w:szCs w:val="24"/>
              </w:rPr>
              <w:t>14</w:t>
            </w:r>
          </w:p>
        </w:tc>
      </w:tr>
      <w:tr w:rsidR="00B901FB" w:rsidRPr="001178AD" w14:paraId="67BADE79" w14:textId="77777777" w:rsidTr="001178AD">
        <w:tc>
          <w:tcPr>
            <w:tcW w:w="7406" w:type="dxa"/>
            <w:vAlign w:val="bottom"/>
          </w:tcPr>
          <w:p w14:paraId="48E5247D" w14:textId="77777777" w:rsidR="00B901FB" w:rsidRPr="001178AD" w:rsidRDefault="00B901FB" w:rsidP="00572D04">
            <w:pPr>
              <w:rPr>
                <w:rFonts w:ascii="Arial" w:hAnsi="Arial" w:cs="Arial"/>
                <w:color w:val="000000"/>
                <w:szCs w:val="24"/>
              </w:rPr>
            </w:pPr>
            <w:r w:rsidRPr="001178AD">
              <w:rPr>
                <w:rFonts w:ascii="Arial" w:hAnsi="Arial" w:cs="Arial"/>
                <w:szCs w:val="24"/>
              </w:rPr>
              <w:t>Non-EEA country national</w:t>
            </w:r>
          </w:p>
        </w:tc>
        <w:tc>
          <w:tcPr>
            <w:tcW w:w="617" w:type="dxa"/>
          </w:tcPr>
          <w:p w14:paraId="19B59FA9" w14:textId="77777777" w:rsidR="00B901FB" w:rsidRPr="001178AD" w:rsidRDefault="00B901FB" w:rsidP="00572D04">
            <w:pPr>
              <w:rPr>
                <w:rFonts w:ascii="Arial" w:hAnsi="Arial" w:cs="Arial"/>
                <w:szCs w:val="24"/>
              </w:rPr>
            </w:pPr>
            <w:r w:rsidRPr="001178AD">
              <w:rPr>
                <w:rFonts w:ascii="Arial" w:hAnsi="Arial" w:cs="Arial"/>
                <w:szCs w:val="24"/>
              </w:rPr>
              <w:t>15</w:t>
            </w:r>
          </w:p>
        </w:tc>
      </w:tr>
    </w:tbl>
    <w:p w14:paraId="06F5BE1F" w14:textId="77777777" w:rsidR="00572D04" w:rsidRPr="00960EAB" w:rsidRDefault="00572D04" w:rsidP="00572D04">
      <w:pPr>
        <w:rPr>
          <w:rFonts w:ascii="Arial" w:hAnsi="Arial" w:cs="Arial"/>
          <w:b/>
          <w:szCs w:val="24"/>
        </w:rPr>
      </w:pPr>
    </w:p>
    <w:p w14:paraId="1C8B6FE6" w14:textId="77777777" w:rsidR="00572D04" w:rsidRPr="00960EAB" w:rsidRDefault="00572D04" w:rsidP="00572D04">
      <w:pPr>
        <w:rPr>
          <w:rFonts w:ascii="Arial" w:hAnsi="Arial" w:cs="Arial"/>
          <w:b/>
          <w:szCs w:val="24"/>
        </w:rPr>
      </w:pPr>
    </w:p>
    <w:p w14:paraId="2C508CB8" w14:textId="77777777" w:rsidR="00572D04" w:rsidRPr="0030071D" w:rsidRDefault="00572D04" w:rsidP="00572D04">
      <w:pPr>
        <w:rPr>
          <w:rFonts w:ascii="Arial" w:hAnsi="Arial" w:cs="Arial"/>
        </w:rPr>
      </w:pPr>
    </w:p>
    <w:bookmarkEnd w:id="35"/>
    <w:p w14:paraId="2933313B" w14:textId="77777777" w:rsidR="00572D04" w:rsidRPr="00960EAB" w:rsidRDefault="00572D04" w:rsidP="00357ED7">
      <w:pPr>
        <w:pStyle w:val="Heading2"/>
        <w:rPr>
          <w:rFonts w:ascii="Arial" w:hAnsi="Arial" w:cs="Arial"/>
          <w:b/>
          <w:szCs w:val="24"/>
        </w:rPr>
      </w:pPr>
      <w:r w:rsidRPr="006533BF">
        <w:rPr>
          <w:rFonts w:ascii="Arial" w:hAnsi="Arial" w:cs="Arial"/>
          <w:b/>
          <w:szCs w:val="24"/>
        </w:rPr>
        <w:br w:type="page"/>
      </w:r>
      <w:r w:rsidR="00260F03" w:rsidRPr="006533BF">
        <w:rPr>
          <w:rFonts w:ascii="Arial" w:hAnsi="Arial" w:cs="Arial"/>
          <w:b/>
          <w:szCs w:val="24"/>
        </w:rPr>
        <w:t xml:space="preserve">  </w:t>
      </w:r>
      <w:r w:rsidR="00357ED7" w:rsidRPr="00960EAB">
        <w:rPr>
          <w:rFonts w:ascii="Arial" w:hAnsi="Arial" w:cs="Arial"/>
          <w:b/>
          <w:szCs w:val="24"/>
        </w:rPr>
        <w:t xml:space="preserve"> </w:t>
      </w:r>
      <w:bookmarkStart w:id="37" w:name="_Toc504490046"/>
      <w:r w:rsidRPr="00960EAB">
        <w:rPr>
          <w:rFonts w:ascii="Arial" w:hAnsi="Arial" w:cs="Arial"/>
          <w:b/>
          <w:szCs w:val="24"/>
        </w:rPr>
        <w:t>Employment status of main applicant</w:t>
      </w:r>
      <w:bookmarkEnd w:id="37"/>
    </w:p>
    <w:p w14:paraId="2BF47BBA" w14:textId="77777777" w:rsidR="00572D04" w:rsidRPr="008D0DAF" w:rsidRDefault="00572D04" w:rsidP="00572D04">
      <w:pPr>
        <w:rPr>
          <w:rFonts w:ascii="Arial" w:hAnsi="Arial" w:cs="Arial"/>
        </w:rPr>
      </w:pPr>
    </w:p>
    <w:p w14:paraId="5D3B597F" w14:textId="77777777" w:rsidR="00572D04" w:rsidRPr="008D0DAF" w:rsidRDefault="00572D04" w:rsidP="00572D04">
      <w:pPr>
        <w:rPr>
          <w:rFonts w:ascii="Arial" w:hAnsi="Arial" w:cs="Arial"/>
        </w:rPr>
      </w:pPr>
    </w:p>
    <w:p w14:paraId="48E54F8D" w14:textId="77777777"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EMPLOYMENT</w:t>
      </w:r>
    </w:p>
    <w:p w14:paraId="2029BC13" w14:textId="77777777"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14:paraId="7C20F54C" w14:textId="77777777" w:rsidR="00572D04" w:rsidRPr="00960EAB" w:rsidRDefault="00572D04" w:rsidP="00572D04">
      <w:pPr>
        <w:rPr>
          <w:rFonts w:ascii="Arial" w:hAnsi="Arial" w:cs="Arial"/>
          <w:szCs w:val="24"/>
        </w:rPr>
      </w:pPr>
    </w:p>
    <w:p w14:paraId="176F60FE" w14:textId="77777777" w:rsidR="00572D04" w:rsidRPr="00960EAB" w:rsidRDefault="00572D04" w:rsidP="00572D04">
      <w:pPr>
        <w:rPr>
          <w:rFonts w:ascii="Arial" w:hAnsi="Arial" w:cs="Arial"/>
          <w:b/>
          <w:szCs w:val="24"/>
        </w:rPr>
      </w:pPr>
      <w:r w:rsidRPr="00960EAB">
        <w:rPr>
          <w:rFonts w:ascii="Arial" w:hAnsi="Arial" w:cs="Arial"/>
          <w:b/>
          <w:szCs w:val="24"/>
        </w:rPr>
        <w:t>Description</w:t>
      </w:r>
    </w:p>
    <w:p w14:paraId="26E8B7D5" w14:textId="77777777" w:rsidR="00572D04" w:rsidRPr="00960EAB" w:rsidRDefault="00572D04" w:rsidP="00572D04">
      <w:pPr>
        <w:rPr>
          <w:rFonts w:ascii="Arial" w:hAnsi="Arial" w:cs="Arial"/>
          <w:szCs w:val="24"/>
        </w:rPr>
      </w:pPr>
      <w:proofErr w:type="gramStart"/>
      <w:r w:rsidRPr="00960EAB">
        <w:rPr>
          <w:rFonts w:ascii="Arial" w:hAnsi="Arial" w:cs="Arial"/>
          <w:szCs w:val="24"/>
        </w:rPr>
        <w:t>Employment status of the main applicant</w:t>
      </w:r>
      <w:r w:rsidR="000A662C">
        <w:rPr>
          <w:rFonts w:ascii="Arial" w:hAnsi="Arial" w:cs="Arial"/>
          <w:szCs w:val="24"/>
        </w:rPr>
        <w:t>.</w:t>
      </w:r>
      <w:proofErr w:type="gramEnd"/>
    </w:p>
    <w:p w14:paraId="48E12BC3" w14:textId="77777777" w:rsidR="00572D04" w:rsidRPr="00960EAB" w:rsidRDefault="00572D04" w:rsidP="00572D04">
      <w:pPr>
        <w:rPr>
          <w:rFonts w:ascii="Arial" w:hAnsi="Arial" w:cs="Arial"/>
          <w:b/>
          <w:szCs w:val="24"/>
        </w:rPr>
      </w:pPr>
    </w:p>
    <w:p w14:paraId="0158B953" w14:textId="77777777" w:rsidR="00572D04" w:rsidRPr="00960EAB" w:rsidRDefault="00572D04" w:rsidP="00572D04">
      <w:pPr>
        <w:rPr>
          <w:rFonts w:ascii="Arial" w:hAnsi="Arial" w:cs="Arial"/>
          <w:b/>
          <w:szCs w:val="24"/>
        </w:rPr>
      </w:pPr>
      <w:r w:rsidRPr="00960EAB">
        <w:rPr>
          <w:rFonts w:ascii="Arial" w:hAnsi="Arial" w:cs="Arial"/>
          <w:b/>
          <w:szCs w:val="24"/>
        </w:rPr>
        <w:t>Format</w:t>
      </w:r>
    </w:p>
    <w:p w14:paraId="43CA64B1" w14:textId="77777777" w:rsidR="00572D04" w:rsidRPr="00960EAB" w:rsidRDefault="00572D04" w:rsidP="00572D04">
      <w:pPr>
        <w:rPr>
          <w:rFonts w:ascii="Arial" w:hAnsi="Arial" w:cs="Arial"/>
          <w:szCs w:val="24"/>
        </w:rPr>
      </w:pPr>
      <w:proofErr w:type="gramStart"/>
      <w:r w:rsidRPr="00960EAB">
        <w:rPr>
          <w:rFonts w:ascii="Arial" w:hAnsi="Arial" w:cs="Arial"/>
          <w:szCs w:val="24"/>
        </w:rPr>
        <w:t>Numeric.</w:t>
      </w:r>
      <w:proofErr w:type="gramEnd"/>
    </w:p>
    <w:p w14:paraId="4685B557" w14:textId="77777777" w:rsidR="00572D04" w:rsidRPr="00960EAB" w:rsidRDefault="00572D04" w:rsidP="00572D04">
      <w:pPr>
        <w:rPr>
          <w:rFonts w:ascii="Arial" w:hAnsi="Arial" w:cs="Arial"/>
          <w:szCs w:val="24"/>
        </w:rPr>
      </w:pPr>
    </w:p>
    <w:p w14:paraId="128AA426" w14:textId="77777777" w:rsidR="00657106" w:rsidRPr="00960EAB" w:rsidRDefault="00657106" w:rsidP="008645E5">
      <w:pPr>
        <w:rPr>
          <w:rFonts w:ascii="Arial" w:hAnsi="Arial" w:cs="Arial"/>
          <w:b/>
        </w:rPr>
      </w:pPr>
      <w:r w:rsidRPr="00960EAB">
        <w:rPr>
          <w:rFonts w:ascii="Arial" w:hAnsi="Arial" w:cs="Arial"/>
          <w:b/>
        </w:rPr>
        <w:t>Field Mandatory</w:t>
      </w:r>
    </w:p>
    <w:p w14:paraId="6BC7FB9A" w14:textId="77777777" w:rsidR="00657106" w:rsidRPr="00960EAB" w:rsidRDefault="00657106" w:rsidP="008645E5">
      <w:pPr>
        <w:rPr>
          <w:rFonts w:ascii="Arial" w:hAnsi="Arial" w:cs="Arial"/>
        </w:rPr>
      </w:pPr>
      <w:r w:rsidRPr="00960EAB">
        <w:rPr>
          <w:rFonts w:ascii="Arial" w:hAnsi="Arial" w:cs="Arial"/>
        </w:rPr>
        <w:t xml:space="preserve">Yes if </w:t>
      </w:r>
      <w:r w:rsidR="007D1ED8">
        <w:rPr>
          <w:rFonts w:ascii="Arial" w:hAnsi="Arial" w:cs="Arial"/>
        </w:rPr>
        <w:t>1.3 ELIGIBLE</w:t>
      </w:r>
      <w:r w:rsidRPr="00960EAB">
        <w:rPr>
          <w:rFonts w:ascii="Arial" w:hAnsi="Arial" w:cs="Arial"/>
        </w:rPr>
        <w:t xml:space="preserve"> &lt;&gt;0</w:t>
      </w:r>
    </w:p>
    <w:p w14:paraId="720C2CD1" w14:textId="77777777" w:rsidR="00657106" w:rsidRDefault="00657106" w:rsidP="008645E5">
      <w:pPr>
        <w:rPr>
          <w:rFonts w:ascii="Arial" w:hAnsi="Arial" w:cs="Arial"/>
        </w:rPr>
      </w:pPr>
      <w:r w:rsidRPr="00960EAB">
        <w:rPr>
          <w:rFonts w:ascii="Arial" w:hAnsi="Arial" w:cs="Arial"/>
        </w:rPr>
        <w:t xml:space="preserve">Can be blank if </w:t>
      </w:r>
      <w:r w:rsidR="007D1ED8">
        <w:rPr>
          <w:rFonts w:ascii="Arial" w:hAnsi="Arial" w:cs="Arial"/>
        </w:rPr>
        <w:t>1.3 ELIGIBLE</w:t>
      </w:r>
      <w:r w:rsidRPr="00960EAB">
        <w:rPr>
          <w:rFonts w:ascii="Arial" w:hAnsi="Arial" w:cs="Arial"/>
        </w:rPr>
        <w:t xml:space="preserve"> = 0</w:t>
      </w:r>
    </w:p>
    <w:p w14:paraId="58204117" w14:textId="77777777" w:rsidR="00F8376B" w:rsidRPr="00960EAB" w:rsidRDefault="00F8376B" w:rsidP="008645E5">
      <w:pPr>
        <w:rPr>
          <w:rFonts w:ascii="Arial" w:hAnsi="Arial" w:cs="Arial"/>
        </w:rPr>
      </w:pPr>
      <w:r>
        <w:rPr>
          <w:rFonts w:ascii="Arial" w:hAnsi="Arial" w:cs="Arial"/>
        </w:rPr>
        <w:t xml:space="preserve">Legacy </w:t>
      </w:r>
      <w:r w:rsidR="00C62A65">
        <w:rPr>
          <w:rFonts w:ascii="Arial" w:hAnsi="Arial" w:cs="Arial"/>
        </w:rPr>
        <w:t xml:space="preserve">cases – </w:t>
      </w:r>
      <w:r>
        <w:rPr>
          <w:rFonts w:ascii="Arial" w:hAnsi="Arial" w:cs="Arial"/>
        </w:rPr>
        <w:t>default to 0 if not known</w:t>
      </w:r>
    </w:p>
    <w:p w14:paraId="686DF03C" w14:textId="77777777" w:rsidR="00657106" w:rsidRPr="00960EAB" w:rsidRDefault="00657106" w:rsidP="00572D04">
      <w:pPr>
        <w:rPr>
          <w:rFonts w:ascii="Arial" w:hAnsi="Arial" w:cs="Arial"/>
          <w:szCs w:val="24"/>
        </w:rPr>
      </w:pPr>
    </w:p>
    <w:p w14:paraId="5CA628AE" w14:textId="77777777" w:rsidR="00572D04" w:rsidRPr="00960EAB" w:rsidRDefault="00572D04" w:rsidP="00572D04">
      <w:pPr>
        <w:rPr>
          <w:rFonts w:ascii="Arial" w:hAnsi="Arial" w:cs="Arial"/>
          <w:b/>
          <w:szCs w:val="24"/>
        </w:rPr>
      </w:pPr>
      <w:r w:rsidRPr="00960EAB">
        <w:rPr>
          <w:rFonts w:ascii="Arial" w:hAnsi="Arial" w:cs="Arial"/>
          <w:b/>
          <w:szCs w:val="24"/>
        </w:rPr>
        <w:t>Responses</w:t>
      </w:r>
    </w:p>
    <w:p w14:paraId="6D7370DA" w14:textId="77777777" w:rsidR="00572D04" w:rsidRPr="00960EAB" w:rsidRDefault="00572D04" w:rsidP="00572D04">
      <w:pPr>
        <w:rPr>
          <w:rFonts w:ascii="Arial" w:hAnsi="Arial" w:cs="Arial"/>
          <w:b/>
          <w:szCs w:val="24"/>
        </w:rPr>
      </w:pPr>
    </w:p>
    <w:tbl>
      <w:tblPr>
        <w:tblW w:w="43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0"/>
        <w:gridCol w:w="483"/>
      </w:tblGrid>
      <w:tr w:rsidR="00572D04" w:rsidRPr="006533BF" w14:paraId="09EBE13F" w14:textId="77777777" w:rsidTr="00657106">
        <w:trPr>
          <w:trHeight w:val="264"/>
        </w:trPr>
        <w:tc>
          <w:tcPr>
            <w:tcW w:w="4702" w:type="pct"/>
            <w:shd w:val="clear" w:color="auto" w:fill="auto"/>
            <w:noWrap/>
          </w:tcPr>
          <w:p w14:paraId="00BD4CA4" w14:textId="77777777" w:rsidR="00572D04" w:rsidRPr="00960EAB" w:rsidRDefault="00572D04" w:rsidP="00657106">
            <w:pPr>
              <w:rPr>
                <w:rFonts w:ascii="Arial" w:hAnsi="Arial" w:cs="Arial"/>
                <w:color w:val="000000"/>
              </w:rPr>
            </w:pPr>
            <w:r w:rsidRPr="00960EAB">
              <w:rPr>
                <w:rFonts w:ascii="Arial" w:hAnsi="Arial" w:cs="Arial"/>
                <w:color w:val="000000"/>
              </w:rPr>
              <w:t>Don’t know / Refused</w:t>
            </w:r>
          </w:p>
        </w:tc>
        <w:tc>
          <w:tcPr>
            <w:tcW w:w="298" w:type="pct"/>
            <w:shd w:val="clear" w:color="auto" w:fill="auto"/>
            <w:noWrap/>
            <w:vAlign w:val="center"/>
          </w:tcPr>
          <w:p w14:paraId="7931E35A" w14:textId="77777777" w:rsidR="00572D04" w:rsidRPr="00960EAB" w:rsidRDefault="00572D04" w:rsidP="00657106">
            <w:pPr>
              <w:jc w:val="right"/>
              <w:rPr>
                <w:rFonts w:ascii="Arial" w:hAnsi="Arial" w:cs="Arial"/>
                <w:szCs w:val="24"/>
              </w:rPr>
            </w:pPr>
            <w:r w:rsidRPr="00960EAB">
              <w:rPr>
                <w:rFonts w:ascii="Arial" w:hAnsi="Arial" w:cs="Arial"/>
                <w:szCs w:val="24"/>
              </w:rPr>
              <w:t>0</w:t>
            </w:r>
          </w:p>
        </w:tc>
      </w:tr>
      <w:tr w:rsidR="00572D04" w:rsidRPr="006533BF" w14:paraId="4E085FC4" w14:textId="77777777" w:rsidTr="00657106">
        <w:trPr>
          <w:trHeight w:val="264"/>
        </w:trPr>
        <w:tc>
          <w:tcPr>
            <w:tcW w:w="4702" w:type="pct"/>
            <w:shd w:val="clear" w:color="auto" w:fill="auto"/>
            <w:noWrap/>
          </w:tcPr>
          <w:p w14:paraId="392CDBF8" w14:textId="77777777" w:rsidR="00572D04" w:rsidRPr="00960EAB" w:rsidRDefault="00572D04" w:rsidP="00657106">
            <w:pPr>
              <w:rPr>
                <w:rFonts w:ascii="Arial" w:hAnsi="Arial" w:cs="Arial"/>
                <w:szCs w:val="24"/>
              </w:rPr>
            </w:pPr>
            <w:r w:rsidRPr="006533BF">
              <w:rPr>
                <w:rFonts w:ascii="Arial" w:hAnsi="Arial" w:cs="Arial"/>
                <w:color w:val="000000"/>
              </w:rPr>
              <w:t>Working: 30 hours a week or more</w:t>
            </w:r>
          </w:p>
        </w:tc>
        <w:tc>
          <w:tcPr>
            <w:tcW w:w="298" w:type="pct"/>
            <w:shd w:val="clear" w:color="auto" w:fill="auto"/>
            <w:noWrap/>
            <w:vAlign w:val="center"/>
          </w:tcPr>
          <w:p w14:paraId="08FF87C6" w14:textId="77777777" w:rsidR="00572D04" w:rsidRPr="00960EAB" w:rsidRDefault="00572D04" w:rsidP="00657106">
            <w:pPr>
              <w:jc w:val="right"/>
              <w:rPr>
                <w:rFonts w:ascii="Arial" w:hAnsi="Arial" w:cs="Arial"/>
                <w:szCs w:val="24"/>
              </w:rPr>
            </w:pPr>
            <w:r w:rsidRPr="00960EAB">
              <w:rPr>
                <w:rFonts w:ascii="Arial" w:hAnsi="Arial" w:cs="Arial"/>
                <w:szCs w:val="24"/>
              </w:rPr>
              <w:t>1</w:t>
            </w:r>
          </w:p>
        </w:tc>
      </w:tr>
      <w:tr w:rsidR="00572D04" w:rsidRPr="006533BF" w14:paraId="2EDC12D7" w14:textId="77777777" w:rsidTr="00657106">
        <w:trPr>
          <w:trHeight w:val="264"/>
        </w:trPr>
        <w:tc>
          <w:tcPr>
            <w:tcW w:w="4702" w:type="pct"/>
            <w:shd w:val="clear" w:color="auto" w:fill="auto"/>
            <w:noWrap/>
          </w:tcPr>
          <w:p w14:paraId="324EBBD2" w14:textId="77777777" w:rsidR="00572D04" w:rsidRPr="00960EAB" w:rsidRDefault="00572D04" w:rsidP="00657106">
            <w:pPr>
              <w:rPr>
                <w:rFonts w:ascii="Arial" w:hAnsi="Arial" w:cs="Arial"/>
                <w:szCs w:val="24"/>
              </w:rPr>
            </w:pPr>
            <w:r w:rsidRPr="006533BF">
              <w:rPr>
                <w:rFonts w:ascii="Arial" w:hAnsi="Arial" w:cs="Arial"/>
                <w:color w:val="000000"/>
              </w:rPr>
              <w:t>Working: less than 30 hours a week</w:t>
            </w:r>
          </w:p>
        </w:tc>
        <w:tc>
          <w:tcPr>
            <w:tcW w:w="298" w:type="pct"/>
            <w:shd w:val="clear" w:color="auto" w:fill="auto"/>
            <w:noWrap/>
            <w:vAlign w:val="center"/>
          </w:tcPr>
          <w:p w14:paraId="1188240F" w14:textId="77777777" w:rsidR="00572D04" w:rsidRPr="00960EAB" w:rsidRDefault="00572D04" w:rsidP="00657106">
            <w:pPr>
              <w:jc w:val="right"/>
              <w:rPr>
                <w:rFonts w:ascii="Arial" w:hAnsi="Arial" w:cs="Arial"/>
                <w:szCs w:val="24"/>
              </w:rPr>
            </w:pPr>
            <w:r w:rsidRPr="00960EAB">
              <w:rPr>
                <w:rFonts w:ascii="Arial" w:hAnsi="Arial" w:cs="Arial"/>
                <w:szCs w:val="24"/>
              </w:rPr>
              <w:t>2</w:t>
            </w:r>
          </w:p>
        </w:tc>
      </w:tr>
      <w:tr w:rsidR="00572D04" w:rsidRPr="006533BF" w14:paraId="039F5679" w14:textId="77777777" w:rsidTr="00657106">
        <w:trPr>
          <w:trHeight w:val="264"/>
        </w:trPr>
        <w:tc>
          <w:tcPr>
            <w:tcW w:w="4702" w:type="pct"/>
            <w:shd w:val="clear" w:color="auto" w:fill="auto"/>
            <w:noWrap/>
          </w:tcPr>
          <w:p w14:paraId="4BCB8F35" w14:textId="77777777" w:rsidR="00572D04" w:rsidRPr="00960EAB" w:rsidRDefault="00572D04" w:rsidP="00657106">
            <w:pPr>
              <w:rPr>
                <w:rFonts w:ascii="Arial" w:hAnsi="Arial" w:cs="Arial"/>
                <w:szCs w:val="24"/>
              </w:rPr>
            </w:pPr>
            <w:r w:rsidRPr="006533BF">
              <w:rPr>
                <w:rFonts w:ascii="Arial" w:hAnsi="Arial" w:cs="Arial"/>
                <w:color w:val="000000"/>
              </w:rPr>
              <w:t>Training Scheme</w:t>
            </w:r>
            <w:r w:rsidR="00E11523">
              <w:rPr>
                <w:rFonts w:ascii="Arial" w:hAnsi="Arial" w:cs="Arial"/>
                <w:color w:val="000000"/>
              </w:rPr>
              <w:t xml:space="preserve"> / apprenticeship</w:t>
            </w:r>
          </w:p>
        </w:tc>
        <w:tc>
          <w:tcPr>
            <w:tcW w:w="298" w:type="pct"/>
            <w:shd w:val="clear" w:color="auto" w:fill="auto"/>
            <w:noWrap/>
            <w:vAlign w:val="center"/>
          </w:tcPr>
          <w:p w14:paraId="5B41BA92" w14:textId="77777777" w:rsidR="00572D04" w:rsidRPr="00960EAB" w:rsidRDefault="00572D04" w:rsidP="00657106">
            <w:pPr>
              <w:jc w:val="right"/>
              <w:rPr>
                <w:rFonts w:ascii="Arial" w:hAnsi="Arial" w:cs="Arial"/>
                <w:szCs w:val="24"/>
              </w:rPr>
            </w:pPr>
            <w:r w:rsidRPr="00960EAB">
              <w:rPr>
                <w:rFonts w:ascii="Arial" w:hAnsi="Arial" w:cs="Arial"/>
                <w:szCs w:val="24"/>
              </w:rPr>
              <w:t>3</w:t>
            </w:r>
          </w:p>
        </w:tc>
      </w:tr>
      <w:tr w:rsidR="00572D04" w:rsidRPr="006533BF" w14:paraId="6BF49DF2" w14:textId="77777777" w:rsidTr="00657106">
        <w:trPr>
          <w:trHeight w:val="264"/>
        </w:trPr>
        <w:tc>
          <w:tcPr>
            <w:tcW w:w="4702" w:type="pct"/>
            <w:shd w:val="clear" w:color="auto" w:fill="auto"/>
            <w:noWrap/>
          </w:tcPr>
          <w:p w14:paraId="12C514DC" w14:textId="77777777" w:rsidR="00572D04" w:rsidRPr="00960EAB" w:rsidRDefault="00572D04" w:rsidP="00657106">
            <w:pPr>
              <w:rPr>
                <w:rFonts w:ascii="Arial" w:hAnsi="Arial" w:cs="Arial"/>
                <w:szCs w:val="24"/>
              </w:rPr>
            </w:pPr>
            <w:r w:rsidRPr="006533BF">
              <w:rPr>
                <w:rFonts w:ascii="Arial" w:hAnsi="Arial" w:cs="Arial"/>
                <w:color w:val="000000"/>
              </w:rPr>
              <w:t xml:space="preserve">Not working </w:t>
            </w:r>
            <w:r w:rsidRPr="00960EAB">
              <w:rPr>
                <w:rFonts w:ascii="Arial" w:hAnsi="Arial" w:cs="Arial"/>
                <w:color w:val="000000"/>
              </w:rPr>
              <w:t>because of long term sickness or disability</w:t>
            </w:r>
          </w:p>
        </w:tc>
        <w:tc>
          <w:tcPr>
            <w:tcW w:w="298" w:type="pct"/>
            <w:shd w:val="clear" w:color="auto" w:fill="auto"/>
            <w:noWrap/>
            <w:vAlign w:val="center"/>
          </w:tcPr>
          <w:p w14:paraId="2DBDF88A" w14:textId="77777777" w:rsidR="00572D04" w:rsidRPr="00960EAB" w:rsidRDefault="00572D04" w:rsidP="00657106">
            <w:pPr>
              <w:jc w:val="right"/>
              <w:rPr>
                <w:rFonts w:ascii="Arial" w:hAnsi="Arial" w:cs="Arial"/>
                <w:szCs w:val="24"/>
              </w:rPr>
            </w:pPr>
            <w:r w:rsidRPr="00960EAB">
              <w:rPr>
                <w:rFonts w:ascii="Arial" w:hAnsi="Arial" w:cs="Arial"/>
                <w:szCs w:val="24"/>
              </w:rPr>
              <w:t>4</w:t>
            </w:r>
          </w:p>
        </w:tc>
      </w:tr>
      <w:tr w:rsidR="00572D04" w:rsidRPr="006533BF" w14:paraId="3C204DDC" w14:textId="77777777" w:rsidTr="00657106">
        <w:trPr>
          <w:trHeight w:val="264"/>
        </w:trPr>
        <w:tc>
          <w:tcPr>
            <w:tcW w:w="4702" w:type="pct"/>
            <w:shd w:val="clear" w:color="auto" w:fill="auto"/>
            <w:noWrap/>
          </w:tcPr>
          <w:p w14:paraId="225C489F" w14:textId="77777777" w:rsidR="00572D04" w:rsidRPr="00960EAB" w:rsidRDefault="00572D04" w:rsidP="00657106">
            <w:pPr>
              <w:rPr>
                <w:rFonts w:ascii="Arial" w:hAnsi="Arial" w:cs="Arial"/>
                <w:szCs w:val="24"/>
              </w:rPr>
            </w:pPr>
            <w:r w:rsidRPr="006533BF">
              <w:rPr>
                <w:rFonts w:ascii="Arial" w:hAnsi="Arial" w:cs="Arial"/>
                <w:color w:val="000000"/>
              </w:rPr>
              <w:t>Registered unemployed</w:t>
            </w:r>
          </w:p>
        </w:tc>
        <w:tc>
          <w:tcPr>
            <w:tcW w:w="298" w:type="pct"/>
            <w:shd w:val="clear" w:color="auto" w:fill="auto"/>
            <w:noWrap/>
            <w:vAlign w:val="center"/>
          </w:tcPr>
          <w:p w14:paraId="495AD168" w14:textId="77777777" w:rsidR="00572D04" w:rsidRPr="00960EAB" w:rsidRDefault="00572D04" w:rsidP="00657106">
            <w:pPr>
              <w:jc w:val="right"/>
              <w:rPr>
                <w:rFonts w:ascii="Arial" w:hAnsi="Arial" w:cs="Arial"/>
                <w:szCs w:val="24"/>
              </w:rPr>
            </w:pPr>
            <w:r w:rsidRPr="00960EAB">
              <w:rPr>
                <w:rFonts w:ascii="Arial" w:hAnsi="Arial" w:cs="Arial"/>
                <w:szCs w:val="24"/>
              </w:rPr>
              <w:t>5</w:t>
            </w:r>
          </w:p>
        </w:tc>
      </w:tr>
      <w:tr w:rsidR="00572D04" w:rsidRPr="006533BF" w14:paraId="0C7E8AC4" w14:textId="77777777" w:rsidTr="00657106">
        <w:trPr>
          <w:trHeight w:val="264"/>
        </w:trPr>
        <w:tc>
          <w:tcPr>
            <w:tcW w:w="4702" w:type="pct"/>
            <w:shd w:val="clear" w:color="auto" w:fill="auto"/>
            <w:noWrap/>
          </w:tcPr>
          <w:p w14:paraId="3E57CAE9" w14:textId="77777777" w:rsidR="00572D04" w:rsidRPr="00960EAB" w:rsidRDefault="00572D04" w:rsidP="00657106">
            <w:pPr>
              <w:rPr>
                <w:rFonts w:ascii="Arial" w:hAnsi="Arial" w:cs="Arial"/>
                <w:szCs w:val="24"/>
              </w:rPr>
            </w:pPr>
            <w:r w:rsidRPr="006533BF">
              <w:rPr>
                <w:rFonts w:ascii="Arial" w:hAnsi="Arial" w:cs="Arial"/>
                <w:color w:val="000000"/>
              </w:rPr>
              <w:t>Not registered unemployed but seeking work</w:t>
            </w:r>
          </w:p>
        </w:tc>
        <w:tc>
          <w:tcPr>
            <w:tcW w:w="298" w:type="pct"/>
            <w:shd w:val="clear" w:color="auto" w:fill="auto"/>
            <w:noWrap/>
            <w:vAlign w:val="center"/>
          </w:tcPr>
          <w:p w14:paraId="49102C41" w14:textId="77777777" w:rsidR="00572D04" w:rsidRPr="00960EAB" w:rsidRDefault="00572D04" w:rsidP="00657106">
            <w:pPr>
              <w:jc w:val="right"/>
              <w:rPr>
                <w:rFonts w:ascii="Arial" w:hAnsi="Arial" w:cs="Arial"/>
                <w:szCs w:val="24"/>
              </w:rPr>
            </w:pPr>
            <w:r w:rsidRPr="00960EAB">
              <w:rPr>
                <w:rFonts w:ascii="Arial" w:hAnsi="Arial" w:cs="Arial"/>
                <w:szCs w:val="24"/>
              </w:rPr>
              <w:t>6</w:t>
            </w:r>
          </w:p>
        </w:tc>
      </w:tr>
      <w:tr w:rsidR="00572D04" w:rsidRPr="006533BF" w14:paraId="71E0656B" w14:textId="77777777" w:rsidTr="00657106">
        <w:trPr>
          <w:trHeight w:val="264"/>
        </w:trPr>
        <w:tc>
          <w:tcPr>
            <w:tcW w:w="4702" w:type="pct"/>
            <w:shd w:val="clear" w:color="auto" w:fill="auto"/>
            <w:noWrap/>
          </w:tcPr>
          <w:p w14:paraId="6D9E29D0" w14:textId="77777777" w:rsidR="00572D04" w:rsidRPr="00960EAB" w:rsidRDefault="00572D04" w:rsidP="00657106">
            <w:pPr>
              <w:rPr>
                <w:rFonts w:ascii="Arial" w:hAnsi="Arial" w:cs="Arial"/>
                <w:szCs w:val="24"/>
              </w:rPr>
            </w:pPr>
            <w:r w:rsidRPr="006533BF">
              <w:rPr>
                <w:rFonts w:ascii="Arial" w:hAnsi="Arial" w:cs="Arial"/>
                <w:color w:val="000000"/>
              </w:rPr>
              <w:t>At home/not seeking work (including looking after the home or family)</w:t>
            </w:r>
          </w:p>
        </w:tc>
        <w:tc>
          <w:tcPr>
            <w:tcW w:w="298" w:type="pct"/>
            <w:shd w:val="clear" w:color="auto" w:fill="auto"/>
            <w:noWrap/>
            <w:vAlign w:val="center"/>
          </w:tcPr>
          <w:p w14:paraId="67B6FBA2" w14:textId="77777777" w:rsidR="00572D04" w:rsidRPr="00960EAB" w:rsidRDefault="00572D04" w:rsidP="00657106">
            <w:pPr>
              <w:jc w:val="right"/>
              <w:rPr>
                <w:rFonts w:ascii="Arial" w:hAnsi="Arial" w:cs="Arial"/>
                <w:szCs w:val="24"/>
              </w:rPr>
            </w:pPr>
            <w:r w:rsidRPr="00960EAB">
              <w:rPr>
                <w:rFonts w:ascii="Arial" w:hAnsi="Arial" w:cs="Arial"/>
                <w:szCs w:val="24"/>
              </w:rPr>
              <w:t>7</w:t>
            </w:r>
          </w:p>
        </w:tc>
      </w:tr>
      <w:tr w:rsidR="00572D04" w:rsidRPr="006533BF" w14:paraId="0526ECDD" w14:textId="77777777" w:rsidTr="00657106">
        <w:trPr>
          <w:trHeight w:val="264"/>
        </w:trPr>
        <w:tc>
          <w:tcPr>
            <w:tcW w:w="4702" w:type="pct"/>
            <w:shd w:val="clear" w:color="auto" w:fill="auto"/>
            <w:noWrap/>
          </w:tcPr>
          <w:p w14:paraId="489FA578" w14:textId="77777777" w:rsidR="00572D04" w:rsidRPr="00960EAB" w:rsidRDefault="00572D04" w:rsidP="00657106">
            <w:pPr>
              <w:rPr>
                <w:rFonts w:ascii="Arial" w:hAnsi="Arial" w:cs="Arial"/>
                <w:szCs w:val="24"/>
              </w:rPr>
            </w:pPr>
            <w:r w:rsidRPr="006533BF">
              <w:rPr>
                <w:rFonts w:ascii="Arial" w:hAnsi="Arial" w:cs="Arial"/>
                <w:color w:val="000000"/>
              </w:rPr>
              <w:t>Retired (including retired early)</w:t>
            </w:r>
          </w:p>
        </w:tc>
        <w:tc>
          <w:tcPr>
            <w:tcW w:w="298" w:type="pct"/>
            <w:shd w:val="clear" w:color="auto" w:fill="auto"/>
            <w:noWrap/>
            <w:vAlign w:val="center"/>
          </w:tcPr>
          <w:p w14:paraId="2F9BC024" w14:textId="77777777" w:rsidR="00572D04" w:rsidRPr="00960EAB" w:rsidRDefault="00572D04" w:rsidP="00657106">
            <w:pPr>
              <w:jc w:val="right"/>
              <w:rPr>
                <w:rFonts w:ascii="Arial" w:hAnsi="Arial" w:cs="Arial"/>
                <w:szCs w:val="24"/>
              </w:rPr>
            </w:pPr>
            <w:r w:rsidRPr="00960EAB">
              <w:rPr>
                <w:rFonts w:ascii="Arial" w:hAnsi="Arial" w:cs="Arial"/>
                <w:szCs w:val="24"/>
              </w:rPr>
              <w:t>8</w:t>
            </w:r>
          </w:p>
        </w:tc>
      </w:tr>
      <w:tr w:rsidR="00572D04" w:rsidRPr="006533BF" w14:paraId="6BF14D52" w14:textId="77777777" w:rsidTr="00657106">
        <w:trPr>
          <w:trHeight w:val="264"/>
        </w:trPr>
        <w:tc>
          <w:tcPr>
            <w:tcW w:w="4702" w:type="pct"/>
            <w:shd w:val="clear" w:color="auto" w:fill="auto"/>
            <w:noWrap/>
          </w:tcPr>
          <w:p w14:paraId="41598E36" w14:textId="77777777" w:rsidR="00572D04" w:rsidRPr="00960EAB" w:rsidRDefault="00572D04" w:rsidP="00657106">
            <w:pPr>
              <w:rPr>
                <w:rFonts w:ascii="Arial" w:hAnsi="Arial" w:cs="Arial"/>
                <w:szCs w:val="24"/>
              </w:rPr>
            </w:pPr>
            <w:r w:rsidRPr="006533BF">
              <w:rPr>
                <w:rFonts w:ascii="Arial" w:hAnsi="Arial" w:cs="Arial"/>
                <w:color w:val="000000"/>
              </w:rPr>
              <w:t>Full-time student</w:t>
            </w:r>
          </w:p>
        </w:tc>
        <w:tc>
          <w:tcPr>
            <w:tcW w:w="298" w:type="pct"/>
            <w:shd w:val="clear" w:color="auto" w:fill="auto"/>
            <w:noWrap/>
            <w:vAlign w:val="center"/>
          </w:tcPr>
          <w:p w14:paraId="23B182BD" w14:textId="77777777" w:rsidR="00572D04" w:rsidRPr="00960EAB" w:rsidRDefault="00572D04" w:rsidP="00657106">
            <w:pPr>
              <w:jc w:val="right"/>
              <w:rPr>
                <w:rFonts w:ascii="Arial" w:hAnsi="Arial" w:cs="Arial"/>
                <w:szCs w:val="24"/>
              </w:rPr>
            </w:pPr>
            <w:r w:rsidRPr="00960EAB">
              <w:rPr>
                <w:rFonts w:ascii="Arial" w:hAnsi="Arial" w:cs="Arial"/>
                <w:szCs w:val="24"/>
              </w:rPr>
              <w:t>9</w:t>
            </w:r>
          </w:p>
        </w:tc>
      </w:tr>
      <w:tr w:rsidR="00572D04" w:rsidRPr="006533BF" w14:paraId="3154B7B7" w14:textId="77777777" w:rsidTr="00657106">
        <w:trPr>
          <w:trHeight w:val="264"/>
        </w:trPr>
        <w:tc>
          <w:tcPr>
            <w:tcW w:w="4702" w:type="pct"/>
            <w:shd w:val="clear" w:color="auto" w:fill="auto"/>
            <w:noWrap/>
          </w:tcPr>
          <w:p w14:paraId="233039A1" w14:textId="77777777" w:rsidR="00572D04" w:rsidRPr="00960EAB" w:rsidRDefault="00572D04" w:rsidP="00657106">
            <w:pPr>
              <w:rPr>
                <w:rFonts w:ascii="Arial" w:hAnsi="Arial" w:cs="Arial"/>
                <w:szCs w:val="24"/>
              </w:rPr>
            </w:pPr>
            <w:r w:rsidRPr="006533BF">
              <w:rPr>
                <w:rFonts w:ascii="Arial" w:hAnsi="Arial" w:cs="Arial"/>
                <w:color w:val="000000"/>
              </w:rPr>
              <w:t xml:space="preserve">Other </w:t>
            </w:r>
          </w:p>
        </w:tc>
        <w:tc>
          <w:tcPr>
            <w:tcW w:w="298" w:type="pct"/>
            <w:shd w:val="clear" w:color="auto" w:fill="auto"/>
            <w:noWrap/>
            <w:vAlign w:val="center"/>
          </w:tcPr>
          <w:p w14:paraId="0C1F8C44" w14:textId="77777777" w:rsidR="00572D04" w:rsidRPr="00960EAB" w:rsidRDefault="00572D04" w:rsidP="00657106">
            <w:pPr>
              <w:jc w:val="right"/>
              <w:rPr>
                <w:rFonts w:ascii="Arial" w:hAnsi="Arial" w:cs="Arial"/>
                <w:szCs w:val="24"/>
              </w:rPr>
            </w:pPr>
            <w:r w:rsidRPr="00960EAB">
              <w:rPr>
                <w:rFonts w:ascii="Arial" w:hAnsi="Arial" w:cs="Arial"/>
                <w:szCs w:val="24"/>
              </w:rPr>
              <w:t>10</w:t>
            </w:r>
          </w:p>
        </w:tc>
      </w:tr>
    </w:tbl>
    <w:p w14:paraId="1A18A500" w14:textId="77777777" w:rsidR="00657106" w:rsidRPr="006533BF" w:rsidRDefault="00657106" w:rsidP="008645E5">
      <w:pPr>
        <w:rPr>
          <w:rFonts w:ascii="Arial" w:hAnsi="Arial" w:cs="Arial"/>
          <w:b/>
          <w:szCs w:val="24"/>
        </w:rPr>
      </w:pPr>
    </w:p>
    <w:p w14:paraId="3E7EA959" w14:textId="77777777" w:rsidR="00657106" w:rsidRPr="00960EAB" w:rsidRDefault="00657106" w:rsidP="008645E5">
      <w:pPr>
        <w:rPr>
          <w:rFonts w:ascii="Arial" w:hAnsi="Arial" w:cs="Arial"/>
          <w:b/>
          <w:szCs w:val="24"/>
        </w:rPr>
      </w:pPr>
    </w:p>
    <w:p w14:paraId="1C338597" w14:textId="77777777" w:rsidR="00572D04" w:rsidRPr="00960EAB" w:rsidRDefault="00572D04" w:rsidP="00357ED7">
      <w:pPr>
        <w:pStyle w:val="Heading2"/>
        <w:rPr>
          <w:rFonts w:ascii="Arial" w:hAnsi="Arial" w:cs="Arial"/>
          <w:b/>
          <w:szCs w:val="24"/>
        </w:rPr>
      </w:pPr>
      <w:r w:rsidRPr="00960EAB">
        <w:rPr>
          <w:rFonts w:ascii="Arial" w:hAnsi="Arial" w:cs="Arial"/>
          <w:b/>
          <w:szCs w:val="24"/>
        </w:rPr>
        <w:br w:type="page"/>
      </w:r>
      <w:r w:rsidR="00260F03" w:rsidRPr="00960EAB">
        <w:rPr>
          <w:rFonts w:ascii="Arial" w:hAnsi="Arial" w:cs="Arial"/>
          <w:b/>
          <w:szCs w:val="24"/>
        </w:rPr>
        <w:t xml:space="preserve">  </w:t>
      </w:r>
      <w:r w:rsidR="00357ED7" w:rsidRPr="00960EAB">
        <w:rPr>
          <w:rFonts w:ascii="Arial" w:hAnsi="Arial" w:cs="Arial"/>
          <w:b/>
          <w:szCs w:val="24"/>
        </w:rPr>
        <w:t xml:space="preserve"> </w:t>
      </w:r>
      <w:bookmarkStart w:id="38" w:name="_Toc504490047"/>
      <w:r w:rsidRPr="00960EAB">
        <w:rPr>
          <w:rFonts w:ascii="Arial" w:hAnsi="Arial" w:cs="Arial"/>
          <w:b/>
          <w:szCs w:val="24"/>
        </w:rPr>
        <w:t>Benefits towards housing costs</w:t>
      </w:r>
      <w:bookmarkEnd w:id="38"/>
    </w:p>
    <w:p w14:paraId="7F98A58D" w14:textId="77777777" w:rsidR="00572D04" w:rsidRPr="008D0DAF" w:rsidRDefault="00572D04" w:rsidP="00572D04">
      <w:pPr>
        <w:rPr>
          <w:rFonts w:ascii="Arial" w:hAnsi="Arial" w:cs="Arial"/>
        </w:rPr>
      </w:pPr>
    </w:p>
    <w:p w14:paraId="1E141F2A" w14:textId="77777777" w:rsidR="00572D04" w:rsidRPr="008D0DAF" w:rsidRDefault="00572D04" w:rsidP="00572D04">
      <w:pPr>
        <w:rPr>
          <w:rFonts w:ascii="Arial" w:hAnsi="Arial" w:cs="Arial"/>
        </w:rPr>
      </w:pPr>
    </w:p>
    <w:p w14:paraId="04FC5B5D" w14:textId="77777777"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BEN_HOUSING</w:t>
      </w:r>
    </w:p>
    <w:p w14:paraId="6049AEBD" w14:textId="77777777"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14:paraId="05C16C18" w14:textId="77777777" w:rsidR="00572D04" w:rsidRPr="00960EAB" w:rsidRDefault="00572D04" w:rsidP="00572D04">
      <w:pPr>
        <w:rPr>
          <w:rFonts w:ascii="Arial" w:hAnsi="Arial" w:cs="Arial"/>
          <w:szCs w:val="24"/>
        </w:rPr>
      </w:pPr>
    </w:p>
    <w:p w14:paraId="685C899E" w14:textId="77777777" w:rsidR="00572D04" w:rsidRPr="00960EAB" w:rsidRDefault="00572D04" w:rsidP="00572D04">
      <w:pPr>
        <w:rPr>
          <w:rFonts w:ascii="Arial" w:hAnsi="Arial" w:cs="Arial"/>
          <w:b/>
          <w:szCs w:val="24"/>
        </w:rPr>
      </w:pPr>
      <w:r w:rsidRPr="00960EAB">
        <w:rPr>
          <w:rFonts w:ascii="Arial" w:hAnsi="Arial" w:cs="Arial"/>
          <w:b/>
          <w:szCs w:val="24"/>
        </w:rPr>
        <w:t>Description</w:t>
      </w:r>
    </w:p>
    <w:p w14:paraId="41185561" w14:textId="77777777" w:rsidR="00572D04" w:rsidRPr="00960EAB" w:rsidRDefault="00572D04" w:rsidP="00572D04">
      <w:pPr>
        <w:rPr>
          <w:rFonts w:ascii="Arial" w:hAnsi="Arial" w:cs="Arial"/>
          <w:szCs w:val="24"/>
        </w:rPr>
      </w:pPr>
      <w:r w:rsidRPr="00960EAB">
        <w:rPr>
          <w:rFonts w:ascii="Arial" w:hAnsi="Arial" w:cs="Arial"/>
          <w:szCs w:val="24"/>
        </w:rPr>
        <w:t>Whether the applicant is claiming benefit towards their housing costs.</w:t>
      </w:r>
    </w:p>
    <w:p w14:paraId="5D90420E" w14:textId="77777777" w:rsidR="00572D04" w:rsidRPr="00960EAB" w:rsidRDefault="00572D04" w:rsidP="00572D04">
      <w:pPr>
        <w:rPr>
          <w:rFonts w:ascii="Arial" w:hAnsi="Arial" w:cs="Arial"/>
          <w:b/>
          <w:szCs w:val="24"/>
        </w:rPr>
      </w:pPr>
    </w:p>
    <w:p w14:paraId="0242E86F" w14:textId="77777777" w:rsidR="00572D04" w:rsidRPr="00960EAB" w:rsidRDefault="00572D04" w:rsidP="00572D04">
      <w:pPr>
        <w:rPr>
          <w:rFonts w:ascii="Arial" w:hAnsi="Arial" w:cs="Arial"/>
          <w:b/>
          <w:szCs w:val="24"/>
        </w:rPr>
      </w:pPr>
      <w:r w:rsidRPr="00960EAB">
        <w:rPr>
          <w:rFonts w:ascii="Arial" w:hAnsi="Arial" w:cs="Arial"/>
          <w:b/>
          <w:szCs w:val="24"/>
        </w:rPr>
        <w:t>Format</w:t>
      </w:r>
    </w:p>
    <w:p w14:paraId="5BDB9987" w14:textId="77777777" w:rsidR="00572D04" w:rsidRPr="00960EAB" w:rsidRDefault="00572D04" w:rsidP="00572D04">
      <w:pPr>
        <w:rPr>
          <w:rFonts w:ascii="Arial" w:hAnsi="Arial" w:cs="Arial"/>
          <w:szCs w:val="24"/>
        </w:rPr>
      </w:pPr>
      <w:proofErr w:type="gramStart"/>
      <w:r w:rsidRPr="00960EAB">
        <w:rPr>
          <w:rFonts w:ascii="Arial" w:hAnsi="Arial" w:cs="Arial"/>
          <w:szCs w:val="24"/>
        </w:rPr>
        <w:t>Numeric.</w:t>
      </w:r>
      <w:proofErr w:type="gramEnd"/>
    </w:p>
    <w:p w14:paraId="129DBA86" w14:textId="77777777" w:rsidR="00572D04" w:rsidRPr="00960EAB" w:rsidRDefault="00572D04" w:rsidP="00572D04">
      <w:pPr>
        <w:rPr>
          <w:rFonts w:ascii="Arial" w:hAnsi="Arial" w:cs="Arial"/>
          <w:szCs w:val="24"/>
        </w:rPr>
      </w:pPr>
    </w:p>
    <w:p w14:paraId="48094F11" w14:textId="77777777" w:rsidR="00657106" w:rsidRPr="00960EAB" w:rsidRDefault="00657106" w:rsidP="008645E5">
      <w:pPr>
        <w:rPr>
          <w:rFonts w:ascii="Arial" w:hAnsi="Arial" w:cs="Arial"/>
          <w:b/>
        </w:rPr>
      </w:pPr>
      <w:r w:rsidRPr="00960EAB">
        <w:rPr>
          <w:rFonts w:ascii="Arial" w:hAnsi="Arial" w:cs="Arial"/>
          <w:b/>
        </w:rPr>
        <w:t>Field Mandatory</w:t>
      </w:r>
    </w:p>
    <w:p w14:paraId="282B1558" w14:textId="77777777" w:rsidR="00657106" w:rsidRPr="00960EAB" w:rsidRDefault="00657106" w:rsidP="008645E5">
      <w:pPr>
        <w:rPr>
          <w:rFonts w:ascii="Arial" w:hAnsi="Arial" w:cs="Arial"/>
        </w:rPr>
      </w:pPr>
      <w:r w:rsidRPr="00960EAB">
        <w:rPr>
          <w:rFonts w:ascii="Arial" w:hAnsi="Arial" w:cs="Arial"/>
        </w:rPr>
        <w:t xml:space="preserve">Yes if </w:t>
      </w:r>
      <w:r w:rsidR="007D1ED8">
        <w:rPr>
          <w:rFonts w:ascii="Arial" w:hAnsi="Arial" w:cs="Arial"/>
        </w:rPr>
        <w:t>1.3 ELIGIBLE</w:t>
      </w:r>
      <w:r w:rsidRPr="00960EAB">
        <w:rPr>
          <w:rFonts w:ascii="Arial" w:hAnsi="Arial" w:cs="Arial"/>
        </w:rPr>
        <w:t xml:space="preserve"> &lt;&gt;0</w:t>
      </w:r>
    </w:p>
    <w:p w14:paraId="17DEA677" w14:textId="77777777" w:rsidR="00657106" w:rsidRPr="00960EAB" w:rsidRDefault="00657106" w:rsidP="008645E5">
      <w:pPr>
        <w:rPr>
          <w:rFonts w:ascii="Arial" w:hAnsi="Arial" w:cs="Arial"/>
        </w:rPr>
      </w:pPr>
      <w:r w:rsidRPr="00960EAB">
        <w:rPr>
          <w:rFonts w:ascii="Arial" w:hAnsi="Arial" w:cs="Arial"/>
        </w:rPr>
        <w:t xml:space="preserve">Can be blank if </w:t>
      </w:r>
      <w:r w:rsidR="007D1ED8">
        <w:rPr>
          <w:rFonts w:ascii="Arial" w:hAnsi="Arial" w:cs="Arial"/>
        </w:rPr>
        <w:t>1.3 ELIGIBLE</w:t>
      </w:r>
      <w:r w:rsidRPr="00960EAB">
        <w:rPr>
          <w:rFonts w:ascii="Arial" w:hAnsi="Arial" w:cs="Arial"/>
        </w:rPr>
        <w:t xml:space="preserve"> = 0</w:t>
      </w:r>
    </w:p>
    <w:p w14:paraId="53A4E05F" w14:textId="77777777" w:rsidR="00657106" w:rsidRDefault="00E42713" w:rsidP="00572D04">
      <w:pPr>
        <w:rPr>
          <w:rFonts w:ascii="Arial" w:hAnsi="Arial" w:cs="Arial"/>
          <w:szCs w:val="24"/>
        </w:rPr>
      </w:pPr>
      <w:r>
        <w:rPr>
          <w:rFonts w:ascii="Arial" w:hAnsi="Arial" w:cs="Arial"/>
          <w:szCs w:val="24"/>
        </w:rPr>
        <w:t xml:space="preserve">Legacy </w:t>
      </w:r>
      <w:r w:rsidR="00C62A65">
        <w:rPr>
          <w:rFonts w:ascii="Arial" w:hAnsi="Arial" w:cs="Arial"/>
        </w:rPr>
        <w:t xml:space="preserve">cases – </w:t>
      </w:r>
      <w:r>
        <w:rPr>
          <w:rFonts w:ascii="Arial" w:hAnsi="Arial" w:cs="Arial"/>
          <w:szCs w:val="24"/>
        </w:rPr>
        <w:t>default to 3 if unknown</w:t>
      </w:r>
    </w:p>
    <w:p w14:paraId="77407EBD" w14:textId="77777777" w:rsidR="00E42713" w:rsidRPr="00960EAB" w:rsidRDefault="00E42713" w:rsidP="00572D04">
      <w:pPr>
        <w:rPr>
          <w:rFonts w:ascii="Arial" w:hAnsi="Arial" w:cs="Arial"/>
          <w:szCs w:val="24"/>
        </w:rPr>
      </w:pPr>
    </w:p>
    <w:p w14:paraId="004B1DE3" w14:textId="77777777" w:rsidR="00572D04" w:rsidRPr="00960EAB" w:rsidRDefault="00572D04" w:rsidP="00572D04">
      <w:pPr>
        <w:rPr>
          <w:rFonts w:ascii="Arial" w:hAnsi="Arial" w:cs="Arial"/>
          <w:b/>
          <w:szCs w:val="24"/>
        </w:rPr>
      </w:pPr>
      <w:r w:rsidRPr="00960EAB">
        <w:rPr>
          <w:rFonts w:ascii="Arial" w:hAnsi="Arial" w:cs="Arial"/>
          <w:b/>
          <w:szCs w:val="24"/>
        </w:rPr>
        <w:t>Responses</w:t>
      </w:r>
    </w:p>
    <w:p w14:paraId="5CC63F71" w14:textId="77777777" w:rsidR="00572D04" w:rsidRPr="008D0DAF" w:rsidRDefault="00572D04" w:rsidP="00572D0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483"/>
      </w:tblGrid>
      <w:tr w:rsidR="00572D04" w:rsidRPr="006533BF" w14:paraId="1B9D6B6C" w14:textId="77777777" w:rsidTr="00657106">
        <w:tc>
          <w:tcPr>
            <w:tcW w:w="2538" w:type="dxa"/>
            <w:shd w:val="clear" w:color="auto" w:fill="auto"/>
          </w:tcPr>
          <w:p w14:paraId="3C7CB1D0" w14:textId="77777777" w:rsidR="00572D04" w:rsidRPr="00960EAB" w:rsidRDefault="00572D04" w:rsidP="00657106">
            <w:pPr>
              <w:rPr>
                <w:rFonts w:ascii="Arial" w:hAnsi="Arial" w:cs="Arial"/>
                <w:szCs w:val="24"/>
              </w:rPr>
            </w:pPr>
            <w:r w:rsidRPr="006533BF">
              <w:rPr>
                <w:rFonts w:ascii="Arial" w:hAnsi="Arial" w:cs="Arial"/>
                <w:szCs w:val="24"/>
              </w:rPr>
              <w:t>No benefits</w:t>
            </w:r>
          </w:p>
        </w:tc>
        <w:tc>
          <w:tcPr>
            <w:tcW w:w="483" w:type="dxa"/>
            <w:shd w:val="clear" w:color="auto" w:fill="auto"/>
          </w:tcPr>
          <w:p w14:paraId="16BE3FAC" w14:textId="77777777" w:rsidR="00572D04" w:rsidRPr="00960EAB" w:rsidRDefault="00572D04" w:rsidP="00657106">
            <w:pPr>
              <w:rPr>
                <w:rFonts w:ascii="Arial" w:hAnsi="Arial" w:cs="Arial"/>
                <w:szCs w:val="24"/>
              </w:rPr>
            </w:pPr>
            <w:r w:rsidRPr="00960EAB">
              <w:rPr>
                <w:rFonts w:ascii="Arial" w:hAnsi="Arial" w:cs="Arial"/>
                <w:szCs w:val="24"/>
              </w:rPr>
              <w:t>0</w:t>
            </w:r>
          </w:p>
        </w:tc>
      </w:tr>
      <w:tr w:rsidR="00572D04" w:rsidRPr="006533BF" w14:paraId="742AB389" w14:textId="77777777" w:rsidTr="00657106">
        <w:tc>
          <w:tcPr>
            <w:tcW w:w="2538" w:type="dxa"/>
            <w:shd w:val="clear" w:color="auto" w:fill="auto"/>
          </w:tcPr>
          <w:p w14:paraId="012EE215" w14:textId="77777777" w:rsidR="00572D04" w:rsidRPr="00960EAB" w:rsidRDefault="00572D04" w:rsidP="00657106">
            <w:pPr>
              <w:rPr>
                <w:rFonts w:ascii="Arial" w:hAnsi="Arial" w:cs="Arial"/>
                <w:szCs w:val="24"/>
              </w:rPr>
            </w:pPr>
            <w:r w:rsidRPr="006533BF">
              <w:rPr>
                <w:rFonts w:ascii="Arial" w:hAnsi="Arial" w:cs="Arial"/>
                <w:szCs w:val="24"/>
              </w:rPr>
              <w:t>Universal Credit</w:t>
            </w:r>
          </w:p>
        </w:tc>
        <w:tc>
          <w:tcPr>
            <w:tcW w:w="483" w:type="dxa"/>
            <w:shd w:val="clear" w:color="auto" w:fill="auto"/>
          </w:tcPr>
          <w:p w14:paraId="7EA3FCEB" w14:textId="77777777" w:rsidR="00572D04" w:rsidRPr="00960EAB" w:rsidRDefault="00572D04" w:rsidP="00657106">
            <w:pPr>
              <w:rPr>
                <w:rFonts w:ascii="Arial" w:hAnsi="Arial" w:cs="Arial"/>
                <w:szCs w:val="24"/>
              </w:rPr>
            </w:pPr>
            <w:r w:rsidRPr="00960EAB">
              <w:rPr>
                <w:rFonts w:ascii="Arial" w:hAnsi="Arial" w:cs="Arial"/>
                <w:szCs w:val="24"/>
              </w:rPr>
              <w:t>1</w:t>
            </w:r>
          </w:p>
        </w:tc>
      </w:tr>
      <w:tr w:rsidR="00572D04" w:rsidRPr="006533BF" w14:paraId="1CD0D701" w14:textId="77777777" w:rsidTr="00657106">
        <w:tc>
          <w:tcPr>
            <w:tcW w:w="2538" w:type="dxa"/>
            <w:shd w:val="clear" w:color="auto" w:fill="auto"/>
          </w:tcPr>
          <w:p w14:paraId="2536975E" w14:textId="77777777" w:rsidR="00572D04" w:rsidRPr="00960EAB" w:rsidRDefault="00572D04" w:rsidP="00657106">
            <w:pPr>
              <w:rPr>
                <w:rFonts w:ascii="Arial" w:hAnsi="Arial" w:cs="Arial"/>
                <w:szCs w:val="24"/>
              </w:rPr>
            </w:pPr>
            <w:r w:rsidRPr="006533BF">
              <w:rPr>
                <w:rFonts w:ascii="Arial" w:hAnsi="Arial" w:cs="Arial"/>
                <w:szCs w:val="24"/>
              </w:rPr>
              <w:t>Housing Benefit</w:t>
            </w:r>
          </w:p>
        </w:tc>
        <w:tc>
          <w:tcPr>
            <w:tcW w:w="483" w:type="dxa"/>
            <w:shd w:val="clear" w:color="auto" w:fill="auto"/>
          </w:tcPr>
          <w:p w14:paraId="3A59A9B8" w14:textId="77777777" w:rsidR="00572D04" w:rsidRPr="00960EAB" w:rsidRDefault="00572D04" w:rsidP="00657106">
            <w:pPr>
              <w:rPr>
                <w:rFonts w:ascii="Arial" w:hAnsi="Arial" w:cs="Arial"/>
                <w:szCs w:val="24"/>
              </w:rPr>
            </w:pPr>
            <w:r w:rsidRPr="00960EAB">
              <w:rPr>
                <w:rFonts w:ascii="Arial" w:hAnsi="Arial" w:cs="Arial"/>
                <w:szCs w:val="24"/>
              </w:rPr>
              <w:t>2</w:t>
            </w:r>
          </w:p>
        </w:tc>
      </w:tr>
      <w:tr w:rsidR="00572D04" w:rsidRPr="006533BF" w14:paraId="7B794A69" w14:textId="77777777" w:rsidTr="00657106">
        <w:tc>
          <w:tcPr>
            <w:tcW w:w="2538" w:type="dxa"/>
            <w:shd w:val="clear" w:color="auto" w:fill="auto"/>
          </w:tcPr>
          <w:p w14:paraId="12D50F11" w14:textId="77777777" w:rsidR="00572D04" w:rsidRPr="00960EAB" w:rsidRDefault="00572D04" w:rsidP="00657106">
            <w:pPr>
              <w:rPr>
                <w:rFonts w:ascii="Arial" w:hAnsi="Arial" w:cs="Arial"/>
                <w:szCs w:val="24"/>
              </w:rPr>
            </w:pPr>
            <w:r w:rsidRPr="006533BF">
              <w:rPr>
                <w:rFonts w:ascii="Arial" w:hAnsi="Arial" w:cs="Arial"/>
                <w:szCs w:val="24"/>
              </w:rPr>
              <w:t>Don’t know / refused</w:t>
            </w:r>
          </w:p>
        </w:tc>
        <w:tc>
          <w:tcPr>
            <w:tcW w:w="483" w:type="dxa"/>
            <w:shd w:val="clear" w:color="auto" w:fill="auto"/>
          </w:tcPr>
          <w:p w14:paraId="12AFC084" w14:textId="77777777" w:rsidR="00572D04" w:rsidRPr="00960EAB" w:rsidRDefault="00572D04" w:rsidP="00657106">
            <w:pPr>
              <w:rPr>
                <w:rFonts w:ascii="Arial" w:hAnsi="Arial" w:cs="Arial"/>
                <w:szCs w:val="24"/>
              </w:rPr>
            </w:pPr>
            <w:r w:rsidRPr="00960EAB">
              <w:rPr>
                <w:rFonts w:ascii="Arial" w:hAnsi="Arial" w:cs="Arial"/>
                <w:szCs w:val="24"/>
              </w:rPr>
              <w:t>3</w:t>
            </w:r>
          </w:p>
        </w:tc>
      </w:tr>
    </w:tbl>
    <w:p w14:paraId="7728A2C4" w14:textId="77777777" w:rsidR="00572D04" w:rsidRPr="006533BF" w:rsidRDefault="00572D04" w:rsidP="00572D04">
      <w:pPr>
        <w:rPr>
          <w:rFonts w:ascii="Arial" w:hAnsi="Arial" w:cs="Arial"/>
          <w:b/>
          <w:szCs w:val="24"/>
        </w:rPr>
      </w:pPr>
    </w:p>
    <w:p w14:paraId="6CF92685" w14:textId="77777777" w:rsidR="00657106" w:rsidRPr="00960EAB" w:rsidRDefault="00657106" w:rsidP="00572D04">
      <w:pPr>
        <w:rPr>
          <w:rFonts w:ascii="Arial" w:hAnsi="Arial" w:cs="Arial"/>
          <w:b/>
          <w:szCs w:val="24"/>
        </w:rPr>
      </w:pPr>
    </w:p>
    <w:p w14:paraId="2D47BD1F" w14:textId="77777777" w:rsidR="00572D04" w:rsidRPr="00960EAB" w:rsidRDefault="00572D04" w:rsidP="00357ED7">
      <w:pPr>
        <w:pStyle w:val="Heading2"/>
        <w:rPr>
          <w:rFonts w:ascii="Arial" w:hAnsi="Arial" w:cs="Arial"/>
          <w:b/>
          <w:szCs w:val="24"/>
        </w:rPr>
      </w:pPr>
      <w:r w:rsidRPr="00960EAB">
        <w:rPr>
          <w:rFonts w:ascii="Arial" w:hAnsi="Arial" w:cs="Arial"/>
          <w:b/>
          <w:szCs w:val="24"/>
        </w:rPr>
        <w:br w:type="page"/>
      </w:r>
      <w:r w:rsidR="00260F03" w:rsidRPr="00960EAB">
        <w:rPr>
          <w:rFonts w:ascii="Arial" w:hAnsi="Arial" w:cs="Arial"/>
          <w:b/>
          <w:szCs w:val="24"/>
        </w:rPr>
        <w:t xml:space="preserve">  </w:t>
      </w:r>
      <w:r w:rsidR="00357ED7" w:rsidRPr="00960EAB">
        <w:rPr>
          <w:rFonts w:ascii="Arial" w:hAnsi="Arial" w:cs="Arial"/>
          <w:b/>
          <w:szCs w:val="24"/>
        </w:rPr>
        <w:t xml:space="preserve"> </w:t>
      </w:r>
      <w:bookmarkStart w:id="39" w:name="_Toc504490048"/>
      <w:r w:rsidRPr="00960EAB">
        <w:rPr>
          <w:rFonts w:ascii="Arial" w:hAnsi="Arial" w:cs="Arial"/>
          <w:b/>
          <w:szCs w:val="24"/>
        </w:rPr>
        <w:t>Benefits towards other living costs</w:t>
      </w:r>
      <w:bookmarkEnd w:id="39"/>
    </w:p>
    <w:p w14:paraId="342F0B08" w14:textId="77777777" w:rsidR="00572D04" w:rsidRPr="00960EAB" w:rsidRDefault="00572D04" w:rsidP="00572D04">
      <w:pPr>
        <w:rPr>
          <w:rFonts w:ascii="Arial" w:hAnsi="Arial" w:cs="Arial"/>
          <w:b/>
          <w:szCs w:val="24"/>
        </w:rPr>
      </w:pPr>
    </w:p>
    <w:p w14:paraId="0BC6F14D" w14:textId="77777777"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BEN_OTHER</w:t>
      </w:r>
    </w:p>
    <w:p w14:paraId="6A23BDB5" w14:textId="77777777"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14:paraId="7831C56E" w14:textId="77777777" w:rsidR="00572D04" w:rsidRPr="00960EAB" w:rsidRDefault="00572D04" w:rsidP="00572D04">
      <w:pPr>
        <w:rPr>
          <w:rFonts w:ascii="Arial" w:hAnsi="Arial" w:cs="Arial"/>
          <w:szCs w:val="24"/>
        </w:rPr>
      </w:pPr>
    </w:p>
    <w:p w14:paraId="287016C1" w14:textId="77777777" w:rsidR="00572D04" w:rsidRPr="00960EAB" w:rsidRDefault="00572D04" w:rsidP="00572D04">
      <w:pPr>
        <w:rPr>
          <w:rFonts w:ascii="Arial" w:hAnsi="Arial" w:cs="Arial"/>
          <w:b/>
          <w:szCs w:val="24"/>
        </w:rPr>
      </w:pPr>
      <w:r w:rsidRPr="00960EAB">
        <w:rPr>
          <w:rFonts w:ascii="Arial" w:hAnsi="Arial" w:cs="Arial"/>
          <w:b/>
          <w:szCs w:val="24"/>
        </w:rPr>
        <w:t>Description</w:t>
      </w:r>
    </w:p>
    <w:p w14:paraId="6F25C573" w14:textId="77777777" w:rsidR="00572D04" w:rsidRPr="00960EAB" w:rsidRDefault="00572D04" w:rsidP="00572D04">
      <w:pPr>
        <w:rPr>
          <w:rFonts w:ascii="Arial" w:hAnsi="Arial" w:cs="Arial"/>
          <w:szCs w:val="24"/>
        </w:rPr>
      </w:pPr>
      <w:r w:rsidRPr="00960EAB">
        <w:rPr>
          <w:rFonts w:ascii="Arial" w:hAnsi="Arial" w:cs="Arial"/>
          <w:szCs w:val="24"/>
        </w:rPr>
        <w:t>Whether the applicant is claiming benefit towards their other living costs</w:t>
      </w:r>
      <w:r w:rsidR="00357573">
        <w:rPr>
          <w:rFonts w:ascii="Arial" w:hAnsi="Arial" w:cs="Arial"/>
          <w:szCs w:val="24"/>
        </w:rPr>
        <w:t>, including claims that are still being assessed</w:t>
      </w:r>
      <w:r w:rsidRPr="00960EAB">
        <w:rPr>
          <w:rFonts w:ascii="Arial" w:hAnsi="Arial" w:cs="Arial"/>
          <w:szCs w:val="24"/>
        </w:rPr>
        <w:t xml:space="preserve">. If the applicant receives </w:t>
      </w:r>
      <w:r w:rsidR="00357573">
        <w:rPr>
          <w:rFonts w:ascii="Arial" w:hAnsi="Arial" w:cs="Arial"/>
          <w:szCs w:val="24"/>
        </w:rPr>
        <w:t xml:space="preserve">or has claimed </w:t>
      </w:r>
      <w:r w:rsidRPr="00960EAB">
        <w:rPr>
          <w:rFonts w:ascii="Arial" w:hAnsi="Arial" w:cs="Arial"/>
          <w:szCs w:val="24"/>
        </w:rPr>
        <w:t>more than one benefit, identify the one which contributes most to their income.</w:t>
      </w:r>
    </w:p>
    <w:p w14:paraId="1714B6BB" w14:textId="77777777" w:rsidR="00572D04" w:rsidRPr="00960EAB" w:rsidRDefault="00572D04" w:rsidP="00572D04">
      <w:pPr>
        <w:rPr>
          <w:rFonts w:ascii="Arial" w:hAnsi="Arial" w:cs="Arial"/>
          <w:b/>
          <w:szCs w:val="24"/>
        </w:rPr>
      </w:pPr>
    </w:p>
    <w:p w14:paraId="10B2D16B" w14:textId="77777777" w:rsidR="00572D04" w:rsidRPr="00960EAB" w:rsidRDefault="00572D04" w:rsidP="00572D04">
      <w:pPr>
        <w:rPr>
          <w:rFonts w:ascii="Arial" w:hAnsi="Arial" w:cs="Arial"/>
          <w:b/>
          <w:szCs w:val="24"/>
        </w:rPr>
      </w:pPr>
      <w:r w:rsidRPr="00960EAB">
        <w:rPr>
          <w:rFonts w:ascii="Arial" w:hAnsi="Arial" w:cs="Arial"/>
          <w:b/>
          <w:szCs w:val="24"/>
        </w:rPr>
        <w:t>Format</w:t>
      </w:r>
    </w:p>
    <w:p w14:paraId="3718B32A" w14:textId="77777777" w:rsidR="00572D04" w:rsidRPr="00960EAB" w:rsidRDefault="00572D04" w:rsidP="00572D04">
      <w:pPr>
        <w:rPr>
          <w:rFonts w:ascii="Arial" w:hAnsi="Arial" w:cs="Arial"/>
          <w:szCs w:val="24"/>
        </w:rPr>
      </w:pPr>
      <w:proofErr w:type="gramStart"/>
      <w:r w:rsidRPr="00960EAB">
        <w:rPr>
          <w:rFonts w:ascii="Arial" w:hAnsi="Arial" w:cs="Arial"/>
          <w:szCs w:val="24"/>
        </w:rPr>
        <w:t>Numeric.</w:t>
      </w:r>
      <w:proofErr w:type="gramEnd"/>
    </w:p>
    <w:p w14:paraId="499E1C10" w14:textId="77777777" w:rsidR="00572D04" w:rsidRPr="00960EAB" w:rsidRDefault="00572D04" w:rsidP="00572D04">
      <w:pPr>
        <w:rPr>
          <w:rFonts w:ascii="Arial" w:hAnsi="Arial" w:cs="Arial"/>
          <w:szCs w:val="24"/>
        </w:rPr>
      </w:pPr>
    </w:p>
    <w:p w14:paraId="51A7686E" w14:textId="77777777" w:rsidR="00657106" w:rsidRPr="00960EAB" w:rsidRDefault="00657106" w:rsidP="008645E5">
      <w:pPr>
        <w:rPr>
          <w:rFonts w:ascii="Arial" w:hAnsi="Arial" w:cs="Arial"/>
          <w:b/>
        </w:rPr>
      </w:pPr>
      <w:r w:rsidRPr="00960EAB">
        <w:rPr>
          <w:rFonts w:ascii="Arial" w:hAnsi="Arial" w:cs="Arial"/>
          <w:b/>
        </w:rPr>
        <w:t>Field Mandatory</w:t>
      </w:r>
    </w:p>
    <w:p w14:paraId="1E5E1CE7" w14:textId="77777777" w:rsidR="00657106" w:rsidRPr="00960EAB" w:rsidRDefault="00657106" w:rsidP="008645E5">
      <w:pPr>
        <w:rPr>
          <w:rFonts w:ascii="Arial" w:hAnsi="Arial" w:cs="Arial"/>
        </w:rPr>
      </w:pPr>
      <w:r w:rsidRPr="00960EAB">
        <w:rPr>
          <w:rFonts w:ascii="Arial" w:hAnsi="Arial" w:cs="Arial"/>
        </w:rPr>
        <w:t xml:space="preserve">Yes if </w:t>
      </w:r>
      <w:r w:rsidR="007D1ED8">
        <w:rPr>
          <w:rFonts w:ascii="Arial" w:hAnsi="Arial" w:cs="Arial"/>
        </w:rPr>
        <w:t>1.3 ELIGIBLE</w:t>
      </w:r>
      <w:r w:rsidRPr="00960EAB">
        <w:rPr>
          <w:rFonts w:ascii="Arial" w:hAnsi="Arial" w:cs="Arial"/>
        </w:rPr>
        <w:t xml:space="preserve"> &lt;&gt;0</w:t>
      </w:r>
    </w:p>
    <w:p w14:paraId="1B8794B3" w14:textId="77777777" w:rsidR="00657106" w:rsidRPr="00960EAB" w:rsidRDefault="00657106" w:rsidP="008645E5">
      <w:pPr>
        <w:rPr>
          <w:rFonts w:ascii="Arial" w:hAnsi="Arial" w:cs="Arial"/>
        </w:rPr>
      </w:pPr>
      <w:r w:rsidRPr="00960EAB">
        <w:rPr>
          <w:rFonts w:ascii="Arial" w:hAnsi="Arial" w:cs="Arial"/>
        </w:rPr>
        <w:t xml:space="preserve">Can be blank if </w:t>
      </w:r>
      <w:r w:rsidR="007D1ED8">
        <w:rPr>
          <w:rFonts w:ascii="Arial" w:hAnsi="Arial" w:cs="Arial"/>
        </w:rPr>
        <w:t>1.3 ELIGIBLE</w:t>
      </w:r>
      <w:r w:rsidRPr="00960EAB">
        <w:rPr>
          <w:rFonts w:ascii="Arial" w:hAnsi="Arial" w:cs="Arial"/>
        </w:rPr>
        <w:t xml:space="preserve"> = 0</w:t>
      </w:r>
    </w:p>
    <w:p w14:paraId="3B605525" w14:textId="77777777" w:rsidR="00657106" w:rsidRDefault="00E42713" w:rsidP="00572D04">
      <w:pPr>
        <w:rPr>
          <w:rFonts w:ascii="Arial" w:hAnsi="Arial" w:cs="Arial"/>
          <w:szCs w:val="24"/>
        </w:rPr>
      </w:pPr>
      <w:r>
        <w:rPr>
          <w:rFonts w:ascii="Arial" w:hAnsi="Arial" w:cs="Arial"/>
          <w:szCs w:val="24"/>
        </w:rPr>
        <w:t>Legacy</w:t>
      </w:r>
      <w:r w:rsidR="00C62A65" w:rsidRPr="00C62A65">
        <w:rPr>
          <w:rFonts w:ascii="Arial" w:hAnsi="Arial" w:cs="Arial"/>
        </w:rPr>
        <w:t xml:space="preserve"> </w:t>
      </w:r>
      <w:r w:rsidR="00C62A65">
        <w:rPr>
          <w:rFonts w:ascii="Arial" w:hAnsi="Arial" w:cs="Arial"/>
        </w:rPr>
        <w:t xml:space="preserve">cases – </w:t>
      </w:r>
      <w:r>
        <w:rPr>
          <w:rFonts w:ascii="Arial" w:hAnsi="Arial" w:cs="Arial"/>
          <w:szCs w:val="24"/>
        </w:rPr>
        <w:t>default to 0 if unknown</w:t>
      </w:r>
    </w:p>
    <w:p w14:paraId="79AF362B" w14:textId="77777777" w:rsidR="00E42713" w:rsidRPr="00960EAB" w:rsidRDefault="00E42713" w:rsidP="00572D04">
      <w:pPr>
        <w:rPr>
          <w:rFonts w:ascii="Arial" w:hAnsi="Arial" w:cs="Arial"/>
          <w:szCs w:val="24"/>
        </w:rPr>
      </w:pPr>
    </w:p>
    <w:p w14:paraId="51BE05A2" w14:textId="77777777" w:rsidR="00572D04" w:rsidRPr="00960EAB" w:rsidRDefault="00572D04" w:rsidP="00572D04">
      <w:pPr>
        <w:rPr>
          <w:rFonts w:ascii="Arial" w:hAnsi="Arial" w:cs="Arial"/>
          <w:b/>
          <w:szCs w:val="24"/>
        </w:rPr>
      </w:pPr>
      <w:r w:rsidRPr="00960EAB">
        <w:rPr>
          <w:rFonts w:ascii="Arial" w:hAnsi="Arial" w:cs="Arial"/>
          <w:b/>
          <w:szCs w:val="24"/>
        </w:rPr>
        <w:t>Responses</w:t>
      </w:r>
    </w:p>
    <w:p w14:paraId="01EAF4FE" w14:textId="77777777" w:rsidR="00572D04" w:rsidRPr="00960EAB" w:rsidRDefault="00572D04" w:rsidP="00572D04">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2"/>
        <w:gridCol w:w="483"/>
      </w:tblGrid>
      <w:tr w:rsidR="00654B1B" w:rsidRPr="006533BF" w14:paraId="7E971BFA" w14:textId="77777777" w:rsidTr="001B248F">
        <w:tc>
          <w:tcPr>
            <w:tcW w:w="5152" w:type="dxa"/>
            <w:tcBorders>
              <w:top w:val="single" w:sz="4" w:space="0" w:color="auto"/>
              <w:left w:val="single" w:sz="4" w:space="0" w:color="auto"/>
              <w:bottom w:val="single" w:sz="4" w:space="0" w:color="auto"/>
              <w:right w:val="single" w:sz="4" w:space="0" w:color="auto"/>
            </w:tcBorders>
            <w:shd w:val="clear" w:color="auto" w:fill="auto"/>
          </w:tcPr>
          <w:p w14:paraId="2DC55F49" w14:textId="77777777" w:rsidR="00654B1B" w:rsidRPr="00960EAB" w:rsidRDefault="00654B1B" w:rsidP="0041400D">
            <w:pPr>
              <w:rPr>
                <w:rFonts w:ascii="Arial" w:hAnsi="Arial" w:cs="Arial"/>
                <w:szCs w:val="24"/>
              </w:rPr>
            </w:pPr>
            <w:r w:rsidRPr="00960EAB">
              <w:rPr>
                <w:rFonts w:ascii="Arial" w:hAnsi="Arial" w:cs="Arial"/>
                <w:szCs w:val="24"/>
              </w:rPr>
              <w:t>No</w:t>
            </w:r>
            <w:r w:rsidR="0041400D">
              <w:rPr>
                <w:rFonts w:ascii="Arial" w:hAnsi="Arial" w:cs="Arial"/>
                <w:szCs w:val="24"/>
              </w:rPr>
              <w:t xml:space="preserve"> benefits claims made /  refused to answer</w:t>
            </w:r>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07E5310B" w14:textId="77777777" w:rsidR="00654B1B" w:rsidRPr="00960EAB" w:rsidRDefault="00654B1B" w:rsidP="00657106">
            <w:pPr>
              <w:rPr>
                <w:rFonts w:ascii="Arial" w:hAnsi="Arial" w:cs="Arial"/>
                <w:szCs w:val="24"/>
              </w:rPr>
            </w:pPr>
            <w:r w:rsidRPr="00960EAB">
              <w:rPr>
                <w:rFonts w:ascii="Arial" w:hAnsi="Arial" w:cs="Arial"/>
                <w:szCs w:val="24"/>
              </w:rPr>
              <w:t>0</w:t>
            </w:r>
          </w:p>
        </w:tc>
      </w:tr>
      <w:tr w:rsidR="00654B1B" w:rsidRPr="006533BF" w14:paraId="79346750" w14:textId="77777777" w:rsidTr="001B248F">
        <w:tc>
          <w:tcPr>
            <w:tcW w:w="5152" w:type="dxa"/>
            <w:shd w:val="clear" w:color="auto" w:fill="auto"/>
          </w:tcPr>
          <w:p w14:paraId="061953BD" w14:textId="77777777" w:rsidR="00654B1B" w:rsidRPr="00960EAB" w:rsidRDefault="00654B1B" w:rsidP="00657106">
            <w:pPr>
              <w:rPr>
                <w:rFonts w:ascii="Arial" w:hAnsi="Arial" w:cs="Arial"/>
                <w:szCs w:val="24"/>
              </w:rPr>
            </w:pPr>
            <w:r w:rsidRPr="006533BF">
              <w:rPr>
                <w:rFonts w:ascii="Arial" w:hAnsi="Arial" w:cs="Arial"/>
                <w:szCs w:val="24"/>
              </w:rPr>
              <w:t>Univer</w:t>
            </w:r>
            <w:r w:rsidRPr="00960EAB">
              <w:rPr>
                <w:rFonts w:ascii="Arial" w:hAnsi="Arial" w:cs="Arial"/>
                <w:szCs w:val="24"/>
              </w:rPr>
              <w:t>sal Credit</w:t>
            </w:r>
          </w:p>
        </w:tc>
        <w:tc>
          <w:tcPr>
            <w:tcW w:w="483" w:type="dxa"/>
            <w:shd w:val="clear" w:color="auto" w:fill="auto"/>
          </w:tcPr>
          <w:p w14:paraId="14AE2E56" w14:textId="77777777" w:rsidR="00654B1B" w:rsidRPr="00960EAB" w:rsidRDefault="00654B1B" w:rsidP="00657106">
            <w:pPr>
              <w:rPr>
                <w:rFonts w:ascii="Arial" w:hAnsi="Arial" w:cs="Arial"/>
                <w:szCs w:val="24"/>
              </w:rPr>
            </w:pPr>
            <w:r w:rsidRPr="00960EAB">
              <w:rPr>
                <w:rFonts w:ascii="Arial" w:hAnsi="Arial" w:cs="Arial"/>
                <w:szCs w:val="24"/>
              </w:rPr>
              <w:t>1</w:t>
            </w:r>
          </w:p>
        </w:tc>
      </w:tr>
      <w:tr w:rsidR="00654B1B" w:rsidRPr="006533BF" w14:paraId="7EA0930B" w14:textId="77777777" w:rsidTr="001B248F">
        <w:tc>
          <w:tcPr>
            <w:tcW w:w="5152" w:type="dxa"/>
            <w:shd w:val="clear" w:color="auto" w:fill="auto"/>
          </w:tcPr>
          <w:p w14:paraId="6A6C729A" w14:textId="77777777" w:rsidR="00654B1B" w:rsidRPr="00960EAB" w:rsidRDefault="00654B1B" w:rsidP="00657106">
            <w:pPr>
              <w:rPr>
                <w:rFonts w:ascii="Arial" w:hAnsi="Arial" w:cs="Arial"/>
                <w:szCs w:val="24"/>
              </w:rPr>
            </w:pPr>
            <w:r w:rsidRPr="006533BF">
              <w:rPr>
                <w:rFonts w:ascii="Arial" w:hAnsi="Arial" w:cs="Arial"/>
                <w:szCs w:val="24"/>
              </w:rPr>
              <w:t>Tax Credits (WTC, CTC)</w:t>
            </w:r>
          </w:p>
        </w:tc>
        <w:tc>
          <w:tcPr>
            <w:tcW w:w="483" w:type="dxa"/>
            <w:shd w:val="clear" w:color="auto" w:fill="auto"/>
          </w:tcPr>
          <w:p w14:paraId="5D75789A" w14:textId="77777777" w:rsidR="00654B1B" w:rsidRPr="00960EAB" w:rsidRDefault="00654B1B" w:rsidP="00657106">
            <w:pPr>
              <w:rPr>
                <w:rFonts w:ascii="Arial" w:hAnsi="Arial" w:cs="Arial"/>
                <w:szCs w:val="24"/>
              </w:rPr>
            </w:pPr>
            <w:r w:rsidRPr="00960EAB">
              <w:rPr>
                <w:rFonts w:ascii="Arial" w:hAnsi="Arial" w:cs="Arial"/>
                <w:szCs w:val="24"/>
              </w:rPr>
              <w:t>2</w:t>
            </w:r>
          </w:p>
        </w:tc>
      </w:tr>
      <w:tr w:rsidR="00654B1B" w:rsidRPr="006533BF" w14:paraId="3046345D" w14:textId="77777777" w:rsidTr="001B248F">
        <w:tc>
          <w:tcPr>
            <w:tcW w:w="5152" w:type="dxa"/>
            <w:shd w:val="clear" w:color="auto" w:fill="auto"/>
          </w:tcPr>
          <w:p w14:paraId="71360ACC" w14:textId="77777777" w:rsidR="00654B1B" w:rsidRPr="00960EAB" w:rsidRDefault="00654B1B" w:rsidP="00657106">
            <w:pPr>
              <w:rPr>
                <w:rFonts w:ascii="Arial" w:hAnsi="Arial" w:cs="Arial"/>
                <w:szCs w:val="24"/>
              </w:rPr>
            </w:pPr>
            <w:r w:rsidRPr="006533BF">
              <w:rPr>
                <w:rFonts w:ascii="Arial" w:hAnsi="Arial" w:cs="Arial"/>
                <w:szCs w:val="24"/>
              </w:rPr>
              <w:t>Income Support / CA</w:t>
            </w:r>
          </w:p>
        </w:tc>
        <w:tc>
          <w:tcPr>
            <w:tcW w:w="483" w:type="dxa"/>
            <w:shd w:val="clear" w:color="auto" w:fill="auto"/>
          </w:tcPr>
          <w:p w14:paraId="4149336A" w14:textId="77777777" w:rsidR="00654B1B" w:rsidRPr="00960EAB" w:rsidRDefault="00654B1B" w:rsidP="00657106">
            <w:pPr>
              <w:rPr>
                <w:rFonts w:ascii="Arial" w:hAnsi="Arial" w:cs="Arial"/>
                <w:szCs w:val="24"/>
              </w:rPr>
            </w:pPr>
            <w:r w:rsidRPr="00960EAB">
              <w:rPr>
                <w:rFonts w:ascii="Arial" w:hAnsi="Arial" w:cs="Arial"/>
                <w:szCs w:val="24"/>
              </w:rPr>
              <w:t>3</w:t>
            </w:r>
          </w:p>
        </w:tc>
      </w:tr>
      <w:tr w:rsidR="00654B1B" w:rsidRPr="006533BF" w14:paraId="46E66BC9" w14:textId="77777777" w:rsidTr="001B248F">
        <w:tc>
          <w:tcPr>
            <w:tcW w:w="5152" w:type="dxa"/>
            <w:shd w:val="clear" w:color="auto" w:fill="auto"/>
          </w:tcPr>
          <w:p w14:paraId="105398DF" w14:textId="77777777" w:rsidR="00654B1B" w:rsidRPr="00960EAB" w:rsidRDefault="00654B1B" w:rsidP="00657106">
            <w:pPr>
              <w:rPr>
                <w:rFonts w:ascii="Arial" w:hAnsi="Arial" w:cs="Arial"/>
                <w:szCs w:val="24"/>
              </w:rPr>
            </w:pPr>
            <w:r w:rsidRPr="006533BF">
              <w:rPr>
                <w:rFonts w:ascii="Arial" w:hAnsi="Arial" w:cs="Arial"/>
                <w:szCs w:val="24"/>
              </w:rPr>
              <w:t>Jobseeker’s Allowance</w:t>
            </w:r>
          </w:p>
        </w:tc>
        <w:tc>
          <w:tcPr>
            <w:tcW w:w="483" w:type="dxa"/>
            <w:shd w:val="clear" w:color="auto" w:fill="auto"/>
          </w:tcPr>
          <w:p w14:paraId="721C689E" w14:textId="77777777" w:rsidR="00654B1B" w:rsidRPr="00960EAB" w:rsidRDefault="00654B1B" w:rsidP="00657106">
            <w:pPr>
              <w:rPr>
                <w:rFonts w:ascii="Arial" w:hAnsi="Arial" w:cs="Arial"/>
                <w:szCs w:val="24"/>
              </w:rPr>
            </w:pPr>
            <w:r w:rsidRPr="00960EAB">
              <w:rPr>
                <w:rFonts w:ascii="Arial" w:hAnsi="Arial" w:cs="Arial"/>
                <w:szCs w:val="24"/>
              </w:rPr>
              <w:t>4</w:t>
            </w:r>
          </w:p>
        </w:tc>
      </w:tr>
      <w:tr w:rsidR="00654B1B" w:rsidRPr="006533BF" w14:paraId="3A6ECD0C" w14:textId="77777777" w:rsidTr="001B248F">
        <w:tc>
          <w:tcPr>
            <w:tcW w:w="5152" w:type="dxa"/>
            <w:shd w:val="clear" w:color="auto" w:fill="auto"/>
          </w:tcPr>
          <w:p w14:paraId="10C1D790" w14:textId="77777777" w:rsidR="00654B1B" w:rsidRPr="00960EAB" w:rsidRDefault="00654B1B" w:rsidP="00657106">
            <w:pPr>
              <w:rPr>
                <w:rFonts w:ascii="Arial" w:hAnsi="Arial" w:cs="Arial"/>
                <w:szCs w:val="24"/>
              </w:rPr>
            </w:pPr>
            <w:r w:rsidRPr="006533BF">
              <w:rPr>
                <w:rFonts w:ascii="Arial" w:hAnsi="Arial" w:cs="Arial"/>
                <w:szCs w:val="24"/>
              </w:rPr>
              <w:t>Employment and Support Allowance</w:t>
            </w:r>
          </w:p>
        </w:tc>
        <w:tc>
          <w:tcPr>
            <w:tcW w:w="483" w:type="dxa"/>
            <w:shd w:val="clear" w:color="auto" w:fill="auto"/>
          </w:tcPr>
          <w:p w14:paraId="7777651C" w14:textId="77777777" w:rsidR="00654B1B" w:rsidRPr="00960EAB" w:rsidRDefault="00654B1B" w:rsidP="00657106">
            <w:pPr>
              <w:rPr>
                <w:rFonts w:ascii="Arial" w:hAnsi="Arial" w:cs="Arial"/>
                <w:szCs w:val="24"/>
              </w:rPr>
            </w:pPr>
            <w:r w:rsidRPr="00960EAB">
              <w:rPr>
                <w:rFonts w:ascii="Arial" w:hAnsi="Arial" w:cs="Arial"/>
                <w:szCs w:val="24"/>
              </w:rPr>
              <w:t>5</w:t>
            </w:r>
          </w:p>
        </w:tc>
      </w:tr>
      <w:tr w:rsidR="00654B1B" w:rsidRPr="006533BF" w14:paraId="1B8BB9F2" w14:textId="77777777" w:rsidTr="001B248F">
        <w:tc>
          <w:tcPr>
            <w:tcW w:w="5152" w:type="dxa"/>
            <w:shd w:val="clear" w:color="auto" w:fill="auto"/>
          </w:tcPr>
          <w:p w14:paraId="47BD1229" w14:textId="77777777" w:rsidR="00654B1B" w:rsidRPr="00960EAB" w:rsidRDefault="00654B1B" w:rsidP="00657106">
            <w:pPr>
              <w:rPr>
                <w:rFonts w:ascii="Arial" w:hAnsi="Arial" w:cs="Arial"/>
                <w:szCs w:val="24"/>
              </w:rPr>
            </w:pPr>
            <w:r w:rsidRPr="006533BF">
              <w:rPr>
                <w:rFonts w:ascii="Arial" w:hAnsi="Arial" w:cs="Arial"/>
                <w:szCs w:val="24"/>
              </w:rPr>
              <w:t>Disability Benefits (PIP, DLA, AA, IB, IIDB)</w:t>
            </w:r>
          </w:p>
        </w:tc>
        <w:tc>
          <w:tcPr>
            <w:tcW w:w="483" w:type="dxa"/>
            <w:shd w:val="clear" w:color="auto" w:fill="auto"/>
          </w:tcPr>
          <w:p w14:paraId="3B6E8FB4" w14:textId="77777777" w:rsidR="00654B1B" w:rsidRPr="00960EAB" w:rsidRDefault="00654B1B" w:rsidP="00657106">
            <w:pPr>
              <w:rPr>
                <w:rFonts w:ascii="Arial" w:hAnsi="Arial" w:cs="Arial"/>
                <w:szCs w:val="24"/>
              </w:rPr>
            </w:pPr>
            <w:r w:rsidRPr="00960EAB">
              <w:rPr>
                <w:rFonts w:ascii="Arial" w:hAnsi="Arial" w:cs="Arial"/>
                <w:szCs w:val="24"/>
              </w:rPr>
              <w:t>6</w:t>
            </w:r>
          </w:p>
        </w:tc>
      </w:tr>
      <w:tr w:rsidR="00654B1B" w:rsidRPr="006533BF" w14:paraId="1C83D180" w14:textId="77777777" w:rsidTr="001B248F">
        <w:tc>
          <w:tcPr>
            <w:tcW w:w="5152" w:type="dxa"/>
            <w:shd w:val="clear" w:color="auto" w:fill="auto"/>
          </w:tcPr>
          <w:p w14:paraId="5A692C50" w14:textId="77777777" w:rsidR="00654B1B" w:rsidRPr="00960EAB" w:rsidRDefault="00654B1B" w:rsidP="00657106">
            <w:pPr>
              <w:rPr>
                <w:rFonts w:ascii="Arial" w:hAnsi="Arial" w:cs="Arial"/>
                <w:szCs w:val="24"/>
              </w:rPr>
            </w:pPr>
            <w:r w:rsidRPr="006533BF">
              <w:rPr>
                <w:rFonts w:ascii="Arial" w:hAnsi="Arial" w:cs="Arial"/>
                <w:szCs w:val="24"/>
              </w:rPr>
              <w:t>State Pension and/or Pensioner Credit (PC)</w:t>
            </w:r>
          </w:p>
        </w:tc>
        <w:tc>
          <w:tcPr>
            <w:tcW w:w="483" w:type="dxa"/>
            <w:shd w:val="clear" w:color="auto" w:fill="auto"/>
          </w:tcPr>
          <w:p w14:paraId="0FD5EA22" w14:textId="77777777" w:rsidR="00654B1B" w:rsidRPr="00960EAB" w:rsidRDefault="00654B1B" w:rsidP="00657106">
            <w:pPr>
              <w:rPr>
                <w:rFonts w:ascii="Arial" w:hAnsi="Arial" w:cs="Arial"/>
                <w:szCs w:val="24"/>
              </w:rPr>
            </w:pPr>
            <w:r w:rsidRPr="00960EAB">
              <w:rPr>
                <w:rFonts w:ascii="Arial" w:hAnsi="Arial" w:cs="Arial"/>
                <w:szCs w:val="24"/>
              </w:rPr>
              <w:t>7</w:t>
            </w:r>
          </w:p>
        </w:tc>
      </w:tr>
      <w:tr w:rsidR="00654B1B" w:rsidRPr="006533BF" w14:paraId="14E53AAE" w14:textId="77777777" w:rsidTr="001B248F">
        <w:tc>
          <w:tcPr>
            <w:tcW w:w="5152" w:type="dxa"/>
            <w:shd w:val="clear" w:color="auto" w:fill="auto"/>
          </w:tcPr>
          <w:p w14:paraId="0808E95B" w14:textId="77777777" w:rsidR="00654B1B" w:rsidRPr="00960EAB" w:rsidRDefault="00654B1B" w:rsidP="00657106">
            <w:pPr>
              <w:rPr>
                <w:rFonts w:ascii="Arial" w:hAnsi="Arial" w:cs="Arial"/>
                <w:szCs w:val="24"/>
              </w:rPr>
            </w:pPr>
            <w:r w:rsidRPr="006533BF">
              <w:rPr>
                <w:rFonts w:ascii="Arial" w:hAnsi="Arial" w:cs="Arial"/>
                <w:szCs w:val="24"/>
              </w:rPr>
              <w:t xml:space="preserve">Bereavement Benefits </w:t>
            </w:r>
            <w:r w:rsidRPr="00960EAB">
              <w:rPr>
                <w:rFonts w:ascii="Arial" w:hAnsi="Arial" w:cs="Arial"/>
                <w:szCs w:val="24"/>
              </w:rPr>
              <w:t>(BP, WPA, BA, BSP)</w:t>
            </w:r>
          </w:p>
        </w:tc>
        <w:tc>
          <w:tcPr>
            <w:tcW w:w="483" w:type="dxa"/>
            <w:shd w:val="clear" w:color="auto" w:fill="auto"/>
          </w:tcPr>
          <w:p w14:paraId="58ECF0F8" w14:textId="77777777" w:rsidR="00654B1B" w:rsidRPr="00960EAB" w:rsidRDefault="00654B1B" w:rsidP="00657106">
            <w:pPr>
              <w:rPr>
                <w:rFonts w:ascii="Arial" w:hAnsi="Arial" w:cs="Arial"/>
                <w:szCs w:val="24"/>
              </w:rPr>
            </w:pPr>
            <w:r w:rsidRPr="00960EAB">
              <w:rPr>
                <w:rFonts w:ascii="Arial" w:hAnsi="Arial" w:cs="Arial"/>
                <w:szCs w:val="24"/>
              </w:rPr>
              <w:t>8</w:t>
            </w:r>
          </w:p>
        </w:tc>
      </w:tr>
    </w:tbl>
    <w:p w14:paraId="3908DDDC" w14:textId="77777777" w:rsidR="00572D04" w:rsidRPr="006533BF" w:rsidRDefault="00572D04" w:rsidP="00572D04">
      <w:pPr>
        <w:rPr>
          <w:rFonts w:ascii="Arial" w:hAnsi="Arial" w:cs="Arial"/>
          <w:b/>
          <w:szCs w:val="24"/>
        </w:rPr>
      </w:pPr>
    </w:p>
    <w:p w14:paraId="243400B0" w14:textId="77777777" w:rsidR="00572D04" w:rsidRPr="008D0DAF" w:rsidRDefault="00572D04" w:rsidP="00572D04">
      <w:pPr>
        <w:rPr>
          <w:rFonts w:ascii="Arial" w:hAnsi="Arial" w:cs="Arial"/>
        </w:rPr>
      </w:pPr>
    </w:p>
    <w:p w14:paraId="7A0B2984" w14:textId="77777777" w:rsidR="00572D04" w:rsidRPr="00960EAB" w:rsidRDefault="00572D04" w:rsidP="00572D04">
      <w:pPr>
        <w:rPr>
          <w:rFonts w:ascii="Arial" w:hAnsi="Arial" w:cs="Arial"/>
        </w:rPr>
      </w:pPr>
      <w:r w:rsidRPr="006533BF">
        <w:rPr>
          <w:rFonts w:ascii="Arial" w:hAnsi="Arial" w:cs="Arial"/>
        </w:rPr>
        <w:br w:type="page"/>
      </w:r>
    </w:p>
    <w:p w14:paraId="19449508" w14:textId="77777777" w:rsidR="00572D04" w:rsidRPr="00960EAB" w:rsidRDefault="00260F03" w:rsidP="00357ED7">
      <w:pPr>
        <w:pStyle w:val="Heading2"/>
        <w:rPr>
          <w:rFonts w:ascii="Arial" w:hAnsi="Arial" w:cs="Arial"/>
          <w:b/>
          <w:szCs w:val="24"/>
        </w:rPr>
      </w:pPr>
      <w:bookmarkStart w:id="40" w:name="_Hlk501534853"/>
      <w:r w:rsidRPr="00960EAB">
        <w:rPr>
          <w:rFonts w:ascii="Arial" w:hAnsi="Arial" w:cs="Arial"/>
          <w:b/>
          <w:szCs w:val="24"/>
        </w:rPr>
        <w:t xml:space="preserve">  </w:t>
      </w:r>
      <w:r w:rsidR="00357ED7" w:rsidRPr="00960EAB">
        <w:rPr>
          <w:rFonts w:ascii="Arial" w:hAnsi="Arial" w:cs="Arial"/>
          <w:b/>
          <w:szCs w:val="24"/>
        </w:rPr>
        <w:t xml:space="preserve"> </w:t>
      </w:r>
      <w:bookmarkStart w:id="41" w:name="_Toc504490049"/>
      <w:r w:rsidR="00572D04" w:rsidRPr="00960EAB">
        <w:rPr>
          <w:rFonts w:ascii="Arial" w:hAnsi="Arial" w:cs="Arial"/>
          <w:b/>
          <w:szCs w:val="24"/>
        </w:rPr>
        <w:t>Accommodation at time of application</w:t>
      </w:r>
      <w:bookmarkEnd w:id="41"/>
    </w:p>
    <w:p w14:paraId="771612EB" w14:textId="77777777" w:rsidR="00572D04" w:rsidRPr="008D0DAF" w:rsidRDefault="00572D04" w:rsidP="00572D04">
      <w:pPr>
        <w:rPr>
          <w:rFonts w:ascii="Arial" w:hAnsi="Arial" w:cs="Arial"/>
        </w:rPr>
      </w:pPr>
    </w:p>
    <w:p w14:paraId="24E0B85C" w14:textId="77777777" w:rsidR="00572D04" w:rsidRPr="00A0789C" w:rsidRDefault="00572D04" w:rsidP="00572D04">
      <w:pPr>
        <w:rPr>
          <w:rFonts w:ascii="Arial" w:hAnsi="Arial" w:cs="Arial"/>
          <w:szCs w:val="24"/>
        </w:rPr>
      </w:pPr>
      <w:r w:rsidRPr="00A0789C">
        <w:rPr>
          <w:rFonts w:ascii="Arial" w:hAnsi="Arial" w:cs="Arial"/>
          <w:b/>
          <w:szCs w:val="24"/>
        </w:rPr>
        <w:t>XML TAG:</w:t>
      </w:r>
      <w:r w:rsidRPr="00A0789C">
        <w:rPr>
          <w:rFonts w:ascii="Arial" w:hAnsi="Arial" w:cs="Arial"/>
          <w:szCs w:val="24"/>
        </w:rPr>
        <w:t xml:space="preserve"> CURRENTACCOM</w:t>
      </w:r>
    </w:p>
    <w:p w14:paraId="5C0D65FB" w14:textId="77777777" w:rsidR="00572D04" w:rsidRPr="00A0789C" w:rsidRDefault="00572D04" w:rsidP="00572D04">
      <w:pPr>
        <w:rPr>
          <w:rFonts w:ascii="Arial" w:hAnsi="Arial" w:cs="Arial"/>
          <w:b/>
          <w:szCs w:val="24"/>
        </w:rPr>
      </w:pPr>
      <w:r w:rsidRPr="00A0789C">
        <w:rPr>
          <w:rFonts w:ascii="Arial" w:hAnsi="Arial" w:cs="Arial"/>
          <w:b/>
          <w:szCs w:val="24"/>
        </w:rPr>
        <w:t xml:space="preserve">PARENT XML TAG: </w:t>
      </w:r>
      <w:r w:rsidRPr="00A0789C">
        <w:rPr>
          <w:rFonts w:ascii="Arial" w:hAnsi="Arial" w:cs="Arial"/>
          <w:szCs w:val="24"/>
        </w:rPr>
        <w:t>MAIN</w:t>
      </w:r>
    </w:p>
    <w:p w14:paraId="090E2FBE" w14:textId="77777777" w:rsidR="00572D04" w:rsidRPr="00A0789C" w:rsidRDefault="00572D04" w:rsidP="00572D04">
      <w:pPr>
        <w:rPr>
          <w:rFonts w:ascii="Arial" w:hAnsi="Arial" w:cs="Arial"/>
          <w:szCs w:val="24"/>
        </w:rPr>
      </w:pPr>
    </w:p>
    <w:p w14:paraId="004A5289" w14:textId="77777777" w:rsidR="00572D04" w:rsidRPr="00A0789C" w:rsidRDefault="00572D04" w:rsidP="00572D04">
      <w:pPr>
        <w:rPr>
          <w:rFonts w:ascii="Arial" w:hAnsi="Arial" w:cs="Arial"/>
          <w:b/>
          <w:szCs w:val="24"/>
        </w:rPr>
      </w:pPr>
      <w:r w:rsidRPr="00A0789C">
        <w:rPr>
          <w:rFonts w:ascii="Arial" w:hAnsi="Arial" w:cs="Arial"/>
          <w:b/>
          <w:szCs w:val="24"/>
        </w:rPr>
        <w:t>Description</w:t>
      </w:r>
    </w:p>
    <w:p w14:paraId="3E4D0253" w14:textId="77777777" w:rsidR="00572D04" w:rsidRPr="00A0789C" w:rsidRDefault="00572D04" w:rsidP="00572D04">
      <w:pPr>
        <w:rPr>
          <w:rFonts w:ascii="Arial" w:hAnsi="Arial" w:cs="Arial"/>
          <w:szCs w:val="24"/>
        </w:rPr>
      </w:pPr>
      <w:proofErr w:type="gramStart"/>
      <w:r w:rsidRPr="00A0789C">
        <w:rPr>
          <w:rFonts w:ascii="Arial" w:hAnsi="Arial" w:cs="Arial"/>
          <w:szCs w:val="24"/>
        </w:rPr>
        <w:t>Accommodation at time of application.</w:t>
      </w:r>
      <w:proofErr w:type="gramEnd"/>
    </w:p>
    <w:p w14:paraId="2B5EF89B" w14:textId="77777777" w:rsidR="00572D04" w:rsidRPr="00A0789C" w:rsidRDefault="00572D04" w:rsidP="00572D04">
      <w:pPr>
        <w:rPr>
          <w:rFonts w:ascii="Arial" w:hAnsi="Arial" w:cs="Arial"/>
          <w:b/>
          <w:szCs w:val="24"/>
        </w:rPr>
      </w:pPr>
    </w:p>
    <w:p w14:paraId="75741AFC" w14:textId="77777777" w:rsidR="00572D04" w:rsidRPr="00A0789C" w:rsidRDefault="00572D04" w:rsidP="00572D04">
      <w:pPr>
        <w:rPr>
          <w:rFonts w:ascii="Arial" w:hAnsi="Arial" w:cs="Arial"/>
          <w:b/>
          <w:szCs w:val="24"/>
        </w:rPr>
      </w:pPr>
      <w:r w:rsidRPr="00A0789C">
        <w:rPr>
          <w:rFonts w:ascii="Arial" w:hAnsi="Arial" w:cs="Arial"/>
          <w:b/>
          <w:szCs w:val="24"/>
        </w:rPr>
        <w:t>Format</w:t>
      </w:r>
    </w:p>
    <w:p w14:paraId="023C3D19" w14:textId="77777777" w:rsidR="00572D04" w:rsidRPr="00A0789C" w:rsidRDefault="00572D04" w:rsidP="00572D04">
      <w:pPr>
        <w:rPr>
          <w:rFonts w:ascii="Arial" w:hAnsi="Arial" w:cs="Arial"/>
          <w:szCs w:val="24"/>
        </w:rPr>
      </w:pPr>
      <w:proofErr w:type="gramStart"/>
      <w:r w:rsidRPr="00A0789C">
        <w:rPr>
          <w:rFonts w:ascii="Arial" w:hAnsi="Arial" w:cs="Arial"/>
          <w:szCs w:val="24"/>
        </w:rPr>
        <w:t>Numeric.</w:t>
      </w:r>
      <w:proofErr w:type="gramEnd"/>
    </w:p>
    <w:p w14:paraId="5C008BD2" w14:textId="77777777" w:rsidR="00572D04" w:rsidRPr="00A0789C" w:rsidRDefault="00572D04" w:rsidP="00572D04">
      <w:pPr>
        <w:rPr>
          <w:rFonts w:ascii="Arial" w:hAnsi="Arial" w:cs="Arial"/>
          <w:szCs w:val="24"/>
        </w:rPr>
      </w:pPr>
    </w:p>
    <w:p w14:paraId="1C00E9C9" w14:textId="77777777" w:rsidR="00657106" w:rsidRPr="00A0789C" w:rsidRDefault="00657106" w:rsidP="008645E5">
      <w:pPr>
        <w:rPr>
          <w:rFonts w:ascii="Arial" w:hAnsi="Arial" w:cs="Arial"/>
          <w:b/>
          <w:szCs w:val="24"/>
        </w:rPr>
      </w:pPr>
      <w:r w:rsidRPr="00A0789C">
        <w:rPr>
          <w:rFonts w:ascii="Arial" w:hAnsi="Arial" w:cs="Arial"/>
          <w:b/>
          <w:szCs w:val="24"/>
        </w:rPr>
        <w:t>Field Mandatory</w:t>
      </w:r>
    </w:p>
    <w:p w14:paraId="6A157D1D" w14:textId="77777777" w:rsidR="00657106" w:rsidRPr="00A0789C" w:rsidRDefault="00657106" w:rsidP="008645E5">
      <w:pPr>
        <w:rPr>
          <w:rFonts w:ascii="Arial" w:hAnsi="Arial" w:cs="Arial"/>
          <w:szCs w:val="24"/>
        </w:rPr>
      </w:pPr>
      <w:r w:rsidRPr="00A0789C">
        <w:rPr>
          <w:rFonts w:ascii="Arial" w:hAnsi="Arial" w:cs="Arial"/>
          <w:szCs w:val="24"/>
        </w:rPr>
        <w:t xml:space="preserve">Yes if </w:t>
      </w:r>
      <w:r w:rsidR="007D1ED8" w:rsidRPr="00A0789C">
        <w:rPr>
          <w:rFonts w:ascii="Arial" w:hAnsi="Arial" w:cs="Arial"/>
          <w:szCs w:val="24"/>
        </w:rPr>
        <w:t>1.3 ELIGIBLE</w:t>
      </w:r>
      <w:r w:rsidRPr="00A0789C">
        <w:rPr>
          <w:rFonts w:ascii="Arial" w:hAnsi="Arial" w:cs="Arial"/>
          <w:szCs w:val="24"/>
        </w:rPr>
        <w:t xml:space="preserve"> &lt;&gt;0</w:t>
      </w:r>
    </w:p>
    <w:p w14:paraId="556DAB1C" w14:textId="77777777" w:rsidR="00657106" w:rsidRPr="00A0789C" w:rsidRDefault="00657106" w:rsidP="008645E5">
      <w:pPr>
        <w:rPr>
          <w:rFonts w:ascii="Arial" w:hAnsi="Arial" w:cs="Arial"/>
          <w:szCs w:val="24"/>
        </w:rPr>
      </w:pPr>
      <w:r w:rsidRPr="00A0789C">
        <w:rPr>
          <w:rFonts w:ascii="Arial" w:hAnsi="Arial" w:cs="Arial"/>
          <w:szCs w:val="24"/>
        </w:rPr>
        <w:t xml:space="preserve">Can be blank if </w:t>
      </w:r>
      <w:r w:rsidR="007D1ED8" w:rsidRPr="00A0789C">
        <w:rPr>
          <w:rFonts w:ascii="Arial" w:hAnsi="Arial" w:cs="Arial"/>
          <w:szCs w:val="24"/>
        </w:rPr>
        <w:t>1.3 ELIGIBLE</w:t>
      </w:r>
      <w:r w:rsidRPr="00A0789C">
        <w:rPr>
          <w:rFonts w:ascii="Arial" w:hAnsi="Arial" w:cs="Arial"/>
          <w:szCs w:val="24"/>
        </w:rPr>
        <w:t xml:space="preserve"> = 0</w:t>
      </w:r>
    </w:p>
    <w:p w14:paraId="6B4A2863" w14:textId="77777777" w:rsidR="00E42713" w:rsidRPr="00A0789C" w:rsidRDefault="00E42713" w:rsidP="008645E5">
      <w:pPr>
        <w:rPr>
          <w:rFonts w:ascii="Arial" w:hAnsi="Arial" w:cs="Arial"/>
          <w:szCs w:val="24"/>
        </w:rPr>
      </w:pPr>
      <w:r w:rsidRPr="00A0789C">
        <w:rPr>
          <w:rFonts w:ascii="Arial" w:hAnsi="Arial" w:cs="Arial"/>
          <w:szCs w:val="24"/>
        </w:rPr>
        <w:t>Legacy cases –</w:t>
      </w:r>
      <w:r w:rsidR="00B901FB" w:rsidRPr="00A0789C">
        <w:rPr>
          <w:rFonts w:ascii="Arial" w:hAnsi="Arial" w:cs="Arial"/>
          <w:szCs w:val="24"/>
        </w:rPr>
        <w:t xml:space="preserve"> </w:t>
      </w:r>
      <w:r w:rsidRPr="00A0789C">
        <w:rPr>
          <w:rFonts w:ascii="Arial" w:hAnsi="Arial" w:cs="Arial"/>
          <w:szCs w:val="24"/>
        </w:rPr>
        <w:t>complete if known</w:t>
      </w:r>
    </w:p>
    <w:p w14:paraId="16FC484A" w14:textId="77777777" w:rsidR="00657106" w:rsidRPr="00A0789C" w:rsidRDefault="00657106" w:rsidP="00572D04">
      <w:pPr>
        <w:rPr>
          <w:rFonts w:ascii="Arial" w:hAnsi="Arial" w:cs="Arial"/>
          <w:szCs w:val="24"/>
        </w:rPr>
      </w:pPr>
    </w:p>
    <w:p w14:paraId="676E0F21" w14:textId="77777777" w:rsidR="00572D04" w:rsidRPr="00A0789C" w:rsidRDefault="00572D04" w:rsidP="00572D04">
      <w:pPr>
        <w:rPr>
          <w:rFonts w:ascii="Arial" w:hAnsi="Arial" w:cs="Arial"/>
          <w:b/>
          <w:szCs w:val="24"/>
        </w:rPr>
      </w:pPr>
      <w:r w:rsidRPr="00A0789C">
        <w:rPr>
          <w:rFonts w:ascii="Arial" w:hAnsi="Arial" w:cs="Arial"/>
          <w:b/>
          <w:szCs w:val="24"/>
        </w:rPr>
        <w:t>Responses</w:t>
      </w:r>
    </w:p>
    <w:tbl>
      <w:tblPr>
        <w:tblW w:w="4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0"/>
        <w:gridCol w:w="617"/>
      </w:tblGrid>
      <w:tr w:rsidR="00572D04" w:rsidRPr="0068026A" w14:paraId="585D3D80" w14:textId="77777777" w:rsidTr="00657106">
        <w:trPr>
          <w:trHeight w:val="264"/>
        </w:trPr>
        <w:tc>
          <w:tcPr>
            <w:tcW w:w="4586" w:type="pct"/>
            <w:shd w:val="clear" w:color="auto" w:fill="auto"/>
            <w:noWrap/>
          </w:tcPr>
          <w:p w14:paraId="3F589920" w14:textId="77777777" w:rsidR="00572D04" w:rsidRPr="00A0789C" w:rsidRDefault="00572D04" w:rsidP="00657106">
            <w:pPr>
              <w:rPr>
                <w:rFonts w:ascii="Arial" w:hAnsi="Arial" w:cs="Arial"/>
                <w:szCs w:val="24"/>
              </w:rPr>
            </w:pPr>
            <w:r w:rsidRPr="00A0789C">
              <w:rPr>
                <w:rFonts w:ascii="Arial" w:hAnsi="Arial" w:cs="Arial"/>
                <w:szCs w:val="24"/>
              </w:rPr>
              <w:t>Owner-occupier</w:t>
            </w:r>
          </w:p>
        </w:tc>
        <w:tc>
          <w:tcPr>
            <w:tcW w:w="414" w:type="pct"/>
            <w:shd w:val="clear" w:color="auto" w:fill="auto"/>
            <w:noWrap/>
            <w:vAlign w:val="center"/>
          </w:tcPr>
          <w:p w14:paraId="44F72542" w14:textId="77777777" w:rsidR="00572D04" w:rsidRPr="00A0789C" w:rsidRDefault="00E11523" w:rsidP="00657106">
            <w:pPr>
              <w:jc w:val="right"/>
              <w:rPr>
                <w:rFonts w:ascii="Arial" w:hAnsi="Arial" w:cs="Arial"/>
                <w:szCs w:val="24"/>
              </w:rPr>
            </w:pPr>
            <w:r w:rsidRPr="00A0789C">
              <w:rPr>
                <w:rFonts w:ascii="Arial" w:hAnsi="Arial" w:cs="Arial"/>
                <w:szCs w:val="24"/>
              </w:rPr>
              <w:t>0</w:t>
            </w:r>
          </w:p>
        </w:tc>
      </w:tr>
      <w:tr w:rsidR="00E11523" w:rsidRPr="0068026A" w14:paraId="4542D56D" w14:textId="77777777" w:rsidTr="00657106">
        <w:trPr>
          <w:trHeight w:val="264"/>
        </w:trPr>
        <w:tc>
          <w:tcPr>
            <w:tcW w:w="4586" w:type="pct"/>
            <w:shd w:val="clear" w:color="auto" w:fill="auto"/>
            <w:noWrap/>
          </w:tcPr>
          <w:p w14:paraId="0C0D4041" w14:textId="77777777" w:rsidR="00E11523" w:rsidRPr="00A0789C" w:rsidRDefault="00E11523" w:rsidP="00657106">
            <w:pPr>
              <w:rPr>
                <w:rFonts w:ascii="Arial" w:hAnsi="Arial" w:cs="Arial"/>
                <w:szCs w:val="24"/>
              </w:rPr>
            </w:pPr>
            <w:r w:rsidRPr="00A0789C">
              <w:rPr>
                <w:rFonts w:ascii="Arial" w:hAnsi="Arial" w:cs="Arial"/>
                <w:szCs w:val="24"/>
              </w:rPr>
              <w:t>Shared ownership</w:t>
            </w:r>
          </w:p>
        </w:tc>
        <w:tc>
          <w:tcPr>
            <w:tcW w:w="414" w:type="pct"/>
            <w:shd w:val="clear" w:color="auto" w:fill="auto"/>
            <w:noWrap/>
            <w:vAlign w:val="center"/>
          </w:tcPr>
          <w:p w14:paraId="7366AE8A" w14:textId="77777777" w:rsidR="00E11523" w:rsidRPr="00A0789C" w:rsidRDefault="00E11523" w:rsidP="003B62D3">
            <w:pPr>
              <w:jc w:val="right"/>
              <w:rPr>
                <w:rFonts w:ascii="Arial" w:hAnsi="Arial" w:cs="Arial"/>
                <w:szCs w:val="24"/>
              </w:rPr>
            </w:pPr>
            <w:r w:rsidRPr="00A0789C">
              <w:rPr>
                <w:rFonts w:ascii="Arial" w:hAnsi="Arial" w:cs="Arial"/>
                <w:szCs w:val="24"/>
              </w:rPr>
              <w:t>1</w:t>
            </w:r>
          </w:p>
        </w:tc>
      </w:tr>
      <w:tr w:rsidR="00E11523" w:rsidRPr="0068026A" w14:paraId="1D6E88EF" w14:textId="77777777" w:rsidTr="00657106">
        <w:trPr>
          <w:trHeight w:val="264"/>
        </w:trPr>
        <w:tc>
          <w:tcPr>
            <w:tcW w:w="4586" w:type="pct"/>
            <w:shd w:val="clear" w:color="auto" w:fill="auto"/>
            <w:noWrap/>
          </w:tcPr>
          <w:p w14:paraId="300282A7" w14:textId="77777777" w:rsidR="00E11523" w:rsidRPr="00A0789C" w:rsidRDefault="00E11523" w:rsidP="00657106">
            <w:pPr>
              <w:rPr>
                <w:rFonts w:ascii="Arial" w:hAnsi="Arial" w:cs="Arial"/>
                <w:szCs w:val="24"/>
              </w:rPr>
            </w:pPr>
            <w:r w:rsidRPr="00A0789C">
              <w:rPr>
                <w:rFonts w:ascii="Arial" w:hAnsi="Arial" w:cs="Arial"/>
                <w:szCs w:val="24"/>
              </w:rPr>
              <w:t>Private rented sector: self-contained</w:t>
            </w:r>
          </w:p>
        </w:tc>
        <w:tc>
          <w:tcPr>
            <w:tcW w:w="414" w:type="pct"/>
            <w:shd w:val="clear" w:color="auto" w:fill="auto"/>
            <w:noWrap/>
            <w:vAlign w:val="center"/>
          </w:tcPr>
          <w:p w14:paraId="6B5B0227" w14:textId="77777777" w:rsidR="00E11523" w:rsidRPr="00A0789C" w:rsidRDefault="00E11523" w:rsidP="003B62D3">
            <w:pPr>
              <w:jc w:val="right"/>
              <w:rPr>
                <w:rFonts w:ascii="Arial" w:hAnsi="Arial" w:cs="Arial"/>
                <w:szCs w:val="24"/>
              </w:rPr>
            </w:pPr>
            <w:r w:rsidRPr="00A0789C">
              <w:rPr>
                <w:rFonts w:ascii="Arial" w:hAnsi="Arial" w:cs="Arial"/>
                <w:szCs w:val="24"/>
              </w:rPr>
              <w:t>2</w:t>
            </w:r>
          </w:p>
        </w:tc>
      </w:tr>
      <w:tr w:rsidR="00E11523" w:rsidRPr="0068026A" w14:paraId="32B43FCD" w14:textId="77777777" w:rsidTr="00657106">
        <w:trPr>
          <w:trHeight w:val="264"/>
        </w:trPr>
        <w:tc>
          <w:tcPr>
            <w:tcW w:w="4586" w:type="pct"/>
            <w:shd w:val="clear" w:color="auto" w:fill="auto"/>
            <w:noWrap/>
          </w:tcPr>
          <w:p w14:paraId="3487E88E" w14:textId="77777777" w:rsidR="00E11523" w:rsidRPr="00A0789C" w:rsidRDefault="00E11523" w:rsidP="00657106">
            <w:pPr>
              <w:rPr>
                <w:rFonts w:ascii="Arial" w:hAnsi="Arial" w:cs="Arial"/>
                <w:szCs w:val="24"/>
              </w:rPr>
            </w:pPr>
            <w:r w:rsidRPr="00A0789C">
              <w:rPr>
                <w:rFonts w:ascii="Arial" w:hAnsi="Arial" w:cs="Arial"/>
                <w:szCs w:val="24"/>
              </w:rPr>
              <w:t>Private rented sector: HMO</w:t>
            </w:r>
          </w:p>
        </w:tc>
        <w:tc>
          <w:tcPr>
            <w:tcW w:w="414" w:type="pct"/>
            <w:shd w:val="clear" w:color="auto" w:fill="auto"/>
            <w:noWrap/>
            <w:vAlign w:val="center"/>
          </w:tcPr>
          <w:p w14:paraId="5CF15E1C" w14:textId="77777777" w:rsidR="00E11523" w:rsidRPr="00A0789C" w:rsidRDefault="00E11523" w:rsidP="003B62D3">
            <w:pPr>
              <w:jc w:val="right"/>
              <w:rPr>
                <w:rFonts w:ascii="Arial" w:hAnsi="Arial" w:cs="Arial"/>
                <w:szCs w:val="24"/>
              </w:rPr>
            </w:pPr>
            <w:r w:rsidRPr="00A0789C">
              <w:rPr>
                <w:rFonts w:ascii="Arial" w:hAnsi="Arial" w:cs="Arial"/>
                <w:szCs w:val="24"/>
              </w:rPr>
              <w:t>3</w:t>
            </w:r>
          </w:p>
        </w:tc>
      </w:tr>
      <w:tr w:rsidR="00E11523" w:rsidRPr="0068026A" w14:paraId="561732F7" w14:textId="77777777" w:rsidTr="00657106">
        <w:trPr>
          <w:trHeight w:val="264"/>
        </w:trPr>
        <w:tc>
          <w:tcPr>
            <w:tcW w:w="4586" w:type="pct"/>
            <w:shd w:val="clear" w:color="auto" w:fill="auto"/>
            <w:noWrap/>
          </w:tcPr>
          <w:p w14:paraId="480056F7" w14:textId="77777777" w:rsidR="00E11523" w:rsidRPr="00A0789C" w:rsidRDefault="00E11523" w:rsidP="00657106">
            <w:pPr>
              <w:rPr>
                <w:rFonts w:ascii="Arial" w:hAnsi="Arial" w:cs="Arial"/>
                <w:szCs w:val="24"/>
              </w:rPr>
            </w:pPr>
            <w:r w:rsidRPr="00A0789C">
              <w:rPr>
                <w:rFonts w:ascii="Arial" w:hAnsi="Arial" w:cs="Arial"/>
                <w:szCs w:val="24"/>
              </w:rPr>
              <w:t>Private rented sector: lodging (not with family or friends)</w:t>
            </w:r>
          </w:p>
        </w:tc>
        <w:tc>
          <w:tcPr>
            <w:tcW w:w="414" w:type="pct"/>
            <w:shd w:val="clear" w:color="auto" w:fill="auto"/>
            <w:noWrap/>
            <w:vAlign w:val="center"/>
          </w:tcPr>
          <w:p w14:paraId="5015241C" w14:textId="77777777" w:rsidR="00E11523" w:rsidRPr="00A0789C" w:rsidRDefault="00E11523" w:rsidP="003B62D3">
            <w:pPr>
              <w:jc w:val="right"/>
              <w:rPr>
                <w:rFonts w:ascii="Arial" w:hAnsi="Arial" w:cs="Arial"/>
                <w:szCs w:val="24"/>
              </w:rPr>
            </w:pPr>
            <w:r w:rsidRPr="00A0789C">
              <w:rPr>
                <w:rFonts w:ascii="Arial" w:hAnsi="Arial" w:cs="Arial"/>
                <w:szCs w:val="24"/>
              </w:rPr>
              <w:t>4</w:t>
            </w:r>
          </w:p>
        </w:tc>
      </w:tr>
      <w:tr w:rsidR="00E11523" w:rsidRPr="0068026A" w14:paraId="5E8776F5" w14:textId="77777777" w:rsidTr="00657106">
        <w:trPr>
          <w:trHeight w:val="264"/>
        </w:trPr>
        <w:tc>
          <w:tcPr>
            <w:tcW w:w="4586" w:type="pct"/>
            <w:shd w:val="clear" w:color="auto" w:fill="auto"/>
            <w:noWrap/>
          </w:tcPr>
          <w:p w14:paraId="530B240B" w14:textId="77777777" w:rsidR="00E11523" w:rsidRPr="00A0789C" w:rsidRDefault="00E11523" w:rsidP="00657106">
            <w:pPr>
              <w:rPr>
                <w:rFonts w:ascii="Arial" w:hAnsi="Arial" w:cs="Arial"/>
                <w:szCs w:val="24"/>
              </w:rPr>
            </w:pPr>
            <w:r w:rsidRPr="00A0789C">
              <w:rPr>
                <w:rFonts w:ascii="Arial" w:hAnsi="Arial" w:cs="Arial"/>
                <w:szCs w:val="24"/>
              </w:rPr>
              <w:t>Council tenant</w:t>
            </w:r>
          </w:p>
        </w:tc>
        <w:tc>
          <w:tcPr>
            <w:tcW w:w="414" w:type="pct"/>
            <w:shd w:val="clear" w:color="auto" w:fill="auto"/>
            <w:noWrap/>
            <w:vAlign w:val="center"/>
          </w:tcPr>
          <w:p w14:paraId="6D728C91" w14:textId="77777777" w:rsidR="00E11523" w:rsidRPr="00A0789C" w:rsidRDefault="00E11523" w:rsidP="003B62D3">
            <w:pPr>
              <w:jc w:val="right"/>
              <w:rPr>
                <w:rFonts w:ascii="Arial" w:hAnsi="Arial" w:cs="Arial"/>
                <w:szCs w:val="24"/>
              </w:rPr>
            </w:pPr>
            <w:r w:rsidRPr="00A0789C">
              <w:rPr>
                <w:rFonts w:ascii="Arial" w:hAnsi="Arial" w:cs="Arial"/>
                <w:szCs w:val="24"/>
              </w:rPr>
              <w:t>5</w:t>
            </w:r>
          </w:p>
        </w:tc>
      </w:tr>
      <w:tr w:rsidR="00E11523" w:rsidRPr="0068026A" w14:paraId="756EE981" w14:textId="77777777" w:rsidTr="00657106">
        <w:trPr>
          <w:trHeight w:val="264"/>
        </w:trPr>
        <w:tc>
          <w:tcPr>
            <w:tcW w:w="4586" w:type="pct"/>
            <w:shd w:val="clear" w:color="auto" w:fill="auto"/>
            <w:noWrap/>
          </w:tcPr>
          <w:p w14:paraId="0DEB7E95" w14:textId="77777777" w:rsidR="00E11523" w:rsidRPr="00A0789C" w:rsidRDefault="00E11523" w:rsidP="00657106">
            <w:pPr>
              <w:rPr>
                <w:rFonts w:ascii="Arial" w:hAnsi="Arial" w:cs="Arial"/>
                <w:szCs w:val="24"/>
              </w:rPr>
            </w:pPr>
            <w:r w:rsidRPr="00A0789C">
              <w:rPr>
                <w:rFonts w:ascii="Arial" w:hAnsi="Arial" w:cs="Arial"/>
                <w:szCs w:val="24"/>
              </w:rPr>
              <w:t>Registered Provider tenant</w:t>
            </w:r>
          </w:p>
        </w:tc>
        <w:tc>
          <w:tcPr>
            <w:tcW w:w="414" w:type="pct"/>
            <w:shd w:val="clear" w:color="auto" w:fill="auto"/>
            <w:noWrap/>
            <w:vAlign w:val="center"/>
          </w:tcPr>
          <w:p w14:paraId="1E63CAFC" w14:textId="77777777" w:rsidR="00E11523" w:rsidRPr="00A0789C" w:rsidRDefault="00E11523" w:rsidP="003B62D3">
            <w:pPr>
              <w:jc w:val="right"/>
              <w:rPr>
                <w:rFonts w:ascii="Arial" w:hAnsi="Arial" w:cs="Arial"/>
                <w:szCs w:val="24"/>
              </w:rPr>
            </w:pPr>
            <w:r w:rsidRPr="00A0789C">
              <w:rPr>
                <w:rFonts w:ascii="Arial" w:hAnsi="Arial" w:cs="Arial"/>
                <w:szCs w:val="24"/>
              </w:rPr>
              <w:t>6</w:t>
            </w:r>
          </w:p>
        </w:tc>
      </w:tr>
      <w:tr w:rsidR="00E11523" w:rsidRPr="0068026A" w14:paraId="3870D511" w14:textId="77777777" w:rsidTr="00657106">
        <w:trPr>
          <w:trHeight w:val="264"/>
        </w:trPr>
        <w:tc>
          <w:tcPr>
            <w:tcW w:w="4586" w:type="pct"/>
            <w:shd w:val="clear" w:color="auto" w:fill="auto"/>
            <w:noWrap/>
          </w:tcPr>
          <w:p w14:paraId="3B00F067" w14:textId="77777777" w:rsidR="00E11523" w:rsidRPr="00A0789C" w:rsidDel="008D0DAF" w:rsidRDefault="00E11523" w:rsidP="00657106">
            <w:pPr>
              <w:rPr>
                <w:rFonts w:ascii="Arial" w:hAnsi="Arial" w:cs="Arial"/>
                <w:szCs w:val="24"/>
              </w:rPr>
            </w:pPr>
            <w:r w:rsidRPr="00A0789C">
              <w:rPr>
                <w:rFonts w:ascii="Arial" w:hAnsi="Arial" w:cs="Arial"/>
                <w:szCs w:val="24"/>
              </w:rPr>
              <w:t>Armed Forces accommodation</w:t>
            </w:r>
          </w:p>
        </w:tc>
        <w:tc>
          <w:tcPr>
            <w:tcW w:w="414" w:type="pct"/>
            <w:shd w:val="clear" w:color="auto" w:fill="auto"/>
            <w:noWrap/>
            <w:vAlign w:val="center"/>
          </w:tcPr>
          <w:p w14:paraId="2E1360AF" w14:textId="77777777" w:rsidR="00E11523" w:rsidRPr="00A0789C" w:rsidRDefault="00E11523" w:rsidP="003B62D3">
            <w:pPr>
              <w:jc w:val="right"/>
              <w:rPr>
                <w:rFonts w:ascii="Arial" w:hAnsi="Arial" w:cs="Arial"/>
                <w:szCs w:val="24"/>
              </w:rPr>
            </w:pPr>
            <w:r w:rsidRPr="00A0789C">
              <w:rPr>
                <w:rFonts w:ascii="Arial" w:hAnsi="Arial" w:cs="Arial"/>
                <w:szCs w:val="24"/>
              </w:rPr>
              <w:t>7</w:t>
            </w:r>
          </w:p>
        </w:tc>
      </w:tr>
      <w:tr w:rsidR="00E11523" w:rsidRPr="0068026A" w14:paraId="0F2FEA8E" w14:textId="77777777" w:rsidTr="00657106">
        <w:trPr>
          <w:trHeight w:val="264"/>
        </w:trPr>
        <w:tc>
          <w:tcPr>
            <w:tcW w:w="4586" w:type="pct"/>
            <w:shd w:val="clear" w:color="auto" w:fill="auto"/>
            <w:noWrap/>
          </w:tcPr>
          <w:p w14:paraId="5BAACF8E" w14:textId="77777777" w:rsidR="00E11523" w:rsidRPr="00A0789C" w:rsidDel="008D0DAF" w:rsidRDefault="00E11523" w:rsidP="00657106">
            <w:pPr>
              <w:rPr>
                <w:rFonts w:ascii="Arial" w:hAnsi="Arial" w:cs="Arial"/>
                <w:szCs w:val="24"/>
              </w:rPr>
            </w:pPr>
            <w:r w:rsidRPr="00A0789C">
              <w:rPr>
                <w:rFonts w:ascii="Arial" w:hAnsi="Arial" w:cs="Arial"/>
                <w:szCs w:val="24"/>
              </w:rPr>
              <w:t>Tied accommodation</w:t>
            </w:r>
          </w:p>
        </w:tc>
        <w:tc>
          <w:tcPr>
            <w:tcW w:w="414" w:type="pct"/>
            <w:shd w:val="clear" w:color="auto" w:fill="auto"/>
            <w:noWrap/>
            <w:vAlign w:val="center"/>
          </w:tcPr>
          <w:p w14:paraId="42E96762" w14:textId="77777777" w:rsidR="00E11523" w:rsidRPr="00A0789C" w:rsidRDefault="00E11523" w:rsidP="003B62D3">
            <w:pPr>
              <w:jc w:val="right"/>
              <w:rPr>
                <w:rFonts w:ascii="Arial" w:hAnsi="Arial" w:cs="Arial"/>
                <w:szCs w:val="24"/>
              </w:rPr>
            </w:pPr>
            <w:r w:rsidRPr="00A0789C">
              <w:rPr>
                <w:rFonts w:ascii="Arial" w:hAnsi="Arial" w:cs="Arial"/>
                <w:szCs w:val="24"/>
              </w:rPr>
              <w:t>8</w:t>
            </w:r>
          </w:p>
        </w:tc>
      </w:tr>
      <w:tr w:rsidR="00E11523" w:rsidRPr="0068026A" w14:paraId="2ADEEF0B" w14:textId="77777777" w:rsidTr="00657106">
        <w:trPr>
          <w:trHeight w:val="264"/>
        </w:trPr>
        <w:tc>
          <w:tcPr>
            <w:tcW w:w="4586" w:type="pct"/>
            <w:shd w:val="clear" w:color="auto" w:fill="auto"/>
            <w:noWrap/>
          </w:tcPr>
          <w:p w14:paraId="3C45F5CB" w14:textId="77777777" w:rsidR="00E11523" w:rsidRPr="00A0789C" w:rsidDel="008D0DAF" w:rsidRDefault="00E11523" w:rsidP="00657106">
            <w:pPr>
              <w:rPr>
                <w:rFonts w:ascii="Arial" w:hAnsi="Arial" w:cs="Arial"/>
                <w:szCs w:val="24"/>
              </w:rPr>
            </w:pPr>
            <w:r w:rsidRPr="00A0789C">
              <w:rPr>
                <w:rFonts w:ascii="Arial" w:hAnsi="Arial" w:cs="Arial"/>
                <w:szCs w:val="24"/>
              </w:rPr>
              <w:t>Looked after children placement</w:t>
            </w:r>
          </w:p>
        </w:tc>
        <w:tc>
          <w:tcPr>
            <w:tcW w:w="414" w:type="pct"/>
            <w:shd w:val="clear" w:color="auto" w:fill="auto"/>
            <w:noWrap/>
            <w:vAlign w:val="center"/>
          </w:tcPr>
          <w:p w14:paraId="62F34D07" w14:textId="77777777" w:rsidR="00E11523" w:rsidRPr="00A0789C" w:rsidRDefault="00E11523" w:rsidP="003B62D3">
            <w:pPr>
              <w:jc w:val="right"/>
              <w:rPr>
                <w:rFonts w:ascii="Arial" w:hAnsi="Arial" w:cs="Arial"/>
                <w:szCs w:val="24"/>
              </w:rPr>
            </w:pPr>
            <w:r w:rsidRPr="00A0789C">
              <w:rPr>
                <w:rFonts w:ascii="Arial" w:hAnsi="Arial" w:cs="Arial"/>
                <w:szCs w:val="24"/>
              </w:rPr>
              <w:t>9</w:t>
            </w:r>
          </w:p>
        </w:tc>
      </w:tr>
      <w:tr w:rsidR="00E11523" w:rsidRPr="0068026A" w14:paraId="321FA2E5" w14:textId="77777777" w:rsidTr="00657106">
        <w:trPr>
          <w:trHeight w:val="264"/>
        </w:trPr>
        <w:tc>
          <w:tcPr>
            <w:tcW w:w="4586" w:type="pct"/>
            <w:shd w:val="clear" w:color="auto" w:fill="auto"/>
            <w:noWrap/>
          </w:tcPr>
          <w:p w14:paraId="4585493F" w14:textId="77777777" w:rsidR="00E11523" w:rsidRPr="00A0789C" w:rsidRDefault="00E11523" w:rsidP="00657106">
            <w:pPr>
              <w:rPr>
                <w:rFonts w:ascii="Arial" w:hAnsi="Arial" w:cs="Arial"/>
                <w:szCs w:val="24"/>
              </w:rPr>
            </w:pPr>
            <w:r w:rsidRPr="00A0789C">
              <w:rPr>
                <w:rFonts w:ascii="Arial" w:hAnsi="Arial" w:cs="Arial"/>
                <w:szCs w:val="24"/>
              </w:rPr>
              <w:t>Living with family</w:t>
            </w:r>
          </w:p>
        </w:tc>
        <w:tc>
          <w:tcPr>
            <w:tcW w:w="414" w:type="pct"/>
            <w:shd w:val="clear" w:color="auto" w:fill="auto"/>
            <w:noWrap/>
            <w:vAlign w:val="center"/>
          </w:tcPr>
          <w:p w14:paraId="2557BDF8" w14:textId="77777777" w:rsidR="00E11523" w:rsidRPr="00A0789C" w:rsidRDefault="00E11523" w:rsidP="003B62D3">
            <w:pPr>
              <w:jc w:val="right"/>
              <w:rPr>
                <w:rFonts w:ascii="Arial" w:hAnsi="Arial" w:cs="Arial"/>
                <w:szCs w:val="24"/>
              </w:rPr>
            </w:pPr>
            <w:r w:rsidRPr="00A0789C">
              <w:rPr>
                <w:rFonts w:ascii="Arial" w:hAnsi="Arial" w:cs="Arial"/>
                <w:szCs w:val="24"/>
              </w:rPr>
              <w:t>10</w:t>
            </w:r>
          </w:p>
        </w:tc>
      </w:tr>
      <w:tr w:rsidR="00E11523" w:rsidRPr="0068026A" w14:paraId="12F1591A" w14:textId="77777777" w:rsidTr="00657106">
        <w:trPr>
          <w:trHeight w:val="264"/>
        </w:trPr>
        <w:tc>
          <w:tcPr>
            <w:tcW w:w="4586" w:type="pct"/>
            <w:shd w:val="clear" w:color="auto" w:fill="auto"/>
            <w:noWrap/>
          </w:tcPr>
          <w:p w14:paraId="02B8EFD4" w14:textId="77777777" w:rsidR="00E11523" w:rsidRPr="00A0789C" w:rsidRDefault="00E11523" w:rsidP="00657106">
            <w:pPr>
              <w:rPr>
                <w:rFonts w:ascii="Arial" w:hAnsi="Arial" w:cs="Arial"/>
                <w:szCs w:val="24"/>
              </w:rPr>
            </w:pPr>
            <w:r w:rsidRPr="00A0789C">
              <w:rPr>
                <w:rFonts w:ascii="Arial" w:hAnsi="Arial" w:cs="Arial"/>
                <w:szCs w:val="24"/>
              </w:rPr>
              <w:t>Living with friends</w:t>
            </w:r>
          </w:p>
        </w:tc>
        <w:tc>
          <w:tcPr>
            <w:tcW w:w="414" w:type="pct"/>
            <w:shd w:val="clear" w:color="auto" w:fill="auto"/>
            <w:noWrap/>
            <w:vAlign w:val="center"/>
          </w:tcPr>
          <w:p w14:paraId="0BD55A2E" w14:textId="77777777" w:rsidR="00E11523" w:rsidRPr="00A0789C" w:rsidRDefault="00E11523" w:rsidP="003B62D3">
            <w:pPr>
              <w:jc w:val="right"/>
              <w:rPr>
                <w:rFonts w:ascii="Arial" w:hAnsi="Arial" w:cs="Arial"/>
                <w:szCs w:val="24"/>
              </w:rPr>
            </w:pPr>
            <w:r w:rsidRPr="00A0789C">
              <w:rPr>
                <w:rFonts w:ascii="Arial" w:hAnsi="Arial" w:cs="Arial"/>
                <w:szCs w:val="24"/>
              </w:rPr>
              <w:t>11</w:t>
            </w:r>
          </w:p>
        </w:tc>
      </w:tr>
      <w:tr w:rsidR="00E11523" w:rsidRPr="0068026A" w14:paraId="5D641208" w14:textId="77777777" w:rsidTr="00657106">
        <w:trPr>
          <w:trHeight w:val="264"/>
        </w:trPr>
        <w:tc>
          <w:tcPr>
            <w:tcW w:w="4586" w:type="pct"/>
            <w:shd w:val="clear" w:color="auto" w:fill="auto"/>
            <w:noWrap/>
          </w:tcPr>
          <w:p w14:paraId="4FF4025E" w14:textId="77777777" w:rsidR="00E11523" w:rsidRPr="00A0789C" w:rsidRDefault="00E11523" w:rsidP="00657106">
            <w:pPr>
              <w:rPr>
                <w:rFonts w:ascii="Arial" w:hAnsi="Arial" w:cs="Arial"/>
                <w:szCs w:val="24"/>
              </w:rPr>
            </w:pPr>
            <w:r w:rsidRPr="00A0789C">
              <w:rPr>
                <w:rFonts w:ascii="Arial" w:hAnsi="Arial" w:cs="Arial"/>
                <w:szCs w:val="24"/>
              </w:rPr>
              <w:t>Social rented supported housing or hostel</w:t>
            </w:r>
          </w:p>
        </w:tc>
        <w:tc>
          <w:tcPr>
            <w:tcW w:w="414" w:type="pct"/>
            <w:shd w:val="clear" w:color="auto" w:fill="auto"/>
            <w:noWrap/>
            <w:vAlign w:val="center"/>
          </w:tcPr>
          <w:p w14:paraId="5F0BA920" w14:textId="77777777" w:rsidR="00E11523" w:rsidRPr="00A0789C" w:rsidRDefault="00E11523" w:rsidP="003B62D3">
            <w:pPr>
              <w:jc w:val="right"/>
              <w:rPr>
                <w:rFonts w:ascii="Arial" w:hAnsi="Arial" w:cs="Arial"/>
                <w:szCs w:val="24"/>
              </w:rPr>
            </w:pPr>
            <w:r w:rsidRPr="00A0789C">
              <w:rPr>
                <w:rFonts w:ascii="Arial" w:hAnsi="Arial" w:cs="Arial"/>
                <w:szCs w:val="24"/>
              </w:rPr>
              <w:t>12</w:t>
            </w:r>
          </w:p>
        </w:tc>
      </w:tr>
      <w:tr w:rsidR="00E11523" w:rsidRPr="0068026A" w14:paraId="527F0C67" w14:textId="77777777" w:rsidTr="00657106">
        <w:trPr>
          <w:trHeight w:val="264"/>
        </w:trPr>
        <w:tc>
          <w:tcPr>
            <w:tcW w:w="4586" w:type="pct"/>
            <w:shd w:val="clear" w:color="auto" w:fill="auto"/>
            <w:noWrap/>
          </w:tcPr>
          <w:p w14:paraId="63149BD7" w14:textId="77777777" w:rsidR="00E11523" w:rsidRPr="00A0789C" w:rsidRDefault="00E11523" w:rsidP="00657106">
            <w:pPr>
              <w:rPr>
                <w:rFonts w:ascii="Arial" w:hAnsi="Arial" w:cs="Arial"/>
                <w:szCs w:val="24"/>
              </w:rPr>
            </w:pPr>
            <w:r w:rsidRPr="00A0789C">
              <w:rPr>
                <w:rFonts w:ascii="Arial" w:hAnsi="Arial" w:cs="Arial"/>
                <w:szCs w:val="24"/>
              </w:rPr>
              <w:t xml:space="preserve">Refuge </w:t>
            </w:r>
          </w:p>
        </w:tc>
        <w:tc>
          <w:tcPr>
            <w:tcW w:w="414" w:type="pct"/>
            <w:shd w:val="clear" w:color="auto" w:fill="auto"/>
            <w:noWrap/>
            <w:vAlign w:val="center"/>
          </w:tcPr>
          <w:p w14:paraId="28AB6644" w14:textId="77777777" w:rsidR="00E11523" w:rsidRPr="00A0789C" w:rsidRDefault="00E11523" w:rsidP="003B62D3">
            <w:pPr>
              <w:jc w:val="right"/>
              <w:rPr>
                <w:rFonts w:ascii="Arial" w:hAnsi="Arial" w:cs="Arial"/>
                <w:szCs w:val="24"/>
              </w:rPr>
            </w:pPr>
            <w:r w:rsidRPr="00A0789C">
              <w:rPr>
                <w:rFonts w:ascii="Arial" w:hAnsi="Arial" w:cs="Arial"/>
                <w:szCs w:val="24"/>
              </w:rPr>
              <w:t>13</w:t>
            </w:r>
          </w:p>
        </w:tc>
      </w:tr>
      <w:tr w:rsidR="00E11523" w:rsidRPr="0068026A" w14:paraId="661B8D8A" w14:textId="77777777" w:rsidTr="00657106">
        <w:trPr>
          <w:trHeight w:val="264"/>
        </w:trPr>
        <w:tc>
          <w:tcPr>
            <w:tcW w:w="4586" w:type="pct"/>
            <w:shd w:val="clear" w:color="auto" w:fill="auto"/>
            <w:noWrap/>
          </w:tcPr>
          <w:p w14:paraId="6F0BB31E" w14:textId="77777777" w:rsidR="00E11523" w:rsidRPr="0068026A" w:rsidRDefault="00E11523" w:rsidP="00657106">
            <w:pPr>
              <w:rPr>
                <w:rFonts w:ascii="Arial" w:hAnsi="Arial" w:cs="Arial"/>
                <w:szCs w:val="24"/>
              </w:rPr>
            </w:pPr>
            <w:r w:rsidRPr="0068026A">
              <w:rPr>
                <w:rFonts w:ascii="Arial" w:hAnsi="Arial" w:cs="Arial"/>
                <w:szCs w:val="24"/>
              </w:rPr>
              <w:t>Rough sleeping (in judgement of assessor)</w:t>
            </w:r>
          </w:p>
        </w:tc>
        <w:tc>
          <w:tcPr>
            <w:tcW w:w="414" w:type="pct"/>
            <w:shd w:val="clear" w:color="auto" w:fill="auto"/>
            <w:noWrap/>
            <w:vAlign w:val="center"/>
          </w:tcPr>
          <w:p w14:paraId="2EE36EB9" w14:textId="77777777" w:rsidR="00E11523" w:rsidRPr="0068026A" w:rsidRDefault="00E11523" w:rsidP="003B62D3">
            <w:pPr>
              <w:jc w:val="right"/>
              <w:rPr>
                <w:rFonts w:ascii="Arial" w:hAnsi="Arial" w:cs="Arial"/>
                <w:szCs w:val="24"/>
              </w:rPr>
            </w:pPr>
            <w:r w:rsidRPr="0068026A">
              <w:rPr>
                <w:rFonts w:ascii="Arial" w:hAnsi="Arial" w:cs="Arial"/>
                <w:szCs w:val="24"/>
              </w:rPr>
              <w:t>14</w:t>
            </w:r>
          </w:p>
        </w:tc>
      </w:tr>
      <w:tr w:rsidR="00E11523" w:rsidRPr="0068026A" w14:paraId="228F1501" w14:textId="77777777" w:rsidTr="00657106">
        <w:trPr>
          <w:trHeight w:val="264"/>
        </w:trPr>
        <w:tc>
          <w:tcPr>
            <w:tcW w:w="4586" w:type="pct"/>
            <w:shd w:val="clear" w:color="auto" w:fill="auto"/>
            <w:noWrap/>
          </w:tcPr>
          <w:p w14:paraId="4A11DB45" w14:textId="77777777" w:rsidR="00E11523" w:rsidRPr="00A0789C" w:rsidRDefault="00E11523" w:rsidP="00657106">
            <w:pPr>
              <w:rPr>
                <w:rFonts w:ascii="Arial" w:hAnsi="Arial" w:cs="Arial"/>
                <w:szCs w:val="24"/>
              </w:rPr>
            </w:pPr>
            <w:r w:rsidRPr="00A0789C">
              <w:rPr>
                <w:rFonts w:ascii="Arial" w:hAnsi="Arial" w:cs="Arial"/>
                <w:szCs w:val="24"/>
              </w:rPr>
              <w:t>Homeless on departure from institution: Custody</w:t>
            </w:r>
          </w:p>
        </w:tc>
        <w:tc>
          <w:tcPr>
            <w:tcW w:w="414" w:type="pct"/>
            <w:shd w:val="clear" w:color="auto" w:fill="auto"/>
            <w:noWrap/>
            <w:vAlign w:val="center"/>
          </w:tcPr>
          <w:p w14:paraId="2A15D4BD" w14:textId="77777777" w:rsidR="00E11523" w:rsidRPr="00A0789C" w:rsidRDefault="00E11523" w:rsidP="003B62D3">
            <w:pPr>
              <w:jc w:val="right"/>
              <w:rPr>
                <w:rFonts w:ascii="Arial" w:hAnsi="Arial" w:cs="Arial"/>
                <w:szCs w:val="24"/>
              </w:rPr>
            </w:pPr>
            <w:r w:rsidRPr="00A0789C">
              <w:rPr>
                <w:rFonts w:ascii="Arial" w:hAnsi="Arial" w:cs="Arial"/>
                <w:szCs w:val="24"/>
              </w:rPr>
              <w:t>15</w:t>
            </w:r>
          </w:p>
        </w:tc>
      </w:tr>
      <w:tr w:rsidR="00E11523" w:rsidRPr="0068026A" w14:paraId="1FF633B0" w14:textId="77777777" w:rsidTr="00657106">
        <w:trPr>
          <w:trHeight w:val="264"/>
        </w:trPr>
        <w:tc>
          <w:tcPr>
            <w:tcW w:w="4586" w:type="pct"/>
            <w:shd w:val="clear" w:color="auto" w:fill="auto"/>
            <w:noWrap/>
          </w:tcPr>
          <w:p w14:paraId="66257FA2" w14:textId="77777777" w:rsidR="00E11523" w:rsidRPr="00A0789C" w:rsidRDefault="00E11523" w:rsidP="00657106">
            <w:pPr>
              <w:rPr>
                <w:rFonts w:ascii="Arial" w:hAnsi="Arial" w:cs="Arial"/>
                <w:szCs w:val="24"/>
              </w:rPr>
            </w:pPr>
            <w:r w:rsidRPr="00A0789C">
              <w:rPr>
                <w:rFonts w:ascii="Arial" w:hAnsi="Arial" w:cs="Arial"/>
                <w:szCs w:val="24"/>
              </w:rPr>
              <w:t>Homeless on departure from institution: Hospital (psychiatric)</w:t>
            </w:r>
          </w:p>
        </w:tc>
        <w:tc>
          <w:tcPr>
            <w:tcW w:w="414" w:type="pct"/>
            <w:shd w:val="clear" w:color="auto" w:fill="auto"/>
            <w:noWrap/>
            <w:vAlign w:val="center"/>
          </w:tcPr>
          <w:p w14:paraId="479E5380" w14:textId="77777777" w:rsidR="00E11523" w:rsidRPr="00A0789C" w:rsidRDefault="00E11523" w:rsidP="003B62D3">
            <w:pPr>
              <w:jc w:val="right"/>
              <w:rPr>
                <w:rFonts w:ascii="Arial" w:hAnsi="Arial" w:cs="Arial"/>
                <w:szCs w:val="24"/>
              </w:rPr>
            </w:pPr>
            <w:r w:rsidRPr="00A0789C">
              <w:rPr>
                <w:rFonts w:ascii="Arial" w:hAnsi="Arial" w:cs="Arial"/>
                <w:szCs w:val="24"/>
              </w:rPr>
              <w:t>16</w:t>
            </w:r>
          </w:p>
        </w:tc>
      </w:tr>
      <w:tr w:rsidR="00E11523" w:rsidRPr="0068026A" w14:paraId="22F74C10" w14:textId="77777777" w:rsidTr="00657106">
        <w:trPr>
          <w:trHeight w:val="264"/>
        </w:trPr>
        <w:tc>
          <w:tcPr>
            <w:tcW w:w="4586" w:type="pct"/>
            <w:shd w:val="clear" w:color="auto" w:fill="auto"/>
            <w:noWrap/>
          </w:tcPr>
          <w:p w14:paraId="4329A6C7" w14:textId="77777777" w:rsidR="00E11523" w:rsidRPr="00A0789C" w:rsidRDefault="00E11523" w:rsidP="00657106">
            <w:pPr>
              <w:rPr>
                <w:rFonts w:ascii="Arial" w:hAnsi="Arial" w:cs="Arial"/>
                <w:szCs w:val="24"/>
              </w:rPr>
            </w:pPr>
            <w:r w:rsidRPr="00A0789C">
              <w:rPr>
                <w:rFonts w:ascii="Arial" w:hAnsi="Arial" w:cs="Arial"/>
                <w:szCs w:val="24"/>
              </w:rPr>
              <w:t>Homeless on departure from institution: Hospital (general)</w:t>
            </w:r>
          </w:p>
        </w:tc>
        <w:tc>
          <w:tcPr>
            <w:tcW w:w="414" w:type="pct"/>
            <w:shd w:val="clear" w:color="auto" w:fill="auto"/>
            <w:noWrap/>
            <w:vAlign w:val="center"/>
          </w:tcPr>
          <w:p w14:paraId="2FEFF0D8" w14:textId="77777777" w:rsidR="00E11523" w:rsidRPr="00A0789C" w:rsidRDefault="00E11523" w:rsidP="003B62D3">
            <w:pPr>
              <w:jc w:val="right"/>
              <w:rPr>
                <w:rFonts w:ascii="Arial" w:hAnsi="Arial" w:cs="Arial"/>
                <w:szCs w:val="24"/>
              </w:rPr>
            </w:pPr>
            <w:r w:rsidRPr="00A0789C">
              <w:rPr>
                <w:rFonts w:ascii="Arial" w:hAnsi="Arial" w:cs="Arial"/>
                <w:szCs w:val="24"/>
              </w:rPr>
              <w:t>17</w:t>
            </w:r>
          </w:p>
        </w:tc>
      </w:tr>
      <w:tr w:rsidR="00E11523" w:rsidRPr="0068026A" w14:paraId="203AE0B4" w14:textId="77777777" w:rsidTr="00657106">
        <w:trPr>
          <w:trHeight w:val="264"/>
        </w:trPr>
        <w:tc>
          <w:tcPr>
            <w:tcW w:w="4586" w:type="pct"/>
            <w:shd w:val="clear" w:color="auto" w:fill="auto"/>
            <w:noWrap/>
          </w:tcPr>
          <w:p w14:paraId="042DC122" w14:textId="77777777" w:rsidR="00E11523" w:rsidRPr="00A0789C" w:rsidRDefault="00E11523" w:rsidP="00657106">
            <w:pPr>
              <w:rPr>
                <w:rFonts w:ascii="Arial" w:hAnsi="Arial" w:cs="Arial"/>
                <w:szCs w:val="24"/>
              </w:rPr>
            </w:pPr>
            <w:r w:rsidRPr="00A0789C">
              <w:rPr>
                <w:rFonts w:ascii="Arial" w:hAnsi="Arial" w:cs="Arial"/>
                <w:szCs w:val="24"/>
              </w:rPr>
              <w:t>Temporary accommodation</w:t>
            </w:r>
          </w:p>
        </w:tc>
        <w:tc>
          <w:tcPr>
            <w:tcW w:w="414" w:type="pct"/>
            <w:shd w:val="clear" w:color="auto" w:fill="auto"/>
            <w:noWrap/>
            <w:vAlign w:val="center"/>
          </w:tcPr>
          <w:p w14:paraId="6A56D51E" w14:textId="77777777" w:rsidR="00E11523" w:rsidRPr="00A0789C" w:rsidRDefault="00E11523" w:rsidP="003B62D3">
            <w:pPr>
              <w:jc w:val="right"/>
              <w:rPr>
                <w:rFonts w:ascii="Arial" w:hAnsi="Arial" w:cs="Arial"/>
                <w:szCs w:val="24"/>
              </w:rPr>
            </w:pPr>
            <w:r w:rsidRPr="00A0789C">
              <w:rPr>
                <w:rFonts w:ascii="Arial" w:hAnsi="Arial" w:cs="Arial"/>
                <w:szCs w:val="24"/>
              </w:rPr>
              <w:t xml:space="preserve">18 </w:t>
            </w:r>
          </w:p>
        </w:tc>
      </w:tr>
      <w:tr w:rsidR="00E11523" w:rsidRPr="0068026A" w14:paraId="7E386DBA" w14:textId="77777777" w:rsidTr="00657106">
        <w:trPr>
          <w:trHeight w:val="264"/>
        </w:trPr>
        <w:tc>
          <w:tcPr>
            <w:tcW w:w="4586" w:type="pct"/>
            <w:shd w:val="clear" w:color="auto" w:fill="auto"/>
            <w:noWrap/>
          </w:tcPr>
          <w:p w14:paraId="0DCB1616" w14:textId="77777777" w:rsidR="00E11523" w:rsidRPr="00A0789C" w:rsidRDefault="00E11523" w:rsidP="00657106">
            <w:pPr>
              <w:rPr>
                <w:rFonts w:ascii="Arial" w:hAnsi="Arial" w:cs="Arial"/>
                <w:szCs w:val="24"/>
              </w:rPr>
            </w:pPr>
            <w:r w:rsidRPr="00A0789C">
              <w:rPr>
                <w:rFonts w:ascii="Arial" w:hAnsi="Arial" w:cs="Arial"/>
                <w:szCs w:val="24"/>
              </w:rPr>
              <w:t>Student accommodation</w:t>
            </w:r>
          </w:p>
        </w:tc>
        <w:tc>
          <w:tcPr>
            <w:tcW w:w="414" w:type="pct"/>
            <w:shd w:val="clear" w:color="auto" w:fill="auto"/>
            <w:noWrap/>
            <w:vAlign w:val="center"/>
          </w:tcPr>
          <w:p w14:paraId="431B026A" w14:textId="77777777" w:rsidR="00E11523" w:rsidRPr="00A0789C" w:rsidRDefault="00E11523" w:rsidP="003B62D3">
            <w:pPr>
              <w:jc w:val="right"/>
              <w:rPr>
                <w:rFonts w:ascii="Arial" w:hAnsi="Arial" w:cs="Arial"/>
                <w:szCs w:val="24"/>
              </w:rPr>
            </w:pPr>
            <w:r w:rsidRPr="00A0789C">
              <w:rPr>
                <w:rFonts w:ascii="Arial" w:hAnsi="Arial" w:cs="Arial"/>
                <w:szCs w:val="24"/>
              </w:rPr>
              <w:t>19</w:t>
            </w:r>
          </w:p>
        </w:tc>
      </w:tr>
      <w:tr w:rsidR="00E11523" w:rsidRPr="0068026A" w14:paraId="25D2EBE5" w14:textId="77777777" w:rsidTr="00657106">
        <w:trPr>
          <w:trHeight w:val="264"/>
        </w:trPr>
        <w:tc>
          <w:tcPr>
            <w:tcW w:w="4586" w:type="pct"/>
            <w:shd w:val="clear" w:color="auto" w:fill="auto"/>
            <w:noWrap/>
          </w:tcPr>
          <w:p w14:paraId="55D674E0" w14:textId="77777777" w:rsidR="00E11523" w:rsidRPr="00A0789C" w:rsidRDefault="00E11523" w:rsidP="00657106">
            <w:pPr>
              <w:rPr>
                <w:rFonts w:ascii="Arial" w:hAnsi="Arial" w:cs="Arial"/>
                <w:szCs w:val="24"/>
              </w:rPr>
            </w:pPr>
            <w:r w:rsidRPr="00A0789C">
              <w:rPr>
                <w:rFonts w:ascii="Arial" w:hAnsi="Arial" w:cs="Arial"/>
                <w:szCs w:val="24"/>
              </w:rPr>
              <w:t>NASS accommodation</w:t>
            </w:r>
          </w:p>
        </w:tc>
        <w:tc>
          <w:tcPr>
            <w:tcW w:w="414" w:type="pct"/>
            <w:shd w:val="clear" w:color="auto" w:fill="auto"/>
            <w:noWrap/>
            <w:vAlign w:val="center"/>
          </w:tcPr>
          <w:p w14:paraId="1F4E9C67" w14:textId="77777777" w:rsidR="00E11523" w:rsidRPr="00A0789C" w:rsidRDefault="00E11523" w:rsidP="003B62D3">
            <w:pPr>
              <w:jc w:val="right"/>
              <w:rPr>
                <w:rFonts w:ascii="Arial" w:hAnsi="Arial" w:cs="Arial"/>
                <w:szCs w:val="24"/>
              </w:rPr>
            </w:pPr>
            <w:r w:rsidRPr="00A0789C">
              <w:rPr>
                <w:rFonts w:ascii="Arial" w:hAnsi="Arial" w:cs="Arial"/>
                <w:szCs w:val="24"/>
              </w:rPr>
              <w:t>20</w:t>
            </w:r>
          </w:p>
        </w:tc>
      </w:tr>
      <w:tr w:rsidR="00E11523" w:rsidRPr="0068026A" w14:paraId="040A6C8C" w14:textId="77777777" w:rsidTr="00657106">
        <w:trPr>
          <w:trHeight w:val="264"/>
        </w:trPr>
        <w:tc>
          <w:tcPr>
            <w:tcW w:w="4586" w:type="pct"/>
            <w:shd w:val="clear" w:color="auto" w:fill="auto"/>
            <w:noWrap/>
          </w:tcPr>
          <w:p w14:paraId="27B066D1" w14:textId="77777777" w:rsidR="00E11523" w:rsidRPr="00A0789C" w:rsidRDefault="00E11523" w:rsidP="00657106">
            <w:pPr>
              <w:rPr>
                <w:rFonts w:ascii="Arial" w:hAnsi="Arial" w:cs="Arial"/>
                <w:szCs w:val="24"/>
              </w:rPr>
            </w:pPr>
            <w:r w:rsidRPr="00A0789C">
              <w:rPr>
                <w:rFonts w:ascii="Arial" w:hAnsi="Arial" w:cs="Arial"/>
                <w:szCs w:val="24"/>
              </w:rPr>
              <w:t>No fixed abode</w:t>
            </w:r>
          </w:p>
        </w:tc>
        <w:tc>
          <w:tcPr>
            <w:tcW w:w="414" w:type="pct"/>
            <w:shd w:val="clear" w:color="auto" w:fill="auto"/>
            <w:noWrap/>
            <w:vAlign w:val="center"/>
          </w:tcPr>
          <w:p w14:paraId="3565235D" w14:textId="77777777" w:rsidR="00E11523" w:rsidRPr="00A0789C" w:rsidRDefault="00E11523" w:rsidP="003B62D3">
            <w:pPr>
              <w:jc w:val="right"/>
              <w:rPr>
                <w:rFonts w:ascii="Arial" w:hAnsi="Arial" w:cs="Arial"/>
                <w:szCs w:val="24"/>
              </w:rPr>
            </w:pPr>
            <w:r w:rsidRPr="00A0789C">
              <w:rPr>
                <w:rFonts w:ascii="Arial" w:hAnsi="Arial" w:cs="Arial"/>
                <w:szCs w:val="24"/>
              </w:rPr>
              <w:t xml:space="preserve"> 21</w:t>
            </w:r>
          </w:p>
        </w:tc>
      </w:tr>
      <w:tr w:rsidR="00E11523" w:rsidRPr="0068026A" w14:paraId="2EDAC863" w14:textId="77777777" w:rsidTr="00657106">
        <w:trPr>
          <w:trHeight w:val="264"/>
        </w:trPr>
        <w:tc>
          <w:tcPr>
            <w:tcW w:w="4586" w:type="pct"/>
            <w:shd w:val="clear" w:color="auto" w:fill="auto"/>
            <w:noWrap/>
          </w:tcPr>
          <w:p w14:paraId="1EF2EE75" w14:textId="467F31E5" w:rsidR="001D3B7B" w:rsidRPr="00A0789C" w:rsidRDefault="00E11523" w:rsidP="00150548">
            <w:pPr>
              <w:rPr>
                <w:rFonts w:ascii="Arial" w:hAnsi="Arial" w:cs="Arial"/>
                <w:szCs w:val="24"/>
              </w:rPr>
            </w:pPr>
            <w:r w:rsidRPr="00A0789C">
              <w:rPr>
                <w:rFonts w:ascii="Arial" w:hAnsi="Arial" w:cs="Arial"/>
                <w:szCs w:val="24"/>
              </w:rPr>
              <w:t xml:space="preserve">Caravan / houseboat </w:t>
            </w:r>
          </w:p>
        </w:tc>
        <w:tc>
          <w:tcPr>
            <w:tcW w:w="414" w:type="pct"/>
            <w:shd w:val="clear" w:color="auto" w:fill="auto"/>
            <w:noWrap/>
            <w:vAlign w:val="center"/>
          </w:tcPr>
          <w:p w14:paraId="68B2CFCD" w14:textId="77777777" w:rsidR="00E11523" w:rsidRPr="00A0789C" w:rsidRDefault="00E11523" w:rsidP="003B62D3">
            <w:pPr>
              <w:jc w:val="right"/>
              <w:rPr>
                <w:rFonts w:ascii="Arial" w:hAnsi="Arial" w:cs="Arial"/>
                <w:szCs w:val="24"/>
              </w:rPr>
            </w:pPr>
            <w:r w:rsidRPr="00A0789C">
              <w:rPr>
                <w:rFonts w:ascii="Arial" w:hAnsi="Arial" w:cs="Arial"/>
                <w:szCs w:val="24"/>
              </w:rPr>
              <w:t>22</w:t>
            </w:r>
          </w:p>
        </w:tc>
      </w:tr>
      <w:tr w:rsidR="00E11523" w:rsidRPr="0068026A" w14:paraId="12C26E7B" w14:textId="77777777" w:rsidTr="00657106">
        <w:trPr>
          <w:trHeight w:val="264"/>
        </w:trPr>
        <w:tc>
          <w:tcPr>
            <w:tcW w:w="4586" w:type="pct"/>
            <w:shd w:val="clear" w:color="auto" w:fill="auto"/>
            <w:noWrap/>
          </w:tcPr>
          <w:p w14:paraId="1A463A6F" w14:textId="77777777" w:rsidR="00E11523" w:rsidRPr="00A0789C" w:rsidRDefault="00E11523" w:rsidP="00657106">
            <w:pPr>
              <w:rPr>
                <w:rFonts w:ascii="Arial" w:hAnsi="Arial" w:cs="Arial"/>
                <w:szCs w:val="24"/>
              </w:rPr>
            </w:pPr>
            <w:r w:rsidRPr="00A0789C">
              <w:rPr>
                <w:rFonts w:ascii="Arial" w:hAnsi="Arial" w:cs="Arial"/>
                <w:szCs w:val="24"/>
              </w:rPr>
              <w:t>Other</w:t>
            </w:r>
          </w:p>
        </w:tc>
        <w:tc>
          <w:tcPr>
            <w:tcW w:w="414" w:type="pct"/>
            <w:shd w:val="clear" w:color="auto" w:fill="auto"/>
            <w:noWrap/>
            <w:vAlign w:val="center"/>
          </w:tcPr>
          <w:p w14:paraId="133C7E35" w14:textId="77777777" w:rsidR="00E11523" w:rsidRPr="00A0789C" w:rsidRDefault="00E11523" w:rsidP="003B62D3">
            <w:pPr>
              <w:jc w:val="right"/>
              <w:rPr>
                <w:rFonts w:ascii="Arial" w:hAnsi="Arial" w:cs="Arial"/>
                <w:szCs w:val="24"/>
              </w:rPr>
            </w:pPr>
            <w:r w:rsidRPr="00A0789C">
              <w:rPr>
                <w:rFonts w:ascii="Arial" w:hAnsi="Arial" w:cs="Arial"/>
                <w:szCs w:val="24"/>
              </w:rPr>
              <w:t>23</w:t>
            </w:r>
          </w:p>
        </w:tc>
      </w:tr>
    </w:tbl>
    <w:p w14:paraId="6B8C173B" w14:textId="77777777" w:rsidR="00A30391" w:rsidRPr="00A0789C" w:rsidRDefault="00A30391" w:rsidP="00A3039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r w:rsidRPr="00A0789C">
        <w:rPr>
          <w:rFonts w:ascii="Arial" w:hAnsi="Arial" w:cs="Arial"/>
          <w:b/>
          <w:szCs w:val="24"/>
        </w:rPr>
        <w:t>Onward routing</w:t>
      </w:r>
    </w:p>
    <w:p w14:paraId="78641363" w14:textId="4494E028" w:rsidR="00A30391" w:rsidRPr="00A0789C" w:rsidRDefault="00A30391" w:rsidP="00A30391">
      <w:pPr>
        <w:rPr>
          <w:rFonts w:ascii="Arial" w:hAnsi="Arial" w:cs="Arial"/>
          <w:szCs w:val="24"/>
        </w:rPr>
      </w:pPr>
      <w:r w:rsidRPr="00A0789C">
        <w:rPr>
          <w:rFonts w:ascii="Arial" w:hAnsi="Arial" w:cs="Arial"/>
          <w:szCs w:val="24"/>
        </w:rPr>
        <w:t>If CURRENTACCOM=0</w:t>
      </w:r>
      <w:r w:rsidR="00523D97" w:rsidRPr="00A0789C">
        <w:rPr>
          <w:rFonts w:ascii="Arial" w:hAnsi="Arial" w:cs="Arial"/>
          <w:szCs w:val="24"/>
        </w:rPr>
        <w:t>-9</w:t>
      </w:r>
      <w:r w:rsidR="0062577B" w:rsidRPr="00A0789C">
        <w:rPr>
          <w:rFonts w:ascii="Arial" w:hAnsi="Arial" w:cs="Arial"/>
          <w:szCs w:val="24"/>
        </w:rPr>
        <w:t>:</w:t>
      </w:r>
      <w:r w:rsidRPr="00A0789C">
        <w:rPr>
          <w:rFonts w:ascii="Arial" w:hAnsi="Arial" w:cs="Arial"/>
          <w:szCs w:val="24"/>
        </w:rPr>
        <w:t xml:space="preserve"> </w:t>
      </w:r>
      <w:r w:rsidR="000878B2" w:rsidRPr="00A0789C">
        <w:rPr>
          <w:rFonts w:ascii="Arial" w:hAnsi="Arial" w:cs="Arial"/>
          <w:szCs w:val="24"/>
        </w:rPr>
        <w:t>skip to</w:t>
      </w:r>
      <w:r w:rsidRPr="00A0789C">
        <w:rPr>
          <w:rFonts w:ascii="Arial" w:hAnsi="Arial" w:cs="Arial"/>
          <w:szCs w:val="24"/>
        </w:rPr>
        <w:t xml:space="preserve"> </w:t>
      </w:r>
      <w:r w:rsidR="00A410A1" w:rsidRPr="00A0789C">
        <w:rPr>
          <w:rFonts w:ascii="Arial" w:hAnsi="Arial" w:cs="Arial"/>
          <w:szCs w:val="24"/>
        </w:rPr>
        <w:t>1.15 REASONLOSS</w:t>
      </w:r>
      <w:r w:rsidR="0068026A">
        <w:rPr>
          <w:rFonts w:ascii="Arial" w:hAnsi="Arial" w:cs="Arial"/>
          <w:szCs w:val="24"/>
        </w:rPr>
        <w:t xml:space="preserve"> and continue with rest of the section</w:t>
      </w:r>
    </w:p>
    <w:p w14:paraId="3248BEF7" w14:textId="6BE2AD0E" w:rsidR="00A30391" w:rsidRPr="00A0789C" w:rsidRDefault="00E84C7F" w:rsidP="00A30391">
      <w:pPr>
        <w:rPr>
          <w:rFonts w:ascii="Arial" w:hAnsi="Arial" w:cs="Arial"/>
          <w:szCs w:val="24"/>
        </w:rPr>
      </w:pPr>
      <w:r w:rsidRPr="00A0789C">
        <w:rPr>
          <w:rFonts w:ascii="Arial" w:hAnsi="Arial" w:cs="Arial"/>
          <w:szCs w:val="24"/>
        </w:rPr>
        <w:t>If CURRENTACCOM=1</w:t>
      </w:r>
      <w:r w:rsidR="00523D97" w:rsidRPr="00A0789C">
        <w:rPr>
          <w:rFonts w:ascii="Arial" w:hAnsi="Arial" w:cs="Arial"/>
          <w:szCs w:val="24"/>
        </w:rPr>
        <w:t>0-23</w:t>
      </w:r>
      <w:r w:rsidR="0062577B" w:rsidRPr="00A0789C">
        <w:rPr>
          <w:rFonts w:ascii="Arial" w:hAnsi="Arial" w:cs="Arial"/>
          <w:szCs w:val="24"/>
        </w:rPr>
        <w:t>:</w:t>
      </w:r>
      <w:r w:rsidRPr="00A0789C">
        <w:rPr>
          <w:rFonts w:ascii="Arial" w:hAnsi="Arial" w:cs="Arial"/>
          <w:szCs w:val="24"/>
        </w:rPr>
        <w:t xml:space="preserve"> complete </w:t>
      </w:r>
      <w:r w:rsidR="00C37B38" w:rsidRPr="00A0789C">
        <w:rPr>
          <w:rFonts w:ascii="Arial" w:hAnsi="Arial" w:cs="Arial"/>
          <w:szCs w:val="24"/>
        </w:rPr>
        <w:t xml:space="preserve">1.14 </w:t>
      </w:r>
      <w:r w:rsidR="00523D97" w:rsidRPr="00A0789C">
        <w:rPr>
          <w:rFonts w:ascii="Arial" w:hAnsi="Arial" w:cs="Arial"/>
          <w:szCs w:val="24"/>
        </w:rPr>
        <w:t>LASTACCOM</w:t>
      </w:r>
      <w:r w:rsidR="0068026A">
        <w:rPr>
          <w:rFonts w:ascii="Arial" w:hAnsi="Arial" w:cs="Arial"/>
          <w:szCs w:val="24"/>
        </w:rPr>
        <w:t xml:space="preserve"> and continue with rest of section</w:t>
      </w:r>
    </w:p>
    <w:bookmarkEnd w:id="40"/>
    <w:p w14:paraId="2BD2E944" w14:textId="7E7C3B87" w:rsidR="00A30391" w:rsidRDefault="00A30391" w:rsidP="00C930A1">
      <w:pPr>
        <w:jc w:val="left"/>
        <w:rPr>
          <w:rFonts w:ascii="Arial" w:hAnsi="Arial" w:cs="Arial"/>
          <w:b/>
          <w:kern w:val="24"/>
          <w:szCs w:val="24"/>
        </w:rPr>
      </w:pPr>
      <w:r>
        <w:rPr>
          <w:rFonts w:ascii="Arial" w:hAnsi="Arial" w:cs="Arial"/>
          <w:b/>
          <w:szCs w:val="24"/>
        </w:rPr>
        <w:br w:type="page"/>
      </w:r>
    </w:p>
    <w:p w14:paraId="554B9FE2" w14:textId="77777777" w:rsidR="00572D04" w:rsidRPr="00960EAB" w:rsidRDefault="00A30391" w:rsidP="00357ED7">
      <w:pPr>
        <w:pStyle w:val="Heading2"/>
        <w:rPr>
          <w:rFonts w:ascii="Arial" w:hAnsi="Arial" w:cs="Arial"/>
          <w:b/>
          <w:szCs w:val="24"/>
        </w:rPr>
      </w:pPr>
      <w:r>
        <w:rPr>
          <w:rFonts w:ascii="Arial" w:hAnsi="Arial" w:cs="Arial"/>
          <w:b/>
          <w:szCs w:val="24"/>
        </w:rPr>
        <w:t xml:space="preserve">    </w:t>
      </w:r>
      <w:bookmarkStart w:id="42" w:name="_Toc504490050"/>
      <w:r w:rsidR="00572D04" w:rsidRPr="00960EAB">
        <w:rPr>
          <w:rFonts w:ascii="Arial" w:hAnsi="Arial" w:cs="Arial"/>
          <w:b/>
          <w:szCs w:val="24"/>
        </w:rPr>
        <w:t>Accommodation when last settled</w:t>
      </w:r>
      <w:bookmarkEnd w:id="42"/>
    </w:p>
    <w:p w14:paraId="51417432" w14:textId="77777777" w:rsidR="00572D04" w:rsidRPr="00960EAB" w:rsidRDefault="00572D04" w:rsidP="00572D04">
      <w:pPr>
        <w:rPr>
          <w:rFonts w:ascii="Arial" w:hAnsi="Arial" w:cs="Arial"/>
          <w:szCs w:val="24"/>
        </w:rPr>
      </w:pPr>
    </w:p>
    <w:p w14:paraId="57138CDC" w14:textId="77777777"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LASTACCOM</w:t>
      </w:r>
    </w:p>
    <w:p w14:paraId="240FC6F0" w14:textId="77777777"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14:paraId="0C4FB810" w14:textId="77777777" w:rsidR="00572D04" w:rsidRPr="00960EAB" w:rsidRDefault="00572D04" w:rsidP="00572D04">
      <w:pPr>
        <w:rPr>
          <w:rFonts w:ascii="Arial" w:hAnsi="Arial" w:cs="Arial"/>
          <w:szCs w:val="24"/>
        </w:rPr>
      </w:pPr>
    </w:p>
    <w:p w14:paraId="6954ED3D" w14:textId="77777777" w:rsidR="00572D04" w:rsidRPr="00960EAB" w:rsidRDefault="00572D04" w:rsidP="00572D04">
      <w:pPr>
        <w:rPr>
          <w:rFonts w:ascii="Arial" w:hAnsi="Arial" w:cs="Arial"/>
          <w:b/>
          <w:szCs w:val="24"/>
        </w:rPr>
      </w:pPr>
      <w:r w:rsidRPr="00960EAB">
        <w:rPr>
          <w:rFonts w:ascii="Arial" w:hAnsi="Arial" w:cs="Arial"/>
          <w:b/>
          <w:szCs w:val="24"/>
        </w:rPr>
        <w:t>Description</w:t>
      </w:r>
    </w:p>
    <w:p w14:paraId="7A1E3C89" w14:textId="77777777" w:rsidR="00572D04" w:rsidRPr="00960EAB" w:rsidRDefault="00572D04" w:rsidP="00572D04">
      <w:pPr>
        <w:jc w:val="left"/>
        <w:rPr>
          <w:rFonts w:ascii="Arial" w:hAnsi="Arial" w:cs="Arial"/>
          <w:szCs w:val="24"/>
        </w:rPr>
      </w:pPr>
      <w:r w:rsidRPr="00960EAB">
        <w:rPr>
          <w:rFonts w:ascii="Arial" w:hAnsi="Arial" w:cs="Arial"/>
          <w:szCs w:val="24"/>
        </w:rPr>
        <w:t>If current accommodation is not the main applicant’s last settled home, describe accommodation when last settled.</w:t>
      </w:r>
    </w:p>
    <w:p w14:paraId="75054BE0" w14:textId="77777777" w:rsidR="00572D04" w:rsidRPr="00960EAB" w:rsidRDefault="00572D04" w:rsidP="00572D04">
      <w:pPr>
        <w:rPr>
          <w:rFonts w:ascii="Arial" w:hAnsi="Arial" w:cs="Arial"/>
          <w:b/>
          <w:szCs w:val="24"/>
        </w:rPr>
      </w:pPr>
    </w:p>
    <w:p w14:paraId="673CD72B" w14:textId="77777777" w:rsidR="00572D04" w:rsidRPr="00960EAB" w:rsidRDefault="00572D04" w:rsidP="00572D04">
      <w:pPr>
        <w:rPr>
          <w:rFonts w:ascii="Arial" w:hAnsi="Arial" w:cs="Arial"/>
          <w:b/>
          <w:szCs w:val="24"/>
        </w:rPr>
      </w:pPr>
      <w:r w:rsidRPr="00960EAB">
        <w:rPr>
          <w:rFonts w:ascii="Arial" w:hAnsi="Arial" w:cs="Arial"/>
          <w:b/>
          <w:szCs w:val="24"/>
        </w:rPr>
        <w:t>Format</w:t>
      </w:r>
    </w:p>
    <w:p w14:paraId="24178422" w14:textId="77777777" w:rsidR="00572D04" w:rsidRPr="00960EAB" w:rsidRDefault="00572D04" w:rsidP="00572D04">
      <w:pPr>
        <w:rPr>
          <w:rFonts w:ascii="Arial" w:hAnsi="Arial" w:cs="Arial"/>
          <w:szCs w:val="24"/>
        </w:rPr>
      </w:pPr>
      <w:proofErr w:type="gramStart"/>
      <w:r w:rsidRPr="00960EAB">
        <w:rPr>
          <w:rFonts w:ascii="Arial" w:hAnsi="Arial" w:cs="Arial"/>
          <w:szCs w:val="24"/>
        </w:rPr>
        <w:t>Numeric.</w:t>
      </w:r>
      <w:proofErr w:type="gramEnd"/>
    </w:p>
    <w:p w14:paraId="3534DB54" w14:textId="77777777" w:rsidR="00572D04" w:rsidRPr="00960EAB" w:rsidRDefault="00572D04" w:rsidP="00572D04">
      <w:pPr>
        <w:rPr>
          <w:rFonts w:ascii="Arial" w:hAnsi="Arial" w:cs="Arial"/>
          <w:szCs w:val="24"/>
        </w:rPr>
      </w:pPr>
    </w:p>
    <w:p w14:paraId="47CEEA3A" w14:textId="77777777" w:rsidR="00657106" w:rsidRPr="00960EAB" w:rsidRDefault="00657106" w:rsidP="008645E5">
      <w:pPr>
        <w:rPr>
          <w:rFonts w:ascii="Arial" w:hAnsi="Arial" w:cs="Arial"/>
          <w:b/>
        </w:rPr>
      </w:pPr>
      <w:r w:rsidRPr="00960EAB">
        <w:rPr>
          <w:rFonts w:ascii="Arial" w:hAnsi="Arial" w:cs="Arial"/>
          <w:b/>
        </w:rPr>
        <w:t>Field Mandatory</w:t>
      </w:r>
    </w:p>
    <w:p w14:paraId="67FC7C33" w14:textId="77777777" w:rsidR="00657106" w:rsidRPr="00960EAB" w:rsidRDefault="00657106" w:rsidP="008645E5">
      <w:pPr>
        <w:rPr>
          <w:rFonts w:ascii="Arial" w:hAnsi="Arial" w:cs="Arial"/>
        </w:rPr>
      </w:pPr>
      <w:r w:rsidRPr="00960EAB">
        <w:rPr>
          <w:rFonts w:ascii="Arial" w:hAnsi="Arial" w:cs="Arial"/>
        </w:rPr>
        <w:t xml:space="preserve">Yes if </w:t>
      </w:r>
      <w:r w:rsidR="007D1ED8">
        <w:rPr>
          <w:rFonts w:ascii="Arial" w:hAnsi="Arial" w:cs="Arial"/>
        </w:rPr>
        <w:t>1.3 ELIGIBLE</w:t>
      </w:r>
      <w:r w:rsidRPr="00960EAB">
        <w:rPr>
          <w:rFonts w:ascii="Arial" w:hAnsi="Arial" w:cs="Arial"/>
        </w:rPr>
        <w:t xml:space="preserve"> &lt;&gt;0</w:t>
      </w:r>
      <w:r w:rsidR="00330CE2" w:rsidRPr="00960EAB">
        <w:rPr>
          <w:rFonts w:ascii="Arial" w:hAnsi="Arial" w:cs="Arial"/>
        </w:rPr>
        <w:t xml:space="preserve"> </w:t>
      </w:r>
      <w:r w:rsidR="005A4F52">
        <w:rPr>
          <w:rFonts w:ascii="Arial" w:hAnsi="Arial" w:cs="Arial"/>
        </w:rPr>
        <w:t>and</w:t>
      </w:r>
      <w:r w:rsidR="00330CE2" w:rsidRPr="00960EAB">
        <w:rPr>
          <w:rFonts w:ascii="Arial" w:hAnsi="Arial" w:cs="Arial"/>
        </w:rPr>
        <w:t xml:space="preserve"> if </w:t>
      </w:r>
      <w:r w:rsidR="00C37B38">
        <w:rPr>
          <w:rFonts w:ascii="Arial" w:hAnsi="Arial" w:cs="Arial"/>
        </w:rPr>
        <w:t xml:space="preserve">1.13 </w:t>
      </w:r>
      <w:r w:rsidR="00330CE2" w:rsidRPr="00960EAB">
        <w:rPr>
          <w:rFonts w:ascii="Arial" w:hAnsi="Arial" w:cs="Arial"/>
        </w:rPr>
        <w:t>CURRENTACCOM=</w:t>
      </w:r>
      <w:r w:rsidR="002444AE">
        <w:rPr>
          <w:rFonts w:ascii="Arial" w:hAnsi="Arial" w:cs="Arial"/>
        </w:rPr>
        <w:t>10, 11, 12, 13, 14, 15, 16, 17, 18, 19</w:t>
      </w:r>
      <w:proofErr w:type="gramStart"/>
      <w:r w:rsidR="002444AE">
        <w:rPr>
          <w:rFonts w:ascii="Arial" w:hAnsi="Arial" w:cs="Arial"/>
        </w:rPr>
        <w:t>,20</w:t>
      </w:r>
      <w:proofErr w:type="gramEnd"/>
      <w:r w:rsidR="002444AE">
        <w:rPr>
          <w:rFonts w:ascii="Arial" w:hAnsi="Arial" w:cs="Arial"/>
        </w:rPr>
        <w:t>, 21, 22, 23</w:t>
      </w:r>
      <w:r w:rsidR="008D0DAF">
        <w:rPr>
          <w:rFonts w:ascii="Arial" w:hAnsi="Arial" w:cs="Arial"/>
        </w:rPr>
        <w:t>.</w:t>
      </w:r>
    </w:p>
    <w:p w14:paraId="5C359528" w14:textId="77777777" w:rsidR="00657106" w:rsidRPr="00960EAB" w:rsidRDefault="00657106" w:rsidP="008645E5">
      <w:pPr>
        <w:rPr>
          <w:rFonts w:ascii="Arial" w:hAnsi="Arial" w:cs="Arial"/>
        </w:rPr>
      </w:pPr>
      <w:r w:rsidRPr="00960EAB">
        <w:rPr>
          <w:rFonts w:ascii="Arial" w:hAnsi="Arial" w:cs="Arial"/>
        </w:rPr>
        <w:t xml:space="preserve">Can be blank if </w:t>
      </w:r>
      <w:r w:rsidR="007D1ED8">
        <w:rPr>
          <w:rFonts w:ascii="Arial" w:hAnsi="Arial" w:cs="Arial"/>
        </w:rPr>
        <w:t>1.3 ELIGIBLE</w:t>
      </w:r>
      <w:r w:rsidRPr="00960EAB">
        <w:rPr>
          <w:rFonts w:ascii="Arial" w:hAnsi="Arial" w:cs="Arial"/>
        </w:rPr>
        <w:t xml:space="preserve"> = 0</w:t>
      </w:r>
    </w:p>
    <w:p w14:paraId="0EA7F733" w14:textId="77777777" w:rsidR="00657106" w:rsidRDefault="00E42713" w:rsidP="00572D04">
      <w:pPr>
        <w:rPr>
          <w:rFonts w:ascii="Arial" w:hAnsi="Arial" w:cs="Arial"/>
          <w:szCs w:val="24"/>
        </w:rPr>
      </w:pPr>
      <w:r>
        <w:rPr>
          <w:rFonts w:ascii="Arial" w:hAnsi="Arial" w:cs="Arial"/>
          <w:szCs w:val="24"/>
        </w:rPr>
        <w:t>Legacy cases –</w:t>
      </w:r>
      <w:r w:rsidR="00B901FB">
        <w:rPr>
          <w:rFonts w:ascii="Arial" w:hAnsi="Arial" w:cs="Arial"/>
          <w:szCs w:val="24"/>
        </w:rPr>
        <w:t xml:space="preserve"> </w:t>
      </w:r>
      <w:r w:rsidR="00C62A65">
        <w:rPr>
          <w:rFonts w:ascii="Arial" w:hAnsi="Arial" w:cs="Arial"/>
          <w:szCs w:val="24"/>
        </w:rPr>
        <w:t>rules apply as above</w:t>
      </w:r>
      <w:r>
        <w:rPr>
          <w:rFonts w:ascii="Arial" w:hAnsi="Arial" w:cs="Arial"/>
          <w:szCs w:val="24"/>
        </w:rPr>
        <w:t xml:space="preserve"> </w:t>
      </w:r>
    </w:p>
    <w:p w14:paraId="5CC326EF" w14:textId="77777777" w:rsidR="00E42713" w:rsidRPr="00960EAB" w:rsidRDefault="00E42713" w:rsidP="00572D04">
      <w:pPr>
        <w:rPr>
          <w:rFonts w:ascii="Arial" w:hAnsi="Arial" w:cs="Arial"/>
          <w:szCs w:val="24"/>
        </w:rPr>
      </w:pPr>
    </w:p>
    <w:p w14:paraId="45B97CA2" w14:textId="77777777" w:rsidR="00572D04" w:rsidRPr="00960EAB" w:rsidRDefault="00572D04" w:rsidP="00572D04">
      <w:pPr>
        <w:jc w:val="left"/>
        <w:rPr>
          <w:rFonts w:ascii="Arial" w:hAnsi="Arial" w:cs="Arial"/>
          <w:b/>
          <w:szCs w:val="24"/>
        </w:rPr>
      </w:pPr>
      <w:r w:rsidRPr="00960EAB">
        <w:rPr>
          <w:rFonts w:ascii="Arial" w:hAnsi="Arial" w:cs="Arial"/>
          <w:b/>
          <w:szCs w:val="24"/>
        </w:rPr>
        <w:t>Responses</w:t>
      </w:r>
    </w:p>
    <w:p w14:paraId="77EF3C93" w14:textId="77777777" w:rsidR="00572D04" w:rsidRPr="00960EAB" w:rsidRDefault="00572D04" w:rsidP="00572D04">
      <w:pPr>
        <w:jc w:val="left"/>
        <w:rPr>
          <w:rFonts w:ascii="Arial" w:hAnsi="Arial" w:cs="Arial"/>
          <w:b/>
          <w:szCs w:val="24"/>
        </w:rPr>
      </w:pPr>
    </w:p>
    <w:tbl>
      <w:tblPr>
        <w:tblW w:w="4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2"/>
        <w:gridCol w:w="617"/>
      </w:tblGrid>
      <w:tr w:rsidR="00572D04" w:rsidRPr="006533BF" w14:paraId="65DE8DC8" w14:textId="77777777" w:rsidTr="00E1583A">
        <w:tc>
          <w:tcPr>
            <w:tcW w:w="4072" w:type="dxa"/>
            <w:tcBorders>
              <w:top w:val="single" w:sz="4" w:space="0" w:color="auto"/>
              <w:left w:val="single" w:sz="4" w:space="0" w:color="auto"/>
              <w:bottom w:val="single" w:sz="4" w:space="0" w:color="auto"/>
              <w:right w:val="single" w:sz="4" w:space="0" w:color="auto"/>
            </w:tcBorders>
            <w:shd w:val="clear" w:color="auto" w:fill="auto"/>
          </w:tcPr>
          <w:p w14:paraId="2FF3B88F" w14:textId="77777777" w:rsidR="00572D04" w:rsidRPr="00960EAB" w:rsidRDefault="00572D04" w:rsidP="00657106">
            <w:pPr>
              <w:jc w:val="left"/>
              <w:rPr>
                <w:rFonts w:ascii="Arial" w:hAnsi="Arial" w:cs="Arial"/>
                <w:szCs w:val="24"/>
              </w:rPr>
            </w:pPr>
            <w:r w:rsidRPr="00960EAB">
              <w:rPr>
                <w:rFonts w:ascii="Arial" w:hAnsi="Arial" w:cs="Arial"/>
                <w:szCs w:val="24"/>
              </w:rPr>
              <w:t>Not known</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33FC01D1" w14:textId="77777777" w:rsidR="00572D04" w:rsidRPr="00960EAB" w:rsidRDefault="00572D04" w:rsidP="00657106">
            <w:pPr>
              <w:jc w:val="left"/>
              <w:rPr>
                <w:rFonts w:ascii="Arial" w:hAnsi="Arial" w:cs="Arial"/>
                <w:szCs w:val="24"/>
              </w:rPr>
            </w:pPr>
            <w:r w:rsidRPr="00960EAB">
              <w:rPr>
                <w:rFonts w:ascii="Arial" w:hAnsi="Arial" w:cs="Arial"/>
                <w:szCs w:val="24"/>
              </w:rPr>
              <w:t>0</w:t>
            </w:r>
          </w:p>
        </w:tc>
      </w:tr>
      <w:tr w:rsidR="00572D04" w:rsidRPr="006533BF" w14:paraId="74E40503" w14:textId="77777777" w:rsidTr="00E1583A">
        <w:tc>
          <w:tcPr>
            <w:tcW w:w="4072" w:type="dxa"/>
            <w:shd w:val="clear" w:color="auto" w:fill="auto"/>
          </w:tcPr>
          <w:p w14:paraId="25F23036" w14:textId="77777777" w:rsidR="00572D04" w:rsidRPr="00960EAB" w:rsidRDefault="00572D04" w:rsidP="00657106">
            <w:pPr>
              <w:jc w:val="left"/>
              <w:rPr>
                <w:rFonts w:ascii="Arial" w:hAnsi="Arial" w:cs="Arial"/>
                <w:szCs w:val="24"/>
              </w:rPr>
            </w:pPr>
            <w:r w:rsidRPr="006533BF">
              <w:rPr>
                <w:rFonts w:ascii="Arial" w:hAnsi="Arial" w:cs="Arial"/>
                <w:szCs w:val="24"/>
              </w:rPr>
              <w:t>Owner-occupier</w:t>
            </w:r>
          </w:p>
        </w:tc>
        <w:tc>
          <w:tcPr>
            <w:tcW w:w="617" w:type="dxa"/>
            <w:shd w:val="clear" w:color="auto" w:fill="auto"/>
          </w:tcPr>
          <w:p w14:paraId="57305970" w14:textId="77777777" w:rsidR="00572D04" w:rsidRPr="00960EAB" w:rsidRDefault="00572D04" w:rsidP="00657106">
            <w:pPr>
              <w:jc w:val="left"/>
              <w:rPr>
                <w:rFonts w:ascii="Arial" w:hAnsi="Arial" w:cs="Arial"/>
                <w:szCs w:val="24"/>
              </w:rPr>
            </w:pPr>
            <w:r w:rsidRPr="00960EAB">
              <w:rPr>
                <w:rFonts w:ascii="Arial" w:hAnsi="Arial" w:cs="Arial"/>
                <w:szCs w:val="24"/>
              </w:rPr>
              <w:t>1</w:t>
            </w:r>
          </w:p>
        </w:tc>
      </w:tr>
      <w:tr w:rsidR="00572D04" w:rsidRPr="006533BF" w14:paraId="61F5AD79" w14:textId="77777777" w:rsidTr="00E1583A">
        <w:tc>
          <w:tcPr>
            <w:tcW w:w="4072" w:type="dxa"/>
            <w:shd w:val="clear" w:color="auto" w:fill="auto"/>
          </w:tcPr>
          <w:p w14:paraId="6AA1306F" w14:textId="77777777" w:rsidR="00572D04" w:rsidRPr="00960EAB" w:rsidRDefault="00572D04" w:rsidP="00657106">
            <w:pPr>
              <w:jc w:val="left"/>
              <w:rPr>
                <w:rFonts w:ascii="Arial" w:hAnsi="Arial" w:cs="Arial"/>
                <w:szCs w:val="24"/>
              </w:rPr>
            </w:pPr>
            <w:r w:rsidRPr="006533BF">
              <w:rPr>
                <w:rFonts w:ascii="Arial" w:hAnsi="Arial" w:cs="Arial"/>
                <w:szCs w:val="24"/>
              </w:rPr>
              <w:t>Shared ownership</w:t>
            </w:r>
          </w:p>
        </w:tc>
        <w:tc>
          <w:tcPr>
            <w:tcW w:w="617" w:type="dxa"/>
            <w:shd w:val="clear" w:color="auto" w:fill="auto"/>
          </w:tcPr>
          <w:p w14:paraId="44CC0557" w14:textId="77777777" w:rsidR="00572D04" w:rsidRPr="00960EAB" w:rsidRDefault="00572D04" w:rsidP="00657106">
            <w:pPr>
              <w:jc w:val="left"/>
              <w:rPr>
                <w:rFonts w:ascii="Arial" w:hAnsi="Arial" w:cs="Arial"/>
                <w:szCs w:val="24"/>
              </w:rPr>
            </w:pPr>
            <w:r w:rsidRPr="00960EAB">
              <w:rPr>
                <w:rFonts w:ascii="Arial" w:hAnsi="Arial" w:cs="Arial"/>
                <w:szCs w:val="24"/>
              </w:rPr>
              <w:t>2</w:t>
            </w:r>
          </w:p>
        </w:tc>
      </w:tr>
      <w:tr w:rsidR="00572D04" w:rsidRPr="006533BF" w14:paraId="142FAEF9" w14:textId="77777777" w:rsidTr="00E1583A">
        <w:tc>
          <w:tcPr>
            <w:tcW w:w="4072" w:type="dxa"/>
            <w:shd w:val="clear" w:color="auto" w:fill="auto"/>
          </w:tcPr>
          <w:p w14:paraId="290CF71D" w14:textId="77777777" w:rsidR="00572D04" w:rsidRPr="00960EAB" w:rsidRDefault="00572D04" w:rsidP="00657106">
            <w:pPr>
              <w:jc w:val="left"/>
              <w:rPr>
                <w:rFonts w:ascii="Arial" w:hAnsi="Arial" w:cs="Arial"/>
                <w:szCs w:val="24"/>
              </w:rPr>
            </w:pPr>
            <w:r w:rsidRPr="006533BF">
              <w:rPr>
                <w:rFonts w:ascii="Arial" w:hAnsi="Arial" w:cs="Arial"/>
                <w:szCs w:val="24"/>
              </w:rPr>
              <w:t xml:space="preserve">Private rented sector </w:t>
            </w:r>
          </w:p>
        </w:tc>
        <w:tc>
          <w:tcPr>
            <w:tcW w:w="617" w:type="dxa"/>
            <w:shd w:val="clear" w:color="auto" w:fill="auto"/>
          </w:tcPr>
          <w:p w14:paraId="7170EC8C" w14:textId="77777777" w:rsidR="00572D04" w:rsidRPr="00960EAB" w:rsidRDefault="00572D04" w:rsidP="00657106">
            <w:pPr>
              <w:jc w:val="left"/>
              <w:rPr>
                <w:rFonts w:ascii="Arial" w:hAnsi="Arial" w:cs="Arial"/>
                <w:szCs w:val="24"/>
              </w:rPr>
            </w:pPr>
            <w:r w:rsidRPr="00960EAB">
              <w:rPr>
                <w:rFonts w:ascii="Arial" w:hAnsi="Arial" w:cs="Arial"/>
                <w:szCs w:val="24"/>
              </w:rPr>
              <w:t>3</w:t>
            </w:r>
          </w:p>
        </w:tc>
      </w:tr>
      <w:tr w:rsidR="00572D04" w:rsidRPr="006533BF" w14:paraId="2E64E2E8" w14:textId="77777777" w:rsidTr="00E1583A">
        <w:tc>
          <w:tcPr>
            <w:tcW w:w="4072" w:type="dxa"/>
            <w:shd w:val="clear" w:color="auto" w:fill="auto"/>
          </w:tcPr>
          <w:p w14:paraId="04584088" w14:textId="77777777" w:rsidR="00572D04" w:rsidRPr="00960EAB" w:rsidRDefault="00572D04" w:rsidP="00657106">
            <w:pPr>
              <w:jc w:val="left"/>
              <w:rPr>
                <w:rFonts w:ascii="Arial" w:hAnsi="Arial" w:cs="Arial"/>
                <w:szCs w:val="24"/>
              </w:rPr>
            </w:pPr>
            <w:r w:rsidRPr="006533BF">
              <w:rPr>
                <w:rFonts w:ascii="Arial" w:hAnsi="Arial" w:cs="Arial"/>
                <w:szCs w:val="24"/>
              </w:rPr>
              <w:t>Lodging (not with family or friends)</w:t>
            </w:r>
          </w:p>
        </w:tc>
        <w:tc>
          <w:tcPr>
            <w:tcW w:w="617" w:type="dxa"/>
            <w:shd w:val="clear" w:color="auto" w:fill="auto"/>
          </w:tcPr>
          <w:p w14:paraId="48B04C1D" w14:textId="77777777" w:rsidR="00572D04" w:rsidRPr="00960EAB" w:rsidRDefault="00572D04" w:rsidP="00657106">
            <w:pPr>
              <w:jc w:val="left"/>
              <w:rPr>
                <w:rFonts w:ascii="Arial" w:hAnsi="Arial" w:cs="Arial"/>
                <w:szCs w:val="24"/>
              </w:rPr>
            </w:pPr>
            <w:r w:rsidRPr="00960EAB">
              <w:rPr>
                <w:rFonts w:ascii="Arial" w:hAnsi="Arial" w:cs="Arial"/>
                <w:szCs w:val="24"/>
              </w:rPr>
              <w:t>4</w:t>
            </w:r>
          </w:p>
        </w:tc>
      </w:tr>
      <w:tr w:rsidR="00572D04" w:rsidRPr="006533BF" w14:paraId="202E1B1C" w14:textId="77777777" w:rsidTr="00E1583A">
        <w:tc>
          <w:tcPr>
            <w:tcW w:w="4072" w:type="dxa"/>
            <w:shd w:val="clear" w:color="auto" w:fill="auto"/>
          </w:tcPr>
          <w:p w14:paraId="6F61A71C" w14:textId="77777777" w:rsidR="00572D04" w:rsidRPr="00960EAB" w:rsidRDefault="00572D04" w:rsidP="00657106">
            <w:pPr>
              <w:jc w:val="left"/>
              <w:rPr>
                <w:rFonts w:ascii="Arial" w:hAnsi="Arial" w:cs="Arial"/>
                <w:szCs w:val="24"/>
              </w:rPr>
            </w:pPr>
            <w:r w:rsidRPr="006533BF">
              <w:rPr>
                <w:rFonts w:ascii="Arial" w:hAnsi="Arial" w:cs="Arial"/>
                <w:szCs w:val="24"/>
              </w:rPr>
              <w:t>Council tenant</w:t>
            </w:r>
          </w:p>
        </w:tc>
        <w:tc>
          <w:tcPr>
            <w:tcW w:w="617" w:type="dxa"/>
            <w:shd w:val="clear" w:color="auto" w:fill="auto"/>
          </w:tcPr>
          <w:p w14:paraId="1054CC4B" w14:textId="77777777" w:rsidR="00572D04" w:rsidRPr="00960EAB" w:rsidRDefault="00572D04" w:rsidP="00657106">
            <w:pPr>
              <w:jc w:val="left"/>
              <w:rPr>
                <w:rFonts w:ascii="Arial" w:hAnsi="Arial" w:cs="Arial"/>
                <w:szCs w:val="24"/>
              </w:rPr>
            </w:pPr>
            <w:r w:rsidRPr="00960EAB">
              <w:rPr>
                <w:rFonts w:ascii="Arial" w:hAnsi="Arial" w:cs="Arial"/>
                <w:szCs w:val="24"/>
              </w:rPr>
              <w:t>5</w:t>
            </w:r>
          </w:p>
        </w:tc>
      </w:tr>
      <w:tr w:rsidR="00572D04" w:rsidRPr="006533BF" w14:paraId="12BB2A26" w14:textId="77777777" w:rsidTr="00E1583A">
        <w:tc>
          <w:tcPr>
            <w:tcW w:w="4072" w:type="dxa"/>
            <w:shd w:val="clear" w:color="auto" w:fill="auto"/>
          </w:tcPr>
          <w:p w14:paraId="23D2CE0D" w14:textId="77777777" w:rsidR="00572D04" w:rsidRPr="00960EAB" w:rsidRDefault="00572D04" w:rsidP="00657106">
            <w:pPr>
              <w:jc w:val="left"/>
              <w:rPr>
                <w:rFonts w:ascii="Arial" w:hAnsi="Arial" w:cs="Arial"/>
                <w:szCs w:val="24"/>
              </w:rPr>
            </w:pPr>
            <w:r w:rsidRPr="006533BF">
              <w:rPr>
                <w:rFonts w:ascii="Arial" w:hAnsi="Arial" w:cs="Arial"/>
                <w:szCs w:val="24"/>
              </w:rPr>
              <w:t>Registered Provider tenant</w:t>
            </w:r>
          </w:p>
        </w:tc>
        <w:tc>
          <w:tcPr>
            <w:tcW w:w="617" w:type="dxa"/>
            <w:shd w:val="clear" w:color="auto" w:fill="auto"/>
          </w:tcPr>
          <w:p w14:paraId="69378A22" w14:textId="77777777" w:rsidR="00572D04" w:rsidRPr="00960EAB" w:rsidRDefault="00572D04" w:rsidP="00657106">
            <w:pPr>
              <w:jc w:val="left"/>
              <w:rPr>
                <w:rFonts w:ascii="Arial" w:hAnsi="Arial" w:cs="Arial"/>
                <w:szCs w:val="24"/>
              </w:rPr>
            </w:pPr>
            <w:r w:rsidRPr="00960EAB">
              <w:rPr>
                <w:rFonts w:ascii="Arial" w:hAnsi="Arial" w:cs="Arial"/>
                <w:szCs w:val="24"/>
              </w:rPr>
              <w:t>6</w:t>
            </w:r>
          </w:p>
        </w:tc>
      </w:tr>
      <w:tr w:rsidR="00572D04" w:rsidRPr="006533BF" w14:paraId="1255B3F9" w14:textId="77777777" w:rsidTr="00E1583A">
        <w:tc>
          <w:tcPr>
            <w:tcW w:w="4072" w:type="dxa"/>
            <w:shd w:val="clear" w:color="auto" w:fill="auto"/>
          </w:tcPr>
          <w:p w14:paraId="314CA795" w14:textId="77777777" w:rsidR="00572D04" w:rsidRPr="00960EAB" w:rsidRDefault="00572D04" w:rsidP="00657106">
            <w:pPr>
              <w:jc w:val="left"/>
              <w:rPr>
                <w:rFonts w:ascii="Arial" w:hAnsi="Arial" w:cs="Arial"/>
                <w:szCs w:val="24"/>
              </w:rPr>
            </w:pPr>
            <w:r w:rsidRPr="006533BF">
              <w:rPr>
                <w:rFonts w:ascii="Arial" w:hAnsi="Arial" w:cs="Arial"/>
                <w:szCs w:val="24"/>
              </w:rPr>
              <w:t>Living with family</w:t>
            </w:r>
            <w:r w:rsidR="008D0DAF">
              <w:rPr>
                <w:rFonts w:ascii="Arial" w:hAnsi="Arial" w:cs="Arial"/>
                <w:szCs w:val="24"/>
              </w:rPr>
              <w:t xml:space="preserve"> or friends</w:t>
            </w:r>
          </w:p>
        </w:tc>
        <w:tc>
          <w:tcPr>
            <w:tcW w:w="617" w:type="dxa"/>
            <w:shd w:val="clear" w:color="auto" w:fill="auto"/>
          </w:tcPr>
          <w:p w14:paraId="64C5C64F" w14:textId="77777777" w:rsidR="00572D04" w:rsidRPr="00960EAB" w:rsidRDefault="00572D04" w:rsidP="00657106">
            <w:pPr>
              <w:jc w:val="left"/>
              <w:rPr>
                <w:rFonts w:ascii="Arial" w:hAnsi="Arial" w:cs="Arial"/>
                <w:szCs w:val="24"/>
              </w:rPr>
            </w:pPr>
            <w:r w:rsidRPr="00960EAB">
              <w:rPr>
                <w:rFonts w:ascii="Arial" w:hAnsi="Arial" w:cs="Arial"/>
                <w:szCs w:val="24"/>
              </w:rPr>
              <w:t>7</w:t>
            </w:r>
          </w:p>
        </w:tc>
      </w:tr>
      <w:tr w:rsidR="00572D04" w:rsidRPr="006533BF" w14:paraId="68B4BE5C" w14:textId="77777777" w:rsidTr="00E1583A">
        <w:tc>
          <w:tcPr>
            <w:tcW w:w="4072" w:type="dxa"/>
            <w:shd w:val="clear" w:color="auto" w:fill="auto"/>
          </w:tcPr>
          <w:p w14:paraId="7CE600D0" w14:textId="77777777" w:rsidR="00572D04" w:rsidRPr="00960EAB" w:rsidRDefault="00572D04" w:rsidP="00657106">
            <w:pPr>
              <w:jc w:val="left"/>
              <w:rPr>
                <w:rFonts w:ascii="Arial" w:hAnsi="Arial" w:cs="Arial"/>
                <w:szCs w:val="24"/>
              </w:rPr>
            </w:pPr>
            <w:r w:rsidRPr="006533BF">
              <w:rPr>
                <w:rFonts w:ascii="Arial" w:hAnsi="Arial" w:cs="Arial"/>
                <w:szCs w:val="24"/>
              </w:rPr>
              <w:t>Looked after children placement</w:t>
            </w:r>
          </w:p>
        </w:tc>
        <w:tc>
          <w:tcPr>
            <w:tcW w:w="617" w:type="dxa"/>
            <w:shd w:val="clear" w:color="auto" w:fill="auto"/>
          </w:tcPr>
          <w:p w14:paraId="1EBA35F5" w14:textId="77777777" w:rsidR="00572D04" w:rsidRPr="00960EAB" w:rsidRDefault="00572D04" w:rsidP="00657106">
            <w:pPr>
              <w:jc w:val="left"/>
              <w:rPr>
                <w:rFonts w:ascii="Arial" w:hAnsi="Arial" w:cs="Arial"/>
                <w:szCs w:val="24"/>
              </w:rPr>
            </w:pPr>
            <w:r w:rsidRPr="00960EAB">
              <w:rPr>
                <w:rFonts w:ascii="Arial" w:hAnsi="Arial" w:cs="Arial"/>
                <w:szCs w:val="24"/>
              </w:rPr>
              <w:t>8</w:t>
            </w:r>
          </w:p>
        </w:tc>
      </w:tr>
      <w:tr w:rsidR="008D0DAF" w:rsidRPr="006533BF" w14:paraId="612CA02C" w14:textId="77777777" w:rsidTr="00E1583A">
        <w:tc>
          <w:tcPr>
            <w:tcW w:w="4072" w:type="dxa"/>
            <w:shd w:val="clear" w:color="auto" w:fill="auto"/>
          </w:tcPr>
          <w:p w14:paraId="78F7BEC3" w14:textId="77777777" w:rsidR="008D0DAF" w:rsidRPr="006533BF" w:rsidRDefault="008D0DAF" w:rsidP="00657106">
            <w:pPr>
              <w:jc w:val="left"/>
              <w:rPr>
                <w:rFonts w:ascii="Arial" w:hAnsi="Arial" w:cs="Arial"/>
                <w:szCs w:val="24"/>
              </w:rPr>
            </w:pPr>
            <w:r>
              <w:rPr>
                <w:rFonts w:ascii="Arial" w:hAnsi="Arial" w:cs="Arial"/>
                <w:szCs w:val="24"/>
              </w:rPr>
              <w:t>S</w:t>
            </w:r>
            <w:r w:rsidR="000C564E">
              <w:rPr>
                <w:rFonts w:ascii="Arial" w:hAnsi="Arial" w:cs="Arial"/>
                <w:szCs w:val="24"/>
              </w:rPr>
              <w:t>ocial rented or s</w:t>
            </w:r>
            <w:r>
              <w:rPr>
                <w:rFonts w:ascii="Arial" w:hAnsi="Arial" w:cs="Arial"/>
                <w:szCs w:val="24"/>
              </w:rPr>
              <w:t>upported housing</w:t>
            </w:r>
          </w:p>
        </w:tc>
        <w:tc>
          <w:tcPr>
            <w:tcW w:w="617" w:type="dxa"/>
            <w:shd w:val="clear" w:color="auto" w:fill="auto"/>
          </w:tcPr>
          <w:p w14:paraId="535E3BE5" w14:textId="77777777" w:rsidR="008D0DAF" w:rsidRPr="00960EAB" w:rsidRDefault="008D0DAF" w:rsidP="00657106">
            <w:pPr>
              <w:jc w:val="left"/>
              <w:rPr>
                <w:rFonts w:ascii="Arial" w:hAnsi="Arial" w:cs="Arial"/>
                <w:szCs w:val="24"/>
              </w:rPr>
            </w:pPr>
            <w:r>
              <w:rPr>
                <w:rFonts w:ascii="Arial" w:hAnsi="Arial" w:cs="Arial"/>
                <w:szCs w:val="24"/>
              </w:rPr>
              <w:t>9</w:t>
            </w:r>
          </w:p>
        </w:tc>
      </w:tr>
      <w:tr w:rsidR="008D0DAF" w:rsidRPr="006533BF" w14:paraId="776C2E61" w14:textId="77777777" w:rsidTr="00E1583A">
        <w:tc>
          <w:tcPr>
            <w:tcW w:w="4072" w:type="dxa"/>
            <w:shd w:val="clear" w:color="auto" w:fill="auto"/>
          </w:tcPr>
          <w:p w14:paraId="0809ABFA" w14:textId="77777777" w:rsidR="008D0DAF" w:rsidRPr="006533BF" w:rsidRDefault="008D0DAF" w:rsidP="00657106">
            <w:pPr>
              <w:jc w:val="left"/>
              <w:rPr>
                <w:rFonts w:ascii="Arial" w:hAnsi="Arial" w:cs="Arial"/>
                <w:szCs w:val="24"/>
              </w:rPr>
            </w:pPr>
            <w:r>
              <w:rPr>
                <w:rFonts w:ascii="Arial" w:hAnsi="Arial" w:cs="Arial"/>
                <w:szCs w:val="24"/>
              </w:rPr>
              <w:t>Tied accommodation</w:t>
            </w:r>
          </w:p>
        </w:tc>
        <w:tc>
          <w:tcPr>
            <w:tcW w:w="617" w:type="dxa"/>
            <w:shd w:val="clear" w:color="auto" w:fill="auto"/>
          </w:tcPr>
          <w:p w14:paraId="76175030" w14:textId="77777777" w:rsidR="008D0DAF" w:rsidRPr="00960EAB" w:rsidRDefault="008D0DAF" w:rsidP="00657106">
            <w:pPr>
              <w:jc w:val="left"/>
              <w:rPr>
                <w:rFonts w:ascii="Arial" w:hAnsi="Arial" w:cs="Arial"/>
                <w:szCs w:val="24"/>
              </w:rPr>
            </w:pPr>
            <w:r>
              <w:rPr>
                <w:rFonts w:ascii="Arial" w:hAnsi="Arial" w:cs="Arial"/>
                <w:szCs w:val="24"/>
              </w:rPr>
              <w:t>10</w:t>
            </w:r>
          </w:p>
        </w:tc>
      </w:tr>
      <w:tr w:rsidR="008D0DAF" w:rsidRPr="006533BF" w14:paraId="15B1D359" w14:textId="77777777" w:rsidTr="00E1583A">
        <w:tc>
          <w:tcPr>
            <w:tcW w:w="4072" w:type="dxa"/>
            <w:shd w:val="clear" w:color="auto" w:fill="auto"/>
          </w:tcPr>
          <w:p w14:paraId="0C3C43A4" w14:textId="77777777" w:rsidR="008D0DAF" w:rsidRPr="006533BF" w:rsidRDefault="008D0DAF" w:rsidP="00657106">
            <w:pPr>
              <w:jc w:val="left"/>
              <w:rPr>
                <w:rFonts w:ascii="Arial" w:hAnsi="Arial" w:cs="Arial"/>
                <w:szCs w:val="24"/>
              </w:rPr>
            </w:pPr>
            <w:r>
              <w:rPr>
                <w:rFonts w:ascii="Arial" w:hAnsi="Arial" w:cs="Arial"/>
                <w:szCs w:val="24"/>
              </w:rPr>
              <w:t>Armed Forces accommodation</w:t>
            </w:r>
          </w:p>
        </w:tc>
        <w:tc>
          <w:tcPr>
            <w:tcW w:w="617" w:type="dxa"/>
            <w:shd w:val="clear" w:color="auto" w:fill="auto"/>
          </w:tcPr>
          <w:p w14:paraId="7EFB9C8D" w14:textId="77777777" w:rsidR="008D0DAF" w:rsidRPr="00960EAB" w:rsidRDefault="008D0DAF" w:rsidP="00657106">
            <w:pPr>
              <w:jc w:val="left"/>
              <w:rPr>
                <w:rFonts w:ascii="Arial" w:hAnsi="Arial" w:cs="Arial"/>
                <w:szCs w:val="24"/>
              </w:rPr>
            </w:pPr>
            <w:r>
              <w:rPr>
                <w:rFonts w:ascii="Arial" w:hAnsi="Arial" w:cs="Arial"/>
                <w:szCs w:val="24"/>
              </w:rPr>
              <w:t>11</w:t>
            </w:r>
          </w:p>
        </w:tc>
      </w:tr>
      <w:tr w:rsidR="00572D04" w:rsidRPr="006533BF" w14:paraId="7913FA87" w14:textId="77777777" w:rsidTr="00E1583A">
        <w:tc>
          <w:tcPr>
            <w:tcW w:w="4072" w:type="dxa"/>
            <w:shd w:val="clear" w:color="auto" w:fill="auto"/>
          </w:tcPr>
          <w:p w14:paraId="6205B633" w14:textId="77777777" w:rsidR="00572D04" w:rsidRPr="00960EAB" w:rsidRDefault="00572D04" w:rsidP="00657106">
            <w:pPr>
              <w:jc w:val="left"/>
              <w:rPr>
                <w:rFonts w:ascii="Arial" w:hAnsi="Arial" w:cs="Arial"/>
                <w:szCs w:val="24"/>
              </w:rPr>
            </w:pPr>
            <w:r w:rsidRPr="006533BF">
              <w:rPr>
                <w:rFonts w:ascii="Arial" w:hAnsi="Arial" w:cs="Arial"/>
                <w:szCs w:val="24"/>
              </w:rPr>
              <w:t>Other</w:t>
            </w:r>
          </w:p>
        </w:tc>
        <w:tc>
          <w:tcPr>
            <w:tcW w:w="617" w:type="dxa"/>
            <w:shd w:val="clear" w:color="auto" w:fill="auto"/>
          </w:tcPr>
          <w:p w14:paraId="102BBD90" w14:textId="77777777" w:rsidR="00572D04" w:rsidRPr="00960EAB" w:rsidRDefault="008D0DAF" w:rsidP="00657106">
            <w:pPr>
              <w:jc w:val="left"/>
              <w:rPr>
                <w:rFonts w:ascii="Arial" w:hAnsi="Arial" w:cs="Arial"/>
                <w:szCs w:val="24"/>
              </w:rPr>
            </w:pPr>
            <w:r>
              <w:rPr>
                <w:rFonts w:ascii="Arial" w:hAnsi="Arial" w:cs="Arial"/>
                <w:szCs w:val="24"/>
              </w:rPr>
              <w:t>12</w:t>
            </w:r>
          </w:p>
        </w:tc>
      </w:tr>
    </w:tbl>
    <w:p w14:paraId="0E7EF63F" w14:textId="77777777" w:rsidR="00572D04" w:rsidRPr="008D0DAF" w:rsidRDefault="00572D04" w:rsidP="00572D04">
      <w:pPr>
        <w:rPr>
          <w:rFonts w:ascii="Arial" w:hAnsi="Arial" w:cs="Arial"/>
        </w:rPr>
      </w:pPr>
    </w:p>
    <w:p w14:paraId="37B98343" w14:textId="77777777" w:rsidR="00572D04" w:rsidRPr="008D0DAF" w:rsidRDefault="00572D04" w:rsidP="00572D04">
      <w:pPr>
        <w:rPr>
          <w:rFonts w:ascii="Arial" w:hAnsi="Arial" w:cs="Arial"/>
        </w:rPr>
      </w:pPr>
    </w:p>
    <w:p w14:paraId="62ED79E7" w14:textId="77777777"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6533BF">
        <w:rPr>
          <w:rFonts w:ascii="Arial" w:hAnsi="Arial" w:cs="Arial"/>
          <w:b/>
          <w:szCs w:val="24"/>
        </w:rPr>
        <w:br w:type="page"/>
      </w:r>
    </w:p>
    <w:p w14:paraId="4B6A8795" w14:textId="77777777" w:rsidR="00572D04" w:rsidRPr="00960EAB" w:rsidRDefault="00260F03" w:rsidP="00357ED7">
      <w:pPr>
        <w:pStyle w:val="Heading2"/>
        <w:rPr>
          <w:rFonts w:ascii="Arial" w:hAnsi="Arial" w:cs="Arial"/>
          <w:b/>
          <w:szCs w:val="24"/>
        </w:rPr>
      </w:pPr>
      <w:r w:rsidRPr="00960EAB">
        <w:rPr>
          <w:rFonts w:ascii="Arial" w:hAnsi="Arial" w:cs="Arial"/>
          <w:b/>
          <w:szCs w:val="24"/>
        </w:rPr>
        <w:t xml:space="preserve">  </w:t>
      </w:r>
      <w:r w:rsidR="00357ED7" w:rsidRPr="00960EAB">
        <w:rPr>
          <w:rFonts w:ascii="Arial" w:hAnsi="Arial" w:cs="Arial"/>
          <w:b/>
          <w:szCs w:val="24"/>
        </w:rPr>
        <w:t xml:space="preserve"> </w:t>
      </w:r>
      <w:bookmarkStart w:id="43" w:name="_Toc504490051"/>
      <w:r w:rsidR="00572D04" w:rsidRPr="00960EAB">
        <w:rPr>
          <w:rFonts w:ascii="Arial" w:hAnsi="Arial" w:cs="Arial"/>
          <w:b/>
          <w:szCs w:val="24"/>
        </w:rPr>
        <w:t>Main reason for loss of settled home</w:t>
      </w:r>
      <w:bookmarkEnd w:id="43"/>
    </w:p>
    <w:p w14:paraId="50E031D9" w14:textId="77777777" w:rsidR="00572D04" w:rsidRPr="00960EAB" w:rsidRDefault="00572D04" w:rsidP="00572D04">
      <w:pPr>
        <w:rPr>
          <w:rFonts w:ascii="Arial" w:hAnsi="Arial" w:cs="Arial"/>
          <w:szCs w:val="24"/>
        </w:rPr>
      </w:pPr>
    </w:p>
    <w:p w14:paraId="43E5400D" w14:textId="77777777"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REASONLOSS</w:t>
      </w:r>
    </w:p>
    <w:p w14:paraId="4CD713FB" w14:textId="77777777"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14:paraId="7226552E" w14:textId="77777777" w:rsidR="00572D04" w:rsidRPr="00960EAB" w:rsidRDefault="00572D04" w:rsidP="00572D04">
      <w:pPr>
        <w:rPr>
          <w:rFonts w:ascii="Arial" w:hAnsi="Arial" w:cs="Arial"/>
          <w:szCs w:val="24"/>
        </w:rPr>
      </w:pPr>
    </w:p>
    <w:p w14:paraId="439EAD1D" w14:textId="77777777" w:rsidR="00572D04" w:rsidRPr="00960EAB" w:rsidRDefault="00572D04" w:rsidP="00572D04">
      <w:pPr>
        <w:rPr>
          <w:rFonts w:ascii="Arial" w:hAnsi="Arial" w:cs="Arial"/>
          <w:b/>
          <w:szCs w:val="24"/>
        </w:rPr>
      </w:pPr>
      <w:r w:rsidRPr="00960EAB">
        <w:rPr>
          <w:rFonts w:ascii="Arial" w:hAnsi="Arial" w:cs="Arial"/>
          <w:b/>
          <w:szCs w:val="24"/>
        </w:rPr>
        <w:t>Description</w:t>
      </w:r>
    </w:p>
    <w:p w14:paraId="3963FE7D" w14:textId="77777777" w:rsidR="00572D04" w:rsidRPr="00960EAB" w:rsidRDefault="00572D04" w:rsidP="00572D04">
      <w:pPr>
        <w:rPr>
          <w:rFonts w:ascii="Arial" w:hAnsi="Arial" w:cs="Arial"/>
          <w:szCs w:val="24"/>
        </w:rPr>
      </w:pPr>
      <w:r w:rsidRPr="00960EAB">
        <w:rPr>
          <w:rFonts w:ascii="Arial" w:hAnsi="Arial" w:cs="Arial"/>
          <w:szCs w:val="24"/>
        </w:rPr>
        <w:t>Main reason for loss of last settled home, or threat of loss of settled home.</w:t>
      </w:r>
    </w:p>
    <w:p w14:paraId="4C26C9CA" w14:textId="77777777" w:rsidR="00572D04" w:rsidRPr="00960EAB" w:rsidRDefault="00572D04" w:rsidP="00572D04">
      <w:pPr>
        <w:rPr>
          <w:rFonts w:ascii="Arial" w:hAnsi="Arial" w:cs="Arial"/>
          <w:szCs w:val="24"/>
        </w:rPr>
      </w:pPr>
    </w:p>
    <w:p w14:paraId="0718360F" w14:textId="77777777" w:rsidR="00572D04" w:rsidRPr="00960EAB" w:rsidRDefault="00572D04" w:rsidP="00572D04">
      <w:pPr>
        <w:rPr>
          <w:rFonts w:ascii="Arial" w:hAnsi="Arial" w:cs="Arial"/>
          <w:b/>
          <w:szCs w:val="24"/>
        </w:rPr>
      </w:pPr>
      <w:r w:rsidRPr="00960EAB">
        <w:rPr>
          <w:rFonts w:ascii="Arial" w:hAnsi="Arial" w:cs="Arial"/>
          <w:b/>
          <w:szCs w:val="24"/>
        </w:rPr>
        <w:t>Format</w:t>
      </w:r>
    </w:p>
    <w:p w14:paraId="46DE9199" w14:textId="77777777" w:rsidR="00572D04" w:rsidRPr="00960EAB" w:rsidRDefault="00572D04" w:rsidP="00572D04">
      <w:pPr>
        <w:rPr>
          <w:rFonts w:ascii="Arial" w:hAnsi="Arial" w:cs="Arial"/>
          <w:szCs w:val="24"/>
        </w:rPr>
      </w:pPr>
      <w:proofErr w:type="gramStart"/>
      <w:r w:rsidRPr="00960EAB">
        <w:rPr>
          <w:rFonts w:ascii="Arial" w:hAnsi="Arial" w:cs="Arial"/>
          <w:szCs w:val="24"/>
        </w:rPr>
        <w:t>Numeric.</w:t>
      </w:r>
      <w:proofErr w:type="gramEnd"/>
    </w:p>
    <w:p w14:paraId="6384849B" w14:textId="77777777" w:rsidR="00657106" w:rsidRPr="00960EAB" w:rsidRDefault="00657106" w:rsidP="00572D04">
      <w:pPr>
        <w:rPr>
          <w:rFonts w:ascii="Arial" w:hAnsi="Arial" w:cs="Arial"/>
          <w:szCs w:val="24"/>
        </w:rPr>
      </w:pPr>
    </w:p>
    <w:p w14:paraId="6DE008F8" w14:textId="77777777" w:rsidR="00657106" w:rsidRPr="00960EAB" w:rsidRDefault="00657106" w:rsidP="008645E5">
      <w:pPr>
        <w:rPr>
          <w:rFonts w:ascii="Arial" w:hAnsi="Arial" w:cs="Arial"/>
          <w:b/>
        </w:rPr>
      </w:pPr>
      <w:r w:rsidRPr="00960EAB">
        <w:rPr>
          <w:rFonts w:ascii="Arial" w:hAnsi="Arial" w:cs="Arial"/>
          <w:b/>
        </w:rPr>
        <w:t>Field Mandatory</w:t>
      </w:r>
    </w:p>
    <w:p w14:paraId="46C50A0E" w14:textId="77777777" w:rsidR="00657106" w:rsidRPr="00960EAB" w:rsidRDefault="00657106" w:rsidP="008645E5">
      <w:pPr>
        <w:rPr>
          <w:rFonts w:ascii="Arial" w:hAnsi="Arial" w:cs="Arial"/>
        </w:rPr>
      </w:pPr>
      <w:r w:rsidRPr="00960EAB">
        <w:rPr>
          <w:rFonts w:ascii="Arial" w:hAnsi="Arial" w:cs="Arial"/>
        </w:rPr>
        <w:t xml:space="preserve">Yes if </w:t>
      </w:r>
      <w:r w:rsidR="007D1ED8">
        <w:rPr>
          <w:rFonts w:ascii="Arial" w:hAnsi="Arial" w:cs="Arial"/>
        </w:rPr>
        <w:t>1.3 ELIGIBLE</w:t>
      </w:r>
      <w:r w:rsidRPr="00960EAB">
        <w:rPr>
          <w:rFonts w:ascii="Arial" w:hAnsi="Arial" w:cs="Arial"/>
        </w:rPr>
        <w:t xml:space="preserve"> &lt;&gt;0</w:t>
      </w:r>
    </w:p>
    <w:p w14:paraId="101F8D96" w14:textId="77777777" w:rsidR="00657106" w:rsidRDefault="00657106" w:rsidP="008645E5">
      <w:pPr>
        <w:rPr>
          <w:rFonts w:ascii="Arial" w:hAnsi="Arial" w:cs="Arial"/>
        </w:rPr>
      </w:pPr>
      <w:r w:rsidRPr="00960EAB">
        <w:rPr>
          <w:rFonts w:ascii="Arial" w:hAnsi="Arial" w:cs="Arial"/>
        </w:rPr>
        <w:t xml:space="preserve">Can be blank if </w:t>
      </w:r>
      <w:r w:rsidR="007D1ED8">
        <w:rPr>
          <w:rFonts w:ascii="Arial" w:hAnsi="Arial" w:cs="Arial"/>
        </w:rPr>
        <w:t>1.3 ELIGIBLE</w:t>
      </w:r>
      <w:r w:rsidRPr="00960EAB">
        <w:rPr>
          <w:rFonts w:ascii="Arial" w:hAnsi="Arial" w:cs="Arial"/>
        </w:rPr>
        <w:t xml:space="preserve"> = 0</w:t>
      </w:r>
    </w:p>
    <w:p w14:paraId="25876672" w14:textId="77777777" w:rsidR="00F36EEF" w:rsidRPr="00F36EEF" w:rsidRDefault="00F36EEF" w:rsidP="008645E5">
      <w:pPr>
        <w:rPr>
          <w:rFonts w:ascii="Arial" w:hAnsi="Arial" w:cs="Arial"/>
          <w:szCs w:val="24"/>
        </w:rPr>
      </w:pPr>
      <w:r>
        <w:rPr>
          <w:rFonts w:ascii="Arial" w:hAnsi="Arial" w:cs="Arial"/>
          <w:szCs w:val="24"/>
        </w:rPr>
        <w:t>Legacy cases –</w:t>
      </w:r>
      <w:r w:rsidR="00B901FB">
        <w:rPr>
          <w:rFonts w:ascii="Arial" w:hAnsi="Arial" w:cs="Arial"/>
          <w:szCs w:val="24"/>
        </w:rPr>
        <w:t xml:space="preserve"> </w:t>
      </w:r>
      <w:r>
        <w:rPr>
          <w:rFonts w:ascii="Arial" w:hAnsi="Arial" w:cs="Arial"/>
          <w:szCs w:val="24"/>
        </w:rPr>
        <w:t>rules apply as above</w:t>
      </w:r>
    </w:p>
    <w:p w14:paraId="5671EAAB" w14:textId="77777777" w:rsidR="00572D04" w:rsidRPr="00960EAB" w:rsidRDefault="00572D04" w:rsidP="00572D04">
      <w:pPr>
        <w:rPr>
          <w:rFonts w:ascii="Arial" w:hAnsi="Arial" w:cs="Arial"/>
          <w:szCs w:val="24"/>
        </w:rPr>
      </w:pPr>
    </w:p>
    <w:p w14:paraId="6B44985B" w14:textId="77777777" w:rsidR="00572D04" w:rsidRPr="00960EAB" w:rsidRDefault="00572D04" w:rsidP="00572D04">
      <w:pPr>
        <w:rPr>
          <w:rFonts w:ascii="Arial" w:hAnsi="Arial" w:cs="Arial"/>
          <w:b/>
          <w:szCs w:val="24"/>
        </w:rPr>
      </w:pPr>
      <w:r w:rsidRPr="00960EAB">
        <w:rPr>
          <w:rFonts w:ascii="Arial" w:hAnsi="Arial" w:cs="Arial"/>
          <w:b/>
          <w:szCs w:val="24"/>
        </w:rPr>
        <w:t xml:space="preserve">Responses </w:t>
      </w:r>
    </w:p>
    <w:p w14:paraId="4195CD06" w14:textId="77777777" w:rsidR="00572D04" w:rsidRPr="00960EAB" w:rsidRDefault="00572D04" w:rsidP="00572D04">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5"/>
        <w:gridCol w:w="617"/>
      </w:tblGrid>
      <w:tr w:rsidR="00572D04" w:rsidRPr="006533BF" w14:paraId="0942BF47" w14:textId="77777777" w:rsidTr="00657106">
        <w:tc>
          <w:tcPr>
            <w:tcW w:w="8625" w:type="dxa"/>
            <w:shd w:val="clear" w:color="auto" w:fill="auto"/>
          </w:tcPr>
          <w:p w14:paraId="2AE743A9" w14:textId="77777777" w:rsidR="00572D04" w:rsidRPr="00960EAB" w:rsidRDefault="00572D04" w:rsidP="00657106">
            <w:pPr>
              <w:rPr>
                <w:rFonts w:ascii="Arial" w:hAnsi="Arial" w:cs="Arial"/>
                <w:szCs w:val="24"/>
              </w:rPr>
            </w:pPr>
            <w:r w:rsidRPr="00960EAB">
              <w:rPr>
                <w:rFonts w:ascii="Arial" w:hAnsi="Arial" w:cs="Arial"/>
                <w:szCs w:val="24"/>
              </w:rPr>
              <w:t>Mortgage repossession</w:t>
            </w:r>
          </w:p>
        </w:tc>
        <w:tc>
          <w:tcPr>
            <w:tcW w:w="617" w:type="dxa"/>
            <w:shd w:val="clear" w:color="auto" w:fill="auto"/>
          </w:tcPr>
          <w:p w14:paraId="051B7421" w14:textId="77777777" w:rsidR="00572D04" w:rsidRPr="00960EAB" w:rsidRDefault="00572D04" w:rsidP="00657106">
            <w:pPr>
              <w:rPr>
                <w:rFonts w:ascii="Arial" w:hAnsi="Arial" w:cs="Arial"/>
                <w:szCs w:val="24"/>
              </w:rPr>
            </w:pPr>
            <w:r w:rsidRPr="00960EAB">
              <w:rPr>
                <w:rFonts w:ascii="Arial" w:hAnsi="Arial" w:cs="Arial"/>
                <w:szCs w:val="24"/>
              </w:rPr>
              <w:t>0</w:t>
            </w:r>
          </w:p>
        </w:tc>
      </w:tr>
      <w:tr w:rsidR="00572D04" w:rsidRPr="006533BF" w14:paraId="126A875A" w14:textId="77777777" w:rsidTr="00657106">
        <w:tc>
          <w:tcPr>
            <w:tcW w:w="8625" w:type="dxa"/>
            <w:shd w:val="clear" w:color="auto" w:fill="auto"/>
          </w:tcPr>
          <w:p w14:paraId="60B0BD7D" w14:textId="77777777" w:rsidR="00572D04" w:rsidRPr="00960EAB" w:rsidRDefault="00572D04" w:rsidP="00CD1A81">
            <w:pPr>
              <w:rPr>
                <w:rFonts w:ascii="Arial" w:hAnsi="Arial" w:cs="Arial"/>
                <w:szCs w:val="24"/>
              </w:rPr>
            </w:pPr>
            <w:r w:rsidRPr="006533BF">
              <w:rPr>
                <w:rFonts w:ascii="Arial" w:hAnsi="Arial" w:cs="Arial"/>
                <w:szCs w:val="24"/>
              </w:rPr>
              <w:t xml:space="preserve">End of private rented </w:t>
            </w:r>
            <w:r w:rsidRPr="00960EAB">
              <w:rPr>
                <w:rFonts w:ascii="Arial" w:hAnsi="Arial" w:cs="Arial"/>
                <w:szCs w:val="24"/>
              </w:rPr>
              <w:t>tenancy</w:t>
            </w:r>
            <w:r w:rsidR="003577C0">
              <w:rPr>
                <w:rFonts w:ascii="Arial" w:hAnsi="Arial" w:cs="Arial"/>
                <w:szCs w:val="24"/>
              </w:rPr>
              <w:t xml:space="preserve"> – </w:t>
            </w:r>
            <w:r w:rsidR="00CD1A81">
              <w:rPr>
                <w:rFonts w:ascii="Arial" w:hAnsi="Arial" w:cs="Arial"/>
                <w:szCs w:val="24"/>
              </w:rPr>
              <w:t>assured shorthold tenancy</w:t>
            </w:r>
            <w:r w:rsidR="003577C0">
              <w:rPr>
                <w:rFonts w:ascii="Arial" w:hAnsi="Arial" w:cs="Arial"/>
                <w:szCs w:val="24"/>
              </w:rPr>
              <w:t xml:space="preserve"> </w:t>
            </w:r>
          </w:p>
        </w:tc>
        <w:tc>
          <w:tcPr>
            <w:tcW w:w="617" w:type="dxa"/>
            <w:shd w:val="clear" w:color="auto" w:fill="auto"/>
          </w:tcPr>
          <w:p w14:paraId="7762552D" w14:textId="77777777" w:rsidR="00572D04" w:rsidRPr="00960EAB" w:rsidRDefault="00572D04" w:rsidP="00657106">
            <w:pPr>
              <w:rPr>
                <w:rFonts w:ascii="Arial" w:hAnsi="Arial" w:cs="Arial"/>
                <w:szCs w:val="24"/>
              </w:rPr>
            </w:pPr>
            <w:r w:rsidRPr="00960EAB">
              <w:rPr>
                <w:rFonts w:ascii="Arial" w:hAnsi="Arial" w:cs="Arial"/>
                <w:szCs w:val="24"/>
              </w:rPr>
              <w:t>1</w:t>
            </w:r>
          </w:p>
        </w:tc>
      </w:tr>
      <w:tr w:rsidR="003577C0" w:rsidRPr="006533BF" w14:paraId="72D64FDC" w14:textId="77777777" w:rsidTr="00657106">
        <w:tc>
          <w:tcPr>
            <w:tcW w:w="8625" w:type="dxa"/>
            <w:shd w:val="clear" w:color="auto" w:fill="auto"/>
          </w:tcPr>
          <w:p w14:paraId="1BD73FAB" w14:textId="77777777" w:rsidR="003577C0" w:rsidRPr="006533BF" w:rsidRDefault="003577C0" w:rsidP="00657106">
            <w:pPr>
              <w:rPr>
                <w:rFonts w:ascii="Arial" w:hAnsi="Arial" w:cs="Arial"/>
                <w:szCs w:val="24"/>
              </w:rPr>
            </w:pPr>
            <w:r w:rsidRPr="006533BF">
              <w:rPr>
                <w:rFonts w:ascii="Arial" w:hAnsi="Arial" w:cs="Arial"/>
                <w:szCs w:val="24"/>
              </w:rPr>
              <w:t xml:space="preserve">End of private rented </w:t>
            </w:r>
            <w:r w:rsidRPr="00960EAB">
              <w:rPr>
                <w:rFonts w:ascii="Arial" w:hAnsi="Arial" w:cs="Arial"/>
                <w:szCs w:val="24"/>
              </w:rPr>
              <w:t>tenancy</w:t>
            </w:r>
            <w:r>
              <w:rPr>
                <w:rFonts w:ascii="Arial" w:hAnsi="Arial" w:cs="Arial"/>
                <w:szCs w:val="24"/>
              </w:rPr>
              <w:t xml:space="preserve"> – not </w:t>
            </w:r>
            <w:r w:rsidR="00CD1A81">
              <w:rPr>
                <w:rFonts w:ascii="Arial" w:hAnsi="Arial" w:cs="Arial"/>
                <w:szCs w:val="24"/>
              </w:rPr>
              <w:t>assured shorthold tenancy</w:t>
            </w:r>
          </w:p>
        </w:tc>
        <w:tc>
          <w:tcPr>
            <w:tcW w:w="617" w:type="dxa"/>
            <w:shd w:val="clear" w:color="auto" w:fill="auto"/>
          </w:tcPr>
          <w:p w14:paraId="2BB250E6" w14:textId="77777777" w:rsidR="003577C0" w:rsidRPr="00960EAB" w:rsidRDefault="003577C0" w:rsidP="00462BA6">
            <w:pPr>
              <w:rPr>
                <w:rFonts w:ascii="Arial" w:hAnsi="Arial" w:cs="Arial"/>
                <w:szCs w:val="24"/>
              </w:rPr>
            </w:pPr>
            <w:r w:rsidRPr="00960EAB">
              <w:rPr>
                <w:rFonts w:ascii="Arial" w:hAnsi="Arial" w:cs="Arial"/>
                <w:szCs w:val="24"/>
              </w:rPr>
              <w:t>2</w:t>
            </w:r>
          </w:p>
        </w:tc>
      </w:tr>
      <w:tr w:rsidR="003577C0" w:rsidRPr="006533BF" w14:paraId="0EF1BB21" w14:textId="77777777" w:rsidTr="00657106">
        <w:tc>
          <w:tcPr>
            <w:tcW w:w="8625" w:type="dxa"/>
            <w:shd w:val="clear" w:color="auto" w:fill="auto"/>
          </w:tcPr>
          <w:p w14:paraId="22C28FA1" w14:textId="77777777" w:rsidR="003577C0" w:rsidRPr="00960EAB" w:rsidRDefault="003577C0" w:rsidP="00657106">
            <w:pPr>
              <w:rPr>
                <w:rFonts w:ascii="Arial" w:hAnsi="Arial" w:cs="Arial"/>
                <w:szCs w:val="24"/>
              </w:rPr>
            </w:pPr>
            <w:r w:rsidRPr="006533BF">
              <w:rPr>
                <w:rFonts w:ascii="Arial" w:hAnsi="Arial" w:cs="Arial"/>
                <w:szCs w:val="24"/>
              </w:rPr>
              <w:t xml:space="preserve">End of social rented </w:t>
            </w:r>
            <w:r w:rsidRPr="00960EAB">
              <w:rPr>
                <w:rFonts w:ascii="Arial" w:hAnsi="Arial" w:cs="Arial"/>
                <w:szCs w:val="24"/>
              </w:rPr>
              <w:t>tenancy</w:t>
            </w:r>
          </w:p>
        </w:tc>
        <w:tc>
          <w:tcPr>
            <w:tcW w:w="617" w:type="dxa"/>
            <w:shd w:val="clear" w:color="auto" w:fill="auto"/>
          </w:tcPr>
          <w:p w14:paraId="1D0CCBC3" w14:textId="77777777" w:rsidR="003577C0" w:rsidRPr="00960EAB" w:rsidRDefault="003577C0" w:rsidP="00462BA6">
            <w:pPr>
              <w:rPr>
                <w:rFonts w:ascii="Arial" w:hAnsi="Arial" w:cs="Arial"/>
                <w:szCs w:val="24"/>
              </w:rPr>
            </w:pPr>
            <w:r w:rsidRPr="00960EAB">
              <w:rPr>
                <w:rFonts w:ascii="Arial" w:hAnsi="Arial" w:cs="Arial"/>
                <w:szCs w:val="24"/>
              </w:rPr>
              <w:t>3</w:t>
            </w:r>
          </w:p>
        </w:tc>
      </w:tr>
      <w:tr w:rsidR="003577C0" w:rsidRPr="006533BF" w14:paraId="2665F6F8" w14:textId="77777777" w:rsidTr="00657106">
        <w:tc>
          <w:tcPr>
            <w:tcW w:w="8625" w:type="dxa"/>
            <w:shd w:val="clear" w:color="auto" w:fill="auto"/>
          </w:tcPr>
          <w:p w14:paraId="6AA498CF" w14:textId="77777777" w:rsidR="003577C0" w:rsidRPr="00960EAB" w:rsidRDefault="003577C0" w:rsidP="00657106">
            <w:pPr>
              <w:rPr>
                <w:rFonts w:ascii="Arial" w:hAnsi="Arial" w:cs="Arial"/>
                <w:szCs w:val="24"/>
              </w:rPr>
            </w:pPr>
            <w:r w:rsidRPr="006533BF">
              <w:rPr>
                <w:rFonts w:ascii="Arial" w:hAnsi="Arial" w:cs="Arial"/>
                <w:szCs w:val="24"/>
              </w:rPr>
              <w:t xml:space="preserve">Eviction from supported housing </w:t>
            </w:r>
          </w:p>
        </w:tc>
        <w:tc>
          <w:tcPr>
            <w:tcW w:w="617" w:type="dxa"/>
            <w:shd w:val="clear" w:color="auto" w:fill="auto"/>
          </w:tcPr>
          <w:p w14:paraId="47872367" w14:textId="77777777" w:rsidR="003577C0" w:rsidRPr="00960EAB" w:rsidRDefault="003577C0" w:rsidP="00462BA6">
            <w:pPr>
              <w:rPr>
                <w:rFonts w:ascii="Arial" w:hAnsi="Arial" w:cs="Arial"/>
                <w:szCs w:val="24"/>
              </w:rPr>
            </w:pPr>
            <w:r w:rsidRPr="00960EAB">
              <w:rPr>
                <w:rFonts w:ascii="Arial" w:hAnsi="Arial" w:cs="Arial"/>
                <w:szCs w:val="24"/>
              </w:rPr>
              <w:t>4</w:t>
            </w:r>
          </w:p>
        </w:tc>
      </w:tr>
      <w:tr w:rsidR="003577C0" w:rsidRPr="006533BF" w14:paraId="7BCDF3BE" w14:textId="77777777" w:rsidTr="00657106">
        <w:tc>
          <w:tcPr>
            <w:tcW w:w="8625" w:type="dxa"/>
            <w:shd w:val="clear" w:color="auto" w:fill="auto"/>
          </w:tcPr>
          <w:p w14:paraId="30C045B0" w14:textId="77777777" w:rsidR="003577C0" w:rsidRPr="00960EAB" w:rsidRDefault="003577C0" w:rsidP="00657106">
            <w:pPr>
              <w:rPr>
                <w:rFonts w:ascii="Arial" w:hAnsi="Arial" w:cs="Arial"/>
                <w:szCs w:val="24"/>
              </w:rPr>
            </w:pPr>
            <w:r w:rsidRPr="006533BF">
              <w:rPr>
                <w:rFonts w:ascii="Arial" w:hAnsi="Arial" w:cs="Arial"/>
                <w:szCs w:val="24"/>
              </w:rPr>
              <w:t xml:space="preserve">Family no longer willing </w:t>
            </w:r>
            <w:r w:rsidRPr="00960EAB">
              <w:rPr>
                <w:rFonts w:ascii="Arial" w:hAnsi="Arial" w:cs="Arial"/>
                <w:szCs w:val="24"/>
              </w:rPr>
              <w:t>or able to accommodate</w:t>
            </w:r>
          </w:p>
        </w:tc>
        <w:tc>
          <w:tcPr>
            <w:tcW w:w="617" w:type="dxa"/>
            <w:shd w:val="clear" w:color="auto" w:fill="auto"/>
          </w:tcPr>
          <w:p w14:paraId="5B3E3040" w14:textId="77777777" w:rsidR="003577C0" w:rsidRPr="00960EAB" w:rsidRDefault="003577C0" w:rsidP="00462BA6">
            <w:pPr>
              <w:rPr>
                <w:rFonts w:ascii="Arial" w:hAnsi="Arial" w:cs="Arial"/>
                <w:szCs w:val="24"/>
              </w:rPr>
            </w:pPr>
            <w:r w:rsidRPr="00960EAB">
              <w:rPr>
                <w:rFonts w:ascii="Arial" w:hAnsi="Arial" w:cs="Arial"/>
                <w:szCs w:val="24"/>
              </w:rPr>
              <w:t>5</w:t>
            </w:r>
          </w:p>
        </w:tc>
      </w:tr>
      <w:tr w:rsidR="003577C0" w:rsidRPr="006533BF" w14:paraId="683E7B68" w14:textId="77777777" w:rsidTr="00657106">
        <w:tc>
          <w:tcPr>
            <w:tcW w:w="8625" w:type="dxa"/>
            <w:shd w:val="clear" w:color="auto" w:fill="auto"/>
          </w:tcPr>
          <w:p w14:paraId="270CC0D4" w14:textId="77777777" w:rsidR="003577C0" w:rsidRPr="00960EAB" w:rsidRDefault="003577C0" w:rsidP="00657106">
            <w:pPr>
              <w:rPr>
                <w:rFonts w:ascii="Arial" w:hAnsi="Arial" w:cs="Arial"/>
                <w:szCs w:val="24"/>
              </w:rPr>
            </w:pPr>
            <w:r w:rsidRPr="006533BF">
              <w:rPr>
                <w:rFonts w:ascii="Arial" w:hAnsi="Arial" w:cs="Arial"/>
                <w:szCs w:val="24"/>
              </w:rPr>
              <w:t xml:space="preserve">Friends no longer willing </w:t>
            </w:r>
            <w:r w:rsidRPr="00960EAB">
              <w:rPr>
                <w:rFonts w:ascii="Arial" w:hAnsi="Arial" w:cs="Arial"/>
                <w:szCs w:val="24"/>
              </w:rPr>
              <w:t>or able to accommodate</w:t>
            </w:r>
          </w:p>
        </w:tc>
        <w:tc>
          <w:tcPr>
            <w:tcW w:w="617" w:type="dxa"/>
            <w:shd w:val="clear" w:color="auto" w:fill="auto"/>
          </w:tcPr>
          <w:p w14:paraId="2F4E41C9" w14:textId="77777777" w:rsidR="003577C0" w:rsidRPr="00960EAB" w:rsidRDefault="003577C0" w:rsidP="00462BA6">
            <w:pPr>
              <w:rPr>
                <w:rFonts w:ascii="Arial" w:hAnsi="Arial" w:cs="Arial"/>
                <w:szCs w:val="24"/>
              </w:rPr>
            </w:pPr>
            <w:r w:rsidRPr="00960EAB">
              <w:rPr>
                <w:rFonts w:ascii="Arial" w:hAnsi="Arial" w:cs="Arial"/>
                <w:szCs w:val="24"/>
              </w:rPr>
              <w:t>6</w:t>
            </w:r>
          </w:p>
        </w:tc>
      </w:tr>
      <w:tr w:rsidR="003577C0" w:rsidRPr="006533BF" w14:paraId="0C937153" w14:textId="77777777" w:rsidTr="00657106">
        <w:tc>
          <w:tcPr>
            <w:tcW w:w="8625" w:type="dxa"/>
            <w:shd w:val="clear" w:color="auto" w:fill="auto"/>
          </w:tcPr>
          <w:p w14:paraId="4011383F" w14:textId="77777777" w:rsidR="003577C0" w:rsidRPr="00960EAB" w:rsidRDefault="003577C0" w:rsidP="00657106">
            <w:pPr>
              <w:jc w:val="left"/>
              <w:rPr>
                <w:rFonts w:ascii="Arial" w:hAnsi="Arial" w:cs="Arial"/>
                <w:szCs w:val="24"/>
              </w:rPr>
            </w:pPr>
            <w:r w:rsidRPr="006533BF">
              <w:rPr>
                <w:rFonts w:ascii="Arial" w:hAnsi="Arial" w:cs="Arial"/>
                <w:szCs w:val="24"/>
              </w:rPr>
              <w:t xml:space="preserve">Relationship with partner ended (non-violent </w:t>
            </w:r>
            <w:r w:rsidRPr="00960EAB">
              <w:rPr>
                <w:rFonts w:ascii="Arial" w:hAnsi="Arial" w:cs="Arial"/>
                <w:szCs w:val="24"/>
              </w:rPr>
              <w:t>breakdown)</w:t>
            </w:r>
          </w:p>
        </w:tc>
        <w:tc>
          <w:tcPr>
            <w:tcW w:w="617" w:type="dxa"/>
            <w:shd w:val="clear" w:color="auto" w:fill="auto"/>
          </w:tcPr>
          <w:p w14:paraId="6FA79F34" w14:textId="77777777" w:rsidR="003577C0" w:rsidRPr="00960EAB" w:rsidRDefault="003577C0" w:rsidP="00462BA6">
            <w:pPr>
              <w:rPr>
                <w:rFonts w:ascii="Arial" w:hAnsi="Arial" w:cs="Arial"/>
                <w:szCs w:val="24"/>
              </w:rPr>
            </w:pPr>
            <w:r w:rsidRPr="00960EAB">
              <w:rPr>
                <w:rFonts w:ascii="Arial" w:hAnsi="Arial" w:cs="Arial"/>
                <w:szCs w:val="24"/>
              </w:rPr>
              <w:t>7</w:t>
            </w:r>
          </w:p>
        </w:tc>
      </w:tr>
      <w:tr w:rsidR="003577C0" w:rsidRPr="006533BF" w14:paraId="15A7DE1A" w14:textId="77777777" w:rsidTr="00657106">
        <w:tc>
          <w:tcPr>
            <w:tcW w:w="8625" w:type="dxa"/>
            <w:shd w:val="clear" w:color="auto" w:fill="auto"/>
          </w:tcPr>
          <w:p w14:paraId="0F6F3221" w14:textId="77777777" w:rsidR="003577C0" w:rsidRPr="00960EAB" w:rsidRDefault="003577C0" w:rsidP="00657106">
            <w:pPr>
              <w:rPr>
                <w:rFonts w:ascii="Arial" w:hAnsi="Arial" w:cs="Arial"/>
                <w:szCs w:val="24"/>
              </w:rPr>
            </w:pPr>
            <w:r w:rsidRPr="006533BF">
              <w:rPr>
                <w:rFonts w:ascii="Arial" w:hAnsi="Arial" w:cs="Arial"/>
                <w:szCs w:val="24"/>
              </w:rPr>
              <w:t>D</w:t>
            </w:r>
            <w:r w:rsidRPr="00960EAB">
              <w:rPr>
                <w:rFonts w:ascii="Arial" w:hAnsi="Arial" w:cs="Arial"/>
                <w:szCs w:val="24"/>
              </w:rPr>
              <w:t>omestic abuse</w:t>
            </w:r>
          </w:p>
        </w:tc>
        <w:tc>
          <w:tcPr>
            <w:tcW w:w="617" w:type="dxa"/>
            <w:shd w:val="clear" w:color="auto" w:fill="auto"/>
          </w:tcPr>
          <w:p w14:paraId="37E2DF93" w14:textId="77777777" w:rsidR="003577C0" w:rsidRPr="00960EAB" w:rsidRDefault="003577C0" w:rsidP="00462BA6">
            <w:pPr>
              <w:rPr>
                <w:rFonts w:ascii="Arial" w:hAnsi="Arial" w:cs="Arial"/>
                <w:szCs w:val="24"/>
              </w:rPr>
            </w:pPr>
            <w:r w:rsidRPr="00960EAB">
              <w:rPr>
                <w:rFonts w:ascii="Arial" w:hAnsi="Arial" w:cs="Arial"/>
                <w:szCs w:val="24"/>
              </w:rPr>
              <w:t>8</w:t>
            </w:r>
          </w:p>
        </w:tc>
      </w:tr>
      <w:tr w:rsidR="003577C0" w:rsidRPr="006533BF" w14:paraId="656D702F" w14:textId="77777777" w:rsidTr="00657106">
        <w:tc>
          <w:tcPr>
            <w:tcW w:w="8625" w:type="dxa"/>
            <w:shd w:val="clear" w:color="auto" w:fill="auto"/>
          </w:tcPr>
          <w:p w14:paraId="64003ACC" w14:textId="77777777" w:rsidR="003577C0" w:rsidRPr="00960EAB" w:rsidRDefault="003577C0" w:rsidP="00657106">
            <w:pPr>
              <w:rPr>
                <w:rFonts w:ascii="Arial" w:hAnsi="Arial" w:cs="Arial"/>
                <w:szCs w:val="24"/>
              </w:rPr>
            </w:pPr>
            <w:r w:rsidRPr="006533BF">
              <w:rPr>
                <w:rFonts w:ascii="Arial" w:hAnsi="Arial" w:cs="Arial"/>
                <w:szCs w:val="24"/>
              </w:rPr>
              <w:t>Racially motivated violence or harassment</w:t>
            </w:r>
          </w:p>
        </w:tc>
        <w:tc>
          <w:tcPr>
            <w:tcW w:w="617" w:type="dxa"/>
            <w:shd w:val="clear" w:color="auto" w:fill="auto"/>
          </w:tcPr>
          <w:p w14:paraId="77DC9C84" w14:textId="77777777" w:rsidR="003577C0" w:rsidRPr="00960EAB" w:rsidRDefault="003577C0" w:rsidP="00462BA6">
            <w:pPr>
              <w:rPr>
                <w:rFonts w:ascii="Arial" w:hAnsi="Arial" w:cs="Arial"/>
                <w:szCs w:val="24"/>
              </w:rPr>
            </w:pPr>
            <w:r w:rsidRPr="00960EAB">
              <w:rPr>
                <w:rFonts w:ascii="Arial" w:hAnsi="Arial" w:cs="Arial"/>
                <w:szCs w:val="24"/>
              </w:rPr>
              <w:t>9</w:t>
            </w:r>
          </w:p>
        </w:tc>
      </w:tr>
      <w:tr w:rsidR="003577C0" w:rsidRPr="006533BF" w14:paraId="1EC7F96B" w14:textId="77777777" w:rsidTr="00657106">
        <w:tc>
          <w:tcPr>
            <w:tcW w:w="8625" w:type="dxa"/>
            <w:shd w:val="clear" w:color="auto" w:fill="auto"/>
          </w:tcPr>
          <w:p w14:paraId="32759B35" w14:textId="77777777" w:rsidR="003577C0" w:rsidRPr="006533BF" w:rsidRDefault="003577C0" w:rsidP="00657106">
            <w:pPr>
              <w:rPr>
                <w:rFonts w:ascii="Arial" w:hAnsi="Arial" w:cs="Arial"/>
                <w:szCs w:val="24"/>
              </w:rPr>
            </w:pPr>
            <w:r w:rsidRPr="006E1ACA">
              <w:rPr>
                <w:rFonts w:ascii="Arial" w:hAnsi="Arial" w:cs="Arial"/>
                <w:szCs w:val="24"/>
              </w:rPr>
              <w:t>Non-racially motivated / other motivated violence or harassmen</w:t>
            </w:r>
            <w:r>
              <w:rPr>
                <w:rFonts w:ascii="Arial" w:hAnsi="Arial" w:cs="Arial"/>
                <w:szCs w:val="24"/>
              </w:rPr>
              <w:t>t</w:t>
            </w:r>
          </w:p>
        </w:tc>
        <w:tc>
          <w:tcPr>
            <w:tcW w:w="617" w:type="dxa"/>
            <w:shd w:val="clear" w:color="auto" w:fill="auto"/>
          </w:tcPr>
          <w:p w14:paraId="64D01BD0" w14:textId="77777777" w:rsidR="003577C0" w:rsidRPr="00960EAB" w:rsidRDefault="003577C0" w:rsidP="00462BA6">
            <w:pPr>
              <w:rPr>
                <w:rFonts w:ascii="Arial" w:hAnsi="Arial" w:cs="Arial"/>
                <w:szCs w:val="24"/>
              </w:rPr>
            </w:pPr>
            <w:r w:rsidRPr="00960EAB">
              <w:rPr>
                <w:rFonts w:ascii="Arial" w:hAnsi="Arial" w:cs="Arial"/>
                <w:szCs w:val="24"/>
              </w:rPr>
              <w:t>10</w:t>
            </w:r>
          </w:p>
        </w:tc>
      </w:tr>
      <w:tr w:rsidR="003577C0" w:rsidRPr="006533BF" w14:paraId="502C9DDA" w14:textId="77777777" w:rsidTr="00657106">
        <w:tc>
          <w:tcPr>
            <w:tcW w:w="8625" w:type="dxa"/>
            <w:shd w:val="clear" w:color="auto" w:fill="auto"/>
          </w:tcPr>
          <w:p w14:paraId="78B84533" w14:textId="77777777" w:rsidR="003577C0" w:rsidRPr="00960EAB" w:rsidRDefault="003577C0" w:rsidP="00657106">
            <w:pPr>
              <w:rPr>
                <w:rFonts w:ascii="Arial" w:hAnsi="Arial" w:cs="Arial"/>
                <w:szCs w:val="24"/>
              </w:rPr>
            </w:pPr>
            <w:r w:rsidRPr="006533BF">
              <w:rPr>
                <w:rFonts w:ascii="Arial" w:hAnsi="Arial" w:cs="Arial"/>
                <w:szCs w:val="24"/>
              </w:rPr>
              <w:t xml:space="preserve">Left institution with no accommodation available </w:t>
            </w:r>
          </w:p>
        </w:tc>
        <w:tc>
          <w:tcPr>
            <w:tcW w:w="617" w:type="dxa"/>
            <w:shd w:val="clear" w:color="auto" w:fill="auto"/>
          </w:tcPr>
          <w:p w14:paraId="5043B2BB" w14:textId="77777777" w:rsidR="003577C0" w:rsidRPr="00960EAB" w:rsidRDefault="003577C0" w:rsidP="00462BA6">
            <w:pPr>
              <w:rPr>
                <w:rFonts w:ascii="Arial" w:hAnsi="Arial" w:cs="Arial"/>
                <w:szCs w:val="24"/>
              </w:rPr>
            </w:pPr>
            <w:r w:rsidRPr="00960EAB">
              <w:rPr>
                <w:rFonts w:ascii="Arial" w:hAnsi="Arial" w:cs="Arial"/>
                <w:szCs w:val="24"/>
              </w:rPr>
              <w:t>11</w:t>
            </w:r>
          </w:p>
        </w:tc>
      </w:tr>
      <w:tr w:rsidR="003577C0" w:rsidRPr="006533BF" w14:paraId="7CC492CE" w14:textId="77777777" w:rsidTr="00657106">
        <w:tc>
          <w:tcPr>
            <w:tcW w:w="8625" w:type="dxa"/>
            <w:shd w:val="clear" w:color="auto" w:fill="auto"/>
          </w:tcPr>
          <w:p w14:paraId="5AB09FF1" w14:textId="77777777" w:rsidR="003577C0" w:rsidRPr="00960EAB" w:rsidRDefault="003577C0" w:rsidP="00657106">
            <w:pPr>
              <w:rPr>
                <w:rFonts w:ascii="Arial" w:hAnsi="Arial" w:cs="Arial"/>
                <w:szCs w:val="24"/>
              </w:rPr>
            </w:pPr>
            <w:r w:rsidRPr="006533BF">
              <w:rPr>
                <w:rFonts w:ascii="Arial" w:hAnsi="Arial" w:cs="Arial"/>
                <w:szCs w:val="24"/>
              </w:rPr>
              <w:t>Left HM Forces</w:t>
            </w:r>
          </w:p>
        </w:tc>
        <w:tc>
          <w:tcPr>
            <w:tcW w:w="617" w:type="dxa"/>
            <w:shd w:val="clear" w:color="auto" w:fill="auto"/>
          </w:tcPr>
          <w:p w14:paraId="44F4C208" w14:textId="77777777" w:rsidR="003577C0" w:rsidRPr="00960EAB" w:rsidRDefault="003577C0" w:rsidP="00462BA6">
            <w:pPr>
              <w:rPr>
                <w:rFonts w:ascii="Arial" w:hAnsi="Arial" w:cs="Arial"/>
                <w:szCs w:val="24"/>
              </w:rPr>
            </w:pPr>
            <w:r w:rsidRPr="00960EAB">
              <w:rPr>
                <w:rFonts w:ascii="Arial" w:hAnsi="Arial" w:cs="Arial"/>
                <w:szCs w:val="24"/>
              </w:rPr>
              <w:t>12</w:t>
            </w:r>
          </w:p>
        </w:tc>
      </w:tr>
      <w:tr w:rsidR="003577C0" w:rsidRPr="006533BF" w14:paraId="65B765D8" w14:textId="77777777" w:rsidTr="00657106">
        <w:tc>
          <w:tcPr>
            <w:tcW w:w="8625" w:type="dxa"/>
            <w:shd w:val="clear" w:color="auto" w:fill="auto"/>
          </w:tcPr>
          <w:p w14:paraId="1C40EA3D" w14:textId="77777777" w:rsidR="003577C0" w:rsidRPr="00960EAB" w:rsidRDefault="003577C0" w:rsidP="00657106">
            <w:pPr>
              <w:rPr>
                <w:rFonts w:ascii="Arial" w:hAnsi="Arial" w:cs="Arial"/>
                <w:szCs w:val="24"/>
              </w:rPr>
            </w:pPr>
            <w:r w:rsidRPr="006533BF">
              <w:rPr>
                <w:rFonts w:ascii="Arial" w:hAnsi="Arial" w:cs="Arial"/>
                <w:szCs w:val="24"/>
              </w:rPr>
              <w:t>Required to leave accommodation provided by Home Office as asylum support</w:t>
            </w:r>
          </w:p>
        </w:tc>
        <w:tc>
          <w:tcPr>
            <w:tcW w:w="617" w:type="dxa"/>
            <w:shd w:val="clear" w:color="auto" w:fill="auto"/>
          </w:tcPr>
          <w:p w14:paraId="0166F451" w14:textId="77777777" w:rsidR="003577C0" w:rsidRPr="00960EAB" w:rsidRDefault="003577C0" w:rsidP="00462BA6">
            <w:pPr>
              <w:rPr>
                <w:rFonts w:ascii="Arial" w:hAnsi="Arial" w:cs="Arial"/>
                <w:szCs w:val="24"/>
              </w:rPr>
            </w:pPr>
            <w:r w:rsidRPr="00960EAB">
              <w:rPr>
                <w:rFonts w:ascii="Arial" w:hAnsi="Arial" w:cs="Arial"/>
                <w:szCs w:val="24"/>
              </w:rPr>
              <w:t>13</w:t>
            </w:r>
          </w:p>
        </w:tc>
      </w:tr>
      <w:tr w:rsidR="003577C0" w:rsidRPr="006533BF" w14:paraId="2E1FDD59" w14:textId="77777777" w:rsidTr="00657106">
        <w:tc>
          <w:tcPr>
            <w:tcW w:w="8625" w:type="dxa"/>
            <w:shd w:val="clear" w:color="auto" w:fill="auto"/>
          </w:tcPr>
          <w:p w14:paraId="47CB05EE" w14:textId="77777777" w:rsidR="003577C0" w:rsidRPr="00960EAB" w:rsidRDefault="003577C0" w:rsidP="008D0DAF">
            <w:pPr>
              <w:rPr>
                <w:rFonts w:ascii="Arial" w:hAnsi="Arial" w:cs="Arial"/>
                <w:szCs w:val="24"/>
              </w:rPr>
            </w:pPr>
            <w:r w:rsidRPr="006533BF">
              <w:rPr>
                <w:rFonts w:ascii="Arial" w:hAnsi="Arial" w:cs="Arial"/>
                <w:szCs w:val="24"/>
              </w:rPr>
              <w:t xml:space="preserve">Fire or flood / other </w:t>
            </w:r>
            <w:r w:rsidRPr="00960EAB">
              <w:rPr>
                <w:rFonts w:ascii="Arial" w:hAnsi="Arial" w:cs="Arial"/>
                <w:szCs w:val="24"/>
              </w:rPr>
              <w:t xml:space="preserve">emergency </w:t>
            </w:r>
          </w:p>
        </w:tc>
        <w:tc>
          <w:tcPr>
            <w:tcW w:w="617" w:type="dxa"/>
            <w:shd w:val="clear" w:color="auto" w:fill="auto"/>
          </w:tcPr>
          <w:p w14:paraId="52AF676F" w14:textId="77777777" w:rsidR="003577C0" w:rsidRPr="00960EAB" w:rsidRDefault="003577C0" w:rsidP="00462BA6">
            <w:pPr>
              <w:rPr>
                <w:rFonts w:ascii="Arial" w:hAnsi="Arial" w:cs="Arial"/>
                <w:szCs w:val="24"/>
              </w:rPr>
            </w:pPr>
            <w:r>
              <w:rPr>
                <w:rFonts w:ascii="Arial" w:hAnsi="Arial" w:cs="Arial"/>
                <w:szCs w:val="24"/>
              </w:rPr>
              <w:t>14</w:t>
            </w:r>
          </w:p>
        </w:tc>
      </w:tr>
      <w:tr w:rsidR="003577C0" w:rsidRPr="006533BF" w14:paraId="78F684DB" w14:textId="77777777" w:rsidTr="00657106">
        <w:tc>
          <w:tcPr>
            <w:tcW w:w="8625" w:type="dxa"/>
            <w:shd w:val="clear" w:color="auto" w:fill="auto"/>
          </w:tcPr>
          <w:p w14:paraId="177B78E0" w14:textId="77777777" w:rsidR="003577C0" w:rsidRPr="00960EAB" w:rsidRDefault="003577C0" w:rsidP="00657106">
            <w:pPr>
              <w:rPr>
                <w:rFonts w:ascii="Arial" w:hAnsi="Arial" w:cs="Arial"/>
                <w:szCs w:val="24"/>
              </w:rPr>
            </w:pPr>
            <w:r w:rsidRPr="006533BF">
              <w:rPr>
                <w:rFonts w:ascii="Arial" w:hAnsi="Arial" w:cs="Arial"/>
                <w:szCs w:val="24"/>
              </w:rPr>
              <w:t xml:space="preserve">Other </w:t>
            </w:r>
          </w:p>
        </w:tc>
        <w:tc>
          <w:tcPr>
            <w:tcW w:w="617" w:type="dxa"/>
            <w:shd w:val="clear" w:color="auto" w:fill="auto"/>
          </w:tcPr>
          <w:p w14:paraId="76D8DF2C" w14:textId="77777777" w:rsidR="003577C0" w:rsidRPr="00960EAB" w:rsidRDefault="003577C0" w:rsidP="00657106">
            <w:pPr>
              <w:rPr>
                <w:rFonts w:ascii="Arial" w:hAnsi="Arial" w:cs="Arial"/>
                <w:szCs w:val="24"/>
              </w:rPr>
            </w:pPr>
            <w:r>
              <w:rPr>
                <w:rFonts w:ascii="Arial" w:hAnsi="Arial" w:cs="Arial"/>
                <w:szCs w:val="24"/>
              </w:rPr>
              <w:t>15</w:t>
            </w:r>
          </w:p>
        </w:tc>
      </w:tr>
      <w:tr w:rsidR="00991E09" w:rsidRPr="006533BF" w14:paraId="1C3FB0E1" w14:textId="77777777" w:rsidTr="00657106">
        <w:tc>
          <w:tcPr>
            <w:tcW w:w="8625" w:type="dxa"/>
            <w:shd w:val="clear" w:color="auto" w:fill="auto"/>
          </w:tcPr>
          <w:p w14:paraId="2453B8BA" w14:textId="77777777" w:rsidR="00991E09" w:rsidRPr="006533BF" w:rsidRDefault="00991E09" w:rsidP="00657106">
            <w:pPr>
              <w:rPr>
                <w:rFonts w:ascii="Arial" w:hAnsi="Arial" w:cs="Arial"/>
                <w:szCs w:val="24"/>
              </w:rPr>
            </w:pPr>
            <w:r>
              <w:rPr>
                <w:rFonts w:ascii="Arial" w:hAnsi="Arial" w:cs="Arial"/>
                <w:szCs w:val="24"/>
              </w:rPr>
              <w:t>Property disrepair</w:t>
            </w:r>
          </w:p>
        </w:tc>
        <w:tc>
          <w:tcPr>
            <w:tcW w:w="617" w:type="dxa"/>
            <w:shd w:val="clear" w:color="auto" w:fill="auto"/>
          </w:tcPr>
          <w:p w14:paraId="3AE27217" w14:textId="77777777" w:rsidR="00991E09" w:rsidRDefault="00991E09" w:rsidP="00657106">
            <w:pPr>
              <w:rPr>
                <w:rFonts w:ascii="Arial" w:hAnsi="Arial" w:cs="Arial"/>
                <w:szCs w:val="24"/>
              </w:rPr>
            </w:pPr>
            <w:r>
              <w:rPr>
                <w:rFonts w:ascii="Arial" w:hAnsi="Arial" w:cs="Arial"/>
                <w:szCs w:val="24"/>
              </w:rPr>
              <w:t>16</w:t>
            </w:r>
          </w:p>
        </w:tc>
      </w:tr>
    </w:tbl>
    <w:p w14:paraId="52715704" w14:textId="77777777" w:rsidR="00657106" w:rsidRPr="006533BF" w:rsidRDefault="00657106" w:rsidP="008645E5">
      <w:pPr>
        <w:rPr>
          <w:rFonts w:ascii="Arial" w:hAnsi="Arial" w:cs="Arial"/>
          <w:b/>
        </w:rPr>
      </w:pPr>
    </w:p>
    <w:p w14:paraId="612425E5" w14:textId="77777777" w:rsidR="00572D04" w:rsidRPr="00960EAB" w:rsidRDefault="00572D04" w:rsidP="00572D04">
      <w:pPr>
        <w:rPr>
          <w:rFonts w:ascii="Arial" w:hAnsi="Arial" w:cs="Arial"/>
          <w:b/>
          <w:szCs w:val="24"/>
        </w:rPr>
      </w:pPr>
    </w:p>
    <w:p w14:paraId="42CE9C2E" w14:textId="77777777" w:rsidR="00E84C7F" w:rsidRDefault="00E84C7F" w:rsidP="00E84C7F">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r w:rsidRPr="00A30391">
        <w:rPr>
          <w:rFonts w:ascii="Arial" w:hAnsi="Arial" w:cs="Arial"/>
          <w:b/>
          <w:szCs w:val="24"/>
        </w:rPr>
        <w:t>Onward routing</w:t>
      </w:r>
    </w:p>
    <w:p w14:paraId="0B4A7053" w14:textId="77777777" w:rsidR="00E84C7F" w:rsidRDefault="00E84C7F" w:rsidP="00572D04">
      <w:pPr>
        <w:rPr>
          <w:rFonts w:ascii="Arial" w:hAnsi="Arial" w:cs="Arial"/>
          <w:szCs w:val="24"/>
        </w:rPr>
      </w:pPr>
      <w:r>
        <w:rPr>
          <w:rFonts w:ascii="Arial" w:hAnsi="Arial" w:cs="Arial"/>
          <w:szCs w:val="24"/>
        </w:rPr>
        <w:t xml:space="preserve">If </w:t>
      </w:r>
      <w:r w:rsidR="00A410A1">
        <w:rPr>
          <w:rFonts w:ascii="Arial" w:hAnsi="Arial" w:cs="Arial"/>
          <w:szCs w:val="24"/>
        </w:rPr>
        <w:t>1.15 REASONLOSS</w:t>
      </w:r>
      <w:r>
        <w:rPr>
          <w:rFonts w:ascii="Arial" w:hAnsi="Arial" w:cs="Arial"/>
          <w:szCs w:val="24"/>
        </w:rPr>
        <w:t>=1</w:t>
      </w:r>
      <w:r w:rsidR="0062577B">
        <w:rPr>
          <w:rFonts w:ascii="Arial" w:hAnsi="Arial" w:cs="Arial"/>
          <w:szCs w:val="24"/>
        </w:rPr>
        <w:t>:</w:t>
      </w:r>
      <w:r>
        <w:rPr>
          <w:rFonts w:ascii="Arial" w:hAnsi="Arial" w:cs="Arial"/>
          <w:szCs w:val="24"/>
        </w:rPr>
        <w:t xml:space="preserve"> complete </w:t>
      </w:r>
      <w:r w:rsidR="00A410A1">
        <w:rPr>
          <w:rFonts w:ascii="Arial" w:hAnsi="Arial" w:cs="Arial"/>
          <w:szCs w:val="24"/>
        </w:rPr>
        <w:t xml:space="preserve">1.16 </w:t>
      </w:r>
      <w:r>
        <w:rPr>
          <w:rFonts w:ascii="Arial" w:hAnsi="Arial" w:cs="Arial"/>
          <w:szCs w:val="24"/>
        </w:rPr>
        <w:t>REASONAST</w:t>
      </w:r>
    </w:p>
    <w:p w14:paraId="41C3CAF0" w14:textId="77777777" w:rsidR="00E84C7F" w:rsidRDefault="00E84C7F" w:rsidP="00572D04">
      <w:pPr>
        <w:rPr>
          <w:rFonts w:ascii="Arial" w:hAnsi="Arial" w:cs="Arial"/>
          <w:szCs w:val="24"/>
        </w:rPr>
      </w:pPr>
      <w:r>
        <w:rPr>
          <w:rFonts w:ascii="Arial" w:hAnsi="Arial" w:cs="Arial"/>
          <w:szCs w:val="24"/>
        </w:rPr>
        <w:t xml:space="preserve">If </w:t>
      </w:r>
      <w:r w:rsidR="00A410A1">
        <w:rPr>
          <w:rFonts w:ascii="Arial" w:hAnsi="Arial" w:cs="Arial"/>
          <w:szCs w:val="24"/>
        </w:rPr>
        <w:t>1.15 REASONLOSS</w:t>
      </w:r>
      <w:r w:rsidR="003577C0">
        <w:rPr>
          <w:rFonts w:ascii="Arial" w:hAnsi="Arial" w:cs="Arial"/>
          <w:szCs w:val="24"/>
        </w:rPr>
        <w:t>=3</w:t>
      </w:r>
      <w:r w:rsidR="0062577B">
        <w:rPr>
          <w:rFonts w:ascii="Arial" w:hAnsi="Arial" w:cs="Arial"/>
          <w:szCs w:val="24"/>
        </w:rPr>
        <w:t>:</w:t>
      </w:r>
      <w:r>
        <w:rPr>
          <w:rFonts w:ascii="Arial" w:hAnsi="Arial" w:cs="Arial"/>
          <w:szCs w:val="24"/>
        </w:rPr>
        <w:t xml:space="preserve"> complete </w:t>
      </w:r>
      <w:r w:rsidR="00A410A1">
        <w:rPr>
          <w:rFonts w:ascii="Arial" w:hAnsi="Arial" w:cs="Arial"/>
          <w:szCs w:val="24"/>
        </w:rPr>
        <w:t xml:space="preserve">1.17 </w:t>
      </w:r>
      <w:r>
        <w:rPr>
          <w:rFonts w:ascii="Arial" w:hAnsi="Arial" w:cs="Arial"/>
          <w:szCs w:val="24"/>
        </w:rPr>
        <w:t>REASONSRS</w:t>
      </w:r>
    </w:p>
    <w:p w14:paraId="0F4D282A" w14:textId="77777777" w:rsidR="00E84C7F" w:rsidRDefault="00E84C7F" w:rsidP="00572D04">
      <w:pPr>
        <w:rPr>
          <w:rFonts w:ascii="Arial" w:hAnsi="Arial" w:cs="Arial"/>
          <w:szCs w:val="24"/>
        </w:rPr>
      </w:pPr>
      <w:r>
        <w:rPr>
          <w:rFonts w:ascii="Arial" w:hAnsi="Arial" w:cs="Arial"/>
          <w:szCs w:val="24"/>
        </w:rPr>
        <w:t xml:space="preserve">If </w:t>
      </w:r>
      <w:r w:rsidR="00A410A1">
        <w:rPr>
          <w:rFonts w:ascii="Arial" w:hAnsi="Arial" w:cs="Arial"/>
          <w:szCs w:val="24"/>
        </w:rPr>
        <w:t>1.15 REASONLOSS</w:t>
      </w:r>
      <w:r w:rsidR="003577C0">
        <w:rPr>
          <w:rFonts w:ascii="Arial" w:hAnsi="Arial" w:cs="Arial"/>
          <w:szCs w:val="24"/>
        </w:rPr>
        <w:t>=4</w:t>
      </w:r>
      <w:r w:rsidR="0062577B">
        <w:rPr>
          <w:rFonts w:ascii="Arial" w:hAnsi="Arial" w:cs="Arial"/>
          <w:szCs w:val="24"/>
        </w:rPr>
        <w:t>:</w:t>
      </w:r>
      <w:r>
        <w:rPr>
          <w:rFonts w:ascii="Arial" w:hAnsi="Arial" w:cs="Arial"/>
          <w:szCs w:val="24"/>
        </w:rPr>
        <w:t xml:space="preserve"> complete </w:t>
      </w:r>
      <w:r w:rsidR="00A410A1">
        <w:rPr>
          <w:rFonts w:ascii="Arial" w:hAnsi="Arial" w:cs="Arial"/>
          <w:szCs w:val="24"/>
        </w:rPr>
        <w:t xml:space="preserve">1.18 </w:t>
      </w:r>
      <w:r>
        <w:rPr>
          <w:rFonts w:ascii="Arial" w:hAnsi="Arial" w:cs="Arial"/>
          <w:szCs w:val="24"/>
        </w:rPr>
        <w:t>REASONSH</w:t>
      </w:r>
    </w:p>
    <w:p w14:paraId="1E0A97F8" w14:textId="77777777" w:rsidR="00E84C7F" w:rsidRDefault="00E84C7F" w:rsidP="00572D04">
      <w:pPr>
        <w:rPr>
          <w:rFonts w:ascii="Arial" w:hAnsi="Arial" w:cs="Arial"/>
          <w:szCs w:val="24"/>
        </w:rPr>
      </w:pPr>
      <w:r>
        <w:rPr>
          <w:rFonts w:ascii="Arial" w:hAnsi="Arial" w:cs="Arial"/>
          <w:szCs w:val="24"/>
        </w:rPr>
        <w:t>Else</w:t>
      </w:r>
      <w:r w:rsidR="0062577B">
        <w:rPr>
          <w:rFonts w:ascii="Arial" w:hAnsi="Arial" w:cs="Arial"/>
          <w:szCs w:val="24"/>
        </w:rPr>
        <w:t>:</w:t>
      </w:r>
      <w:r>
        <w:rPr>
          <w:rFonts w:ascii="Arial" w:hAnsi="Arial" w:cs="Arial"/>
          <w:szCs w:val="24"/>
        </w:rPr>
        <w:t xml:space="preserve"> </w:t>
      </w:r>
      <w:r w:rsidR="002444AE">
        <w:rPr>
          <w:rFonts w:ascii="Arial" w:hAnsi="Arial" w:cs="Arial"/>
          <w:szCs w:val="24"/>
        </w:rPr>
        <w:t xml:space="preserve">skip to </w:t>
      </w:r>
      <w:r>
        <w:rPr>
          <w:rFonts w:ascii="Arial" w:hAnsi="Arial" w:cs="Arial"/>
          <w:szCs w:val="24"/>
        </w:rPr>
        <w:t>1.19</w:t>
      </w:r>
      <w:r w:rsidR="00A410A1">
        <w:rPr>
          <w:rFonts w:ascii="Arial" w:hAnsi="Arial" w:cs="Arial"/>
          <w:szCs w:val="24"/>
        </w:rPr>
        <w:t xml:space="preserve"> </w:t>
      </w:r>
      <w:r w:rsidR="00A410A1" w:rsidRPr="00960EAB">
        <w:rPr>
          <w:rFonts w:ascii="Arial" w:hAnsi="Arial" w:cs="Arial"/>
        </w:rPr>
        <w:t>REFERRAL</w:t>
      </w:r>
    </w:p>
    <w:p w14:paraId="1774CE3A" w14:textId="77777777" w:rsidR="00572D04" w:rsidRPr="00960EAB" w:rsidRDefault="00572D04" w:rsidP="00572D04">
      <w:pPr>
        <w:rPr>
          <w:rFonts w:ascii="Arial" w:hAnsi="Arial" w:cs="Arial"/>
          <w:b/>
          <w:kern w:val="24"/>
          <w:szCs w:val="24"/>
        </w:rPr>
      </w:pPr>
      <w:r w:rsidRPr="00960EAB">
        <w:rPr>
          <w:rFonts w:ascii="Arial" w:hAnsi="Arial" w:cs="Arial"/>
          <w:szCs w:val="24"/>
        </w:rPr>
        <w:br w:type="page"/>
      </w:r>
    </w:p>
    <w:p w14:paraId="77184555" w14:textId="77777777" w:rsidR="00572D04" w:rsidRPr="00960EAB" w:rsidRDefault="00260F03" w:rsidP="00357ED7">
      <w:pPr>
        <w:pStyle w:val="Heading2"/>
        <w:rPr>
          <w:rFonts w:ascii="Arial" w:hAnsi="Arial" w:cs="Arial"/>
          <w:b/>
          <w:szCs w:val="24"/>
        </w:rPr>
      </w:pPr>
      <w:r w:rsidRPr="00960EAB">
        <w:rPr>
          <w:rFonts w:ascii="Arial" w:hAnsi="Arial" w:cs="Arial"/>
          <w:b/>
          <w:szCs w:val="24"/>
        </w:rPr>
        <w:t xml:space="preserve">  </w:t>
      </w:r>
      <w:r w:rsidR="00357ED7" w:rsidRPr="00960EAB">
        <w:rPr>
          <w:rFonts w:ascii="Arial" w:hAnsi="Arial" w:cs="Arial"/>
          <w:b/>
          <w:szCs w:val="24"/>
        </w:rPr>
        <w:t xml:space="preserve"> </w:t>
      </w:r>
      <w:bookmarkStart w:id="44" w:name="_Toc504490052"/>
      <w:r w:rsidR="00572D04" w:rsidRPr="00960EAB">
        <w:rPr>
          <w:rFonts w:ascii="Arial" w:hAnsi="Arial" w:cs="Arial"/>
          <w:b/>
          <w:szCs w:val="24"/>
        </w:rPr>
        <w:t>Reason for loss of Assured Shorthold Tenancy</w:t>
      </w:r>
      <w:bookmarkEnd w:id="44"/>
    </w:p>
    <w:p w14:paraId="7928CBE8" w14:textId="77777777" w:rsidR="00572D04" w:rsidRPr="00960EAB" w:rsidRDefault="00572D04" w:rsidP="00572D04">
      <w:pPr>
        <w:rPr>
          <w:rFonts w:ascii="Arial" w:hAnsi="Arial" w:cs="Arial"/>
        </w:rPr>
      </w:pPr>
    </w:p>
    <w:p w14:paraId="2D237134" w14:textId="77777777"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REASONAST</w:t>
      </w:r>
    </w:p>
    <w:p w14:paraId="43BA9D59" w14:textId="77777777"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14:paraId="693347C8" w14:textId="77777777" w:rsidR="00572D04" w:rsidRPr="00960EAB" w:rsidRDefault="00572D04" w:rsidP="00572D04">
      <w:pPr>
        <w:rPr>
          <w:rFonts w:ascii="Arial" w:hAnsi="Arial" w:cs="Arial"/>
          <w:szCs w:val="24"/>
        </w:rPr>
      </w:pPr>
    </w:p>
    <w:p w14:paraId="6F55A56F" w14:textId="77777777" w:rsidR="00572D04" w:rsidRPr="00960EAB" w:rsidRDefault="00572D04" w:rsidP="00572D04">
      <w:pPr>
        <w:rPr>
          <w:rFonts w:ascii="Arial" w:hAnsi="Arial" w:cs="Arial"/>
          <w:b/>
          <w:szCs w:val="24"/>
        </w:rPr>
      </w:pPr>
      <w:r w:rsidRPr="00960EAB">
        <w:rPr>
          <w:rFonts w:ascii="Arial" w:hAnsi="Arial" w:cs="Arial"/>
          <w:b/>
          <w:szCs w:val="24"/>
        </w:rPr>
        <w:t>Description</w:t>
      </w:r>
    </w:p>
    <w:p w14:paraId="43B8951A" w14:textId="77777777" w:rsidR="00572D04" w:rsidRPr="00960EAB" w:rsidRDefault="00572D04" w:rsidP="00572D04">
      <w:pPr>
        <w:rPr>
          <w:rFonts w:ascii="Arial" w:hAnsi="Arial" w:cs="Arial"/>
          <w:szCs w:val="24"/>
        </w:rPr>
      </w:pPr>
      <w:r w:rsidRPr="00960EAB">
        <w:rPr>
          <w:rFonts w:ascii="Arial" w:hAnsi="Arial" w:cs="Arial"/>
          <w:szCs w:val="24"/>
        </w:rPr>
        <w:t>Main reason for loss of Assured Shorthold Tenancy</w:t>
      </w:r>
    </w:p>
    <w:p w14:paraId="1B3CD100" w14:textId="77777777" w:rsidR="00572D04" w:rsidRPr="00960EAB" w:rsidRDefault="00572D04" w:rsidP="00572D04">
      <w:pPr>
        <w:rPr>
          <w:rFonts w:ascii="Arial" w:hAnsi="Arial" w:cs="Arial"/>
          <w:szCs w:val="24"/>
        </w:rPr>
      </w:pPr>
    </w:p>
    <w:p w14:paraId="072ABC94" w14:textId="77777777" w:rsidR="00572D04" w:rsidRPr="00960EAB" w:rsidRDefault="00572D04" w:rsidP="00572D04">
      <w:pPr>
        <w:rPr>
          <w:rFonts w:ascii="Arial" w:hAnsi="Arial" w:cs="Arial"/>
          <w:b/>
          <w:szCs w:val="24"/>
        </w:rPr>
      </w:pPr>
      <w:r w:rsidRPr="00960EAB">
        <w:rPr>
          <w:rFonts w:ascii="Arial" w:hAnsi="Arial" w:cs="Arial"/>
          <w:b/>
          <w:szCs w:val="24"/>
        </w:rPr>
        <w:t>Format</w:t>
      </w:r>
    </w:p>
    <w:p w14:paraId="0D912980" w14:textId="77777777" w:rsidR="00572D04" w:rsidRPr="00960EAB" w:rsidRDefault="00572D04" w:rsidP="00572D04">
      <w:pPr>
        <w:rPr>
          <w:rFonts w:ascii="Arial" w:hAnsi="Arial" w:cs="Arial"/>
          <w:szCs w:val="24"/>
        </w:rPr>
      </w:pPr>
      <w:proofErr w:type="gramStart"/>
      <w:r w:rsidRPr="00960EAB">
        <w:rPr>
          <w:rFonts w:ascii="Arial" w:hAnsi="Arial" w:cs="Arial"/>
          <w:szCs w:val="24"/>
        </w:rPr>
        <w:t>Numeric.</w:t>
      </w:r>
      <w:proofErr w:type="gramEnd"/>
    </w:p>
    <w:p w14:paraId="14F1BBAA" w14:textId="77777777" w:rsidR="00572D04" w:rsidRPr="00960EAB" w:rsidRDefault="00572D04" w:rsidP="00572D04">
      <w:pPr>
        <w:rPr>
          <w:rFonts w:ascii="Arial" w:hAnsi="Arial" w:cs="Arial"/>
          <w:szCs w:val="24"/>
        </w:rPr>
      </w:pPr>
    </w:p>
    <w:p w14:paraId="18B92A06" w14:textId="77777777" w:rsidR="00977070" w:rsidRPr="00960EAB" w:rsidRDefault="00977070" w:rsidP="008645E5">
      <w:pPr>
        <w:rPr>
          <w:rFonts w:ascii="Arial" w:hAnsi="Arial" w:cs="Arial"/>
          <w:b/>
        </w:rPr>
      </w:pPr>
      <w:r w:rsidRPr="00960EAB">
        <w:rPr>
          <w:rFonts w:ascii="Arial" w:hAnsi="Arial" w:cs="Arial"/>
          <w:b/>
        </w:rPr>
        <w:t>Field Mandatory</w:t>
      </w:r>
    </w:p>
    <w:p w14:paraId="128DE3AD" w14:textId="77777777" w:rsidR="00977070" w:rsidRPr="00960EAB" w:rsidRDefault="00977070" w:rsidP="00977070">
      <w:pPr>
        <w:rPr>
          <w:rFonts w:ascii="Arial" w:hAnsi="Arial" w:cs="Arial"/>
          <w:szCs w:val="24"/>
        </w:rPr>
      </w:pPr>
      <w:r w:rsidRPr="00960EAB">
        <w:rPr>
          <w:rFonts w:ascii="Arial" w:hAnsi="Arial" w:cs="Arial"/>
          <w:szCs w:val="24"/>
        </w:rPr>
        <w:t xml:space="preserve">Yes if </w:t>
      </w:r>
      <w:r w:rsidR="007D1ED8">
        <w:rPr>
          <w:rFonts w:ascii="Arial" w:hAnsi="Arial" w:cs="Arial"/>
          <w:szCs w:val="24"/>
        </w:rPr>
        <w:t>1.3 ELIGIBLE</w:t>
      </w:r>
      <w:r w:rsidRPr="00960EAB">
        <w:rPr>
          <w:rFonts w:ascii="Arial" w:hAnsi="Arial" w:cs="Arial"/>
          <w:szCs w:val="24"/>
        </w:rPr>
        <w:t xml:space="preserve"> &lt;&gt;0 </w:t>
      </w:r>
      <w:r w:rsidR="007F756C">
        <w:rPr>
          <w:rFonts w:ascii="Arial" w:hAnsi="Arial" w:cs="Arial"/>
          <w:szCs w:val="24"/>
        </w:rPr>
        <w:t>and</w:t>
      </w:r>
      <w:r w:rsidR="007F756C" w:rsidRPr="00960EAB">
        <w:rPr>
          <w:rFonts w:ascii="Arial" w:hAnsi="Arial" w:cs="Arial"/>
          <w:szCs w:val="24"/>
        </w:rPr>
        <w:t xml:space="preserve"> </w:t>
      </w:r>
      <w:r w:rsidRPr="00960EAB">
        <w:rPr>
          <w:rFonts w:ascii="Arial" w:hAnsi="Arial" w:cs="Arial"/>
          <w:szCs w:val="24"/>
        </w:rPr>
        <w:t xml:space="preserve">if </w:t>
      </w:r>
      <w:r w:rsidR="00A410A1">
        <w:rPr>
          <w:rFonts w:ascii="Arial" w:hAnsi="Arial" w:cs="Arial"/>
          <w:szCs w:val="24"/>
        </w:rPr>
        <w:t>1.15 REASONLOSS</w:t>
      </w:r>
      <w:r w:rsidRPr="00960EAB">
        <w:rPr>
          <w:rFonts w:ascii="Arial" w:hAnsi="Arial" w:cs="Arial"/>
          <w:szCs w:val="24"/>
        </w:rPr>
        <w:t>=1</w:t>
      </w:r>
    </w:p>
    <w:p w14:paraId="68641FDD" w14:textId="77777777" w:rsidR="00977070" w:rsidRPr="00960EAB" w:rsidRDefault="00977070" w:rsidP="00977070">
      <w:pPr>
        <w:rPr>
          <w:rFonts w:ascii="Arial" w:hAnsi="Arial" w:cs="Arial"/>
          <w:szCs w:val="24"/>
        </w:rPr>
      </w:pPr>
      <w:r w:rsidRPr="00960EAB">
        <w:rPr>
          <w:rFonts w:ascii="Arial" w:hAnsi="Arial" w:cs="Arial"/>
          <w:szCs w:val="24"/>
        </w:rPr>
        <w:t xml:space="preserve">Can be blank if </w:t>
      </w:r>
      <w:r w:rsidR="007D1ED8">
        <w:rPr>
          <w:rFonts w:ascii="Arial" w:hAnsi="Arial" w:cs="Arial"/>
          <w:szCs w:val="24"/>
        </w:rPr>
        <w:t>1.3 ELIGIBLE</w:t>
      </w:r>
      <w:r w:rsidRPr="00960EAB">
        <w:rPr>
          <w:rFonts w:ascii="Arial" w:hAnsi="Arial" w:cs="Arial"/>
          <w:szCs w:val="24"/>
        </w:rPr>
        <w:t xml:space="preserve"> = 0</w:t>
      </w:r>
    </w:p>
    <w:p w14:paraId="64274E14" w14:textId="77777777" w:rsidR="00977070" w:rsidRPr="00960EAB" w:rsidRDefault="00977070" w:rsidP="00977070">
      <w:pPr>
        <w:rPr>
          <w:rFonts w:ascii="Arial" w:hAnsi="Arial" w:cs="Arial"/>
          <w:szCs w:val="24"/>
        </w:rPr>
      </w:pPr>
      <w:r w:rsidRPr="00960EAB">
        <w:rPr>
          <w:rFonts w:ascii="Arial" w:hAnsi="Arial" w:cs="Arial"/>
          <w:szCs w:val="24"/>
        </w:rPr>
        <w:t xml:space="preserve">Blank if </w:t>
      </w:r>
      <w:r w:rsidR="00A410A1">
        <w:rPr>
          <w:rFonts w:ascii="Arial" w:hAnsi="Arial" w:cs="Arial"/>
          <w:szCs w:val="24"/>
        </w:rPr>
        <w:t>1.15 REASONLOSS</w:t>
      </w:r>
      <w:r w:rsidRPr="00960EAB">
        <w:rPr>
          <w:rFonts w:ascii="Arial" w:hAnsi="Arial" w:cs="Arial"/>
          <w:szCs w:val="24"/>
        </w:rPr>
        <w:t xml:space="preserve"> &lt;&gt;1</w:t>
      </w:r>
    </w:p>
    <w:p w14:paraId="52EB4B94" w14:textId="77777777" w:rsidR="00F36EEF" w:rsidRDefault="00F36EEF" w:rsidP="00F36EEF">
      <w:pPr>
        <w:rPr>
          <w:rFonts w:ascii="Arial" w:hAnsi="Arial" w:cs="Arial"/>
          <w:szCs w:val="24"/>
        </w:rPr>
      </w:pPr>
      <w:r>
        <w:rPr>
          <w:rFonts w:ascii="Arial" w:hAnsi="Arial" w:cs="Arial"/>
          <w:szCs w:val="24"/>
        </w:rPr>
        <w:t>Legacy cases –</w:t>
      </w:r>
      <w:r w:rsidR="00B901FB">
        <w:rPr>
          <w:rFonts w:ascii="Arial" w:hAnsi="Arial" w:cs="Arial"/>
          <w:szCs w:val="24"/>
        </w:rPr>
        <w:t xml:space="preserve"> </w:t>
      </w:r>
      <w:r>
        <w:rPr>
          <w:rFonts w:ascii="Arial" w:hAnsi="Arial" w:cs="Arial"/>
          <w:szCs w:val="24"/>
        </w:rPr>
        <w:t>rules apply as above, can be blank if unknown</w:t>
      </w:r>
    </w:p>
    <w:p w14:paraId="27BF3F57" w14:textId="77777777" w:rsidR="00977070" w:rsidRDefault="00977070" w:rsidP="00572D04">
      <w:pPr>
        <w:rPr>
          <w:rFonts w:ascii="Arial" w:hAnsi="Arial" w:cs="Arial"/>
          <w:szCs w:val="24"/>
        </w:rPr>
      </w:pPr>
    </w:p>
    <w:p w14:paraId="6EEDA686" w14:textId="77777777" w:rsidR="00F36EEF" w:rsidRPr="00960EAB" w:rsidRDefault="00F36EEF" w:rsidP="00572D04">
      <w:pPr>
        <w:rPr>
          <w:rFonts w:ascii="Arial" w:hAnsi="Arial" w:cs="Arial"/>
          <w:szCs w:val="24"/>
        </w:rPr>
      </w:pPr>
    </w:p>
    <w:p w14:paraId="2E1A4C2E" w14:textId="77777777" w:rsidR="00572D04" w:rsidRPr="00960EAB" w:rsidRDefault="00572D04" w:rsidP="00572D04">
      <w:pPr>
        <w:rPr>
          <w:rFonts w:ascii="Arial" w:hAnsi="Arial" w:cs="Arial"/>
          <w:b/>
          <w:szCs w:val="24"/>
        </w:rPr>
      </w:pPr>
      <w:r w:rsidRPr="00960EAB">
        <w:rPr>
          <w:rFonts w:ascii="Arial" w:hAnsi="Arial" w:cs="Arial"/>
          <w:b/>
          <w:szCs w:val="24"/>
        </w:rPr>
        <w:t xml:space="preserve">Responses </w:t>
      </w:r>
    </w:p>
    <w:p w14:paraId="41E950F6" w14:textId="77777777" w:rsidR="00572D04" w:rsidRPr="00960EAB" w:rsidRDefault="00572D04" w:rsidP="00572D04">
      <w:pPr>
        <w:rPr>
          <w:rFonts w:ascii="Arial" w:hAnsi="Arial" w:cs="Arial"/>
          <w:b/>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9"/>
        <w:gridCol w:w="483"/>
      </w:tblGrid>
      <w:tr w:rsidR="00572D04" w:rsidRPr="006533BF" w14:paraId="06890E67" w14:textId="77777777" w:rsidTr="00657106">
        <w:tc>
          <w:tcPr>
            <w:tcW w:w="8759" w:type="dxa"/>
            <w:shd w:val="clear" w:color="auto" w:fill="auto"/>
          </w:tcPr>
          <w:p w14:paraId="2ED3B573" w14:textId="77777777" w:rsidR="00572D04" w:rsidRPr="00960EAB" w:rsidRDefault="00572D04" w:rsidP="00DF512A">
            <w:pPr>
              <w:rPr>
                <w:rFonts w:ascii="Arial" w:eastAsia="Calibri" w:hAnsi="Arial" w:cs="Arial"/>
                <w:sz w:val="22"/>
                <w:szCs w:val="22"/>
              </w:rPr>
            </w:pPr>
            <w:r w:rsidRPr="00960EAB">
              <w:rPr>
                <w:rFonts w:ascii="Arial" w:hAnsi="Arial" w:cs="Arial"/>
              </w:rPr>
              <w:t xml:space="preserve">Rent arrears due to tenant difficulty budgeting or tenant making other payment(s) </w:t>
            </w:r>
          </w:p>
        </w:tc>
        <w:tc>
          <w:tcPr>
            <w:tcW w:w="483" w:type="dxa"/>
            <w:shd w:val="clear" w:color="auto" w:fill="auto"/>
          </w:tcPr>
          <w:p w14:paraId="0AE4CC94" w14:textId="77777777" w:rsidR="00572D04" w:rsidRPr="00960EAB" w:rsidRDefault="00572D04" w:rsidP="00657106">
            <w:pPr>
              <w:rPr>
                <w:rFonts w:ascii="Arial" w:hAnsi="Arial" w:cs="Arial"/>
              </w:rPr>
            </w:pPr>
            <w:r w:rsidRPr="00960EAB">
              <w:rPr>
                <w:rFonts w:ascii="Arial" w:hAnsi="Arial" w:cs="Arial"/>
              </w:rPr>
              <w:t>0</w:t>
            </w:r>
          </w:p>
        </w:tc>
      </w:tr>
      <w:tr w:rsidR="00572D04" w:rsidRPr="006533BF" w14:paraId="12105C3F" w14:textId="77777777" w:rsidTr="00657106">
        <w:tc>
          <w:tcPr>
            <w:tcW w:w="8759" w:type="dxa"/>
            <w:shd w:val="clear" w:color="auto" w:fill="auto"/>
          </w:tcPr>
          <w:p w14:paraId="52FA4794" w14:textId="77777777" w:rsidR="00572D04" w:rsidRPr="006E1ACA" w:rsidRDefault="00572D04" w:rsidP="00657106">
            <w:pPr>
              <w:rPr>
                <w:rFonts w:ascii="Arial" w:eastAsia="Calibri" w:hAnsi="Arial" w:cs="Arial"/>
                <w:sz w:val="22"/>
                <w:szCs w:val="22"/>
              </w:rPr>
            </w:pPr>
            <w:r w:rsidRPr="006533BF">
              <w:rPr>
                <w:rFonts w:ascii="Arial" w:hAnsi="Arial" w:cs="Arial"/>
              </w:rPr>
              <w:t>Rent arrears due to increase in rent  </w:t>
            </w:r>
          </w:p>
        </w:tc>
        <w:tc>
          <w:tcPr>
            <w:tcW w:w="483" w:type="dxa"/>
            <w:shd w:val="clear" w:color="auto" w:fill="auto"/>
          </w:tcPr>
          <w:p w14:paraId="6698E183" w14:textId="77777777" w:rsidR="00572D04" w:rsidRPr="00960EAB" w:rsidRDefault="00572D04" w:rsidP="00657106">
            <w:pPr>
              <w:rPr>
                <w:rFonts w:ascii="Arial" w:hAnsi="Arial" w:cs="Arial"/>
              </w:rPr>
            </w:pPr>
            <w:r w:rsidRPr="006533BF">
              <w:rPr>
                <w:rFonts w:ascii="Arial" w:hAnsi="Arial" w:cs="Arial"/>
              </w:rPr>
              <w:t>1</w:t>
            </w:r>
          </w:p>
        </w:tc>
      </w:tr>
      <w:tr w:rsidR="00572D04" w:rsidRPr="006533BF" w14:paraId="2FBC06AC" w14:textId="77777777" w:rsidTr="00657106">
        <w:tc>
          <w:tcPr>
            <w:tcW w:w="8759" w:type="dxa"/>
            <w:shd w:val="clear" w:color="auto" w:fill="auto"/>
          </w:tcPr>
          <w:p w14:paraId="18AFA7D1" w14:textId="77777777" w:rsidR="00572D04" w:rsidRPr="00960EAB" w:rsidRDefault="00572D04" w:rsidP="00657106">
            <w:pPr>
              <w:rPr>
                <w:rFonts w:ascii="Arial" w:eastAsia="Calibri" w:hAnsi="Arial" w:cs="Arial"/>
                <w:sz w:val="22"/>
                <w:szCs w:val="22"/>
              </w:rPr>
            </w:pPr>
            <w:r w:rsidRPr="006533BF">
              <w:rPr>
                <w:rFonts w:ascii="Arial" w:hAnsi="Arial" w:cs="Arial"/>
              </w:rPr>
              <w:t xml:space="preserve">Rent arrears due to reduction </w:t>
            </w:r>
            <w:r w:rsidRPr="00960EAB">
              <w:rPr>
                <w:rFonts w:ascii="Arial" w:hAnsi="Arial" w:cs="Arial"/>
              </w:rPr>
              <w:t>in employment income</w:t>
            </w:r>
          </w:p>
        </w:tc>
        <w:tc>
          <w:tcPr>
            <w:tcW w:w="483" w:type="dxa"/>
            <w:shd w:val="clear" w:color="auto" w:fill="auto"/>
          </w:tcPr>
          <w:p w14:paraId="25C5C8FB" w14:textId="77777777" w:rsidR="00572D04" w:rsidRPr="00960EAB" w:rsidRDefault="00572D04" w:rsidP="00657106">
            <w:pPr>
              <w:rPr>
                <w:rFonts w:ascii="Arial" w:hAnsi="Arial" w:cs="Arial"/>
              </w:rPr>
            </w:pPr>
            <w:r w:rsidRPr="00960EAB">
              <w:rPr>
                <w:rFonts w:ascii="Arial" w:hAnsi="Arial" w:cs="Arial"/>
              </w:rPr>
              <w:t>2</w:t>
            </w:r>
          </w:p>
        </w:tc>
      </w:tr>
      <w:tr w:rsidR="00572D04" w:rsidRPr="006533BF" w14:paraId="6726B4D1" w14:textId="77777777" w:rsidTr="00657106">
        <w:tc>
          <w:tcPr>
            <w:tcW w:w="8759" w:type="dxa"/>
            <w:shd w:val="clear" w:color="auto" w:fill="auto"/>
          </w:tcPr>
          <w:p w14:paraId="5B58C4E2" w14:textId="77777777" w:rsidR="00572D04" w:rsidRPr="00960EAB" w:rsidRDefault="00572D04" w:rsidP="00657106">
            <w:pPr>
              <w:pStyle w:val="ListParagraph"/>
              <w:ind w:left="0"/>
              <w:rPr>
                <w:rFonts w:ascii="Arial" w:hAnsi="Arial" w:cs="Arial"/>
                <w:sz w:val="22"/>
                <w:szCs w:val="22"/>
              </w:rPr>
            </w:pPr>
            <w:r w:rsidRPr="006533BF">
              <w:rPr>
                <w:rFonts w:ascii="Arial" w:hAnsi="Arial" w:cs="Arial"/>
              </w:rPr>
              <w:t>Rent arrears following changes in benefit entitlement</w:t>
            </w:r>
          </w:p>
        </w:tc>
        <w:tc>
          <w:tcPr>
            <w:tcW w:w="483" w:type="dxa"/>
            <w:shd w:val="clear" w:color="auto" w:fill="auto"/>
          </w:tcPr>
          <w:p w14:paraId="7785E81E" w14:textId="77777777" w:rsidR="00572D04" w:rsidRPr="00960EAB" w:rsidRDefault="00572D04" w:rsidP="00657106">
            <w:pPr>
              <w:rPr>
                <w:rFonts w:ascii="Arial" w:hAnsi="Arial" w:cs="Arial"/>
              </w:rPr>
            </w:pPr>
            <w:r w:rsidRPr="00960EAB">
              <w:rPr>
                <w:rFonts w:ascii="Arial" w:hAnsi="Arial" w:cs="Arial"/>
              </w:rPr>
              <w:t>3</w:t>
            </w:r>
          </w:p>
        </w:tc>
      </w:tr>
      <w:tr w:rsidR="00572D04" w:rsidRPr="006533BF" w14:paraId="41736786" w14:textId="77777777" w:rsidTr="00657106">
        <w:tc>
          <w:tcPr>
            <w:tcW w:w="8759" w:type="dxa"/>
            <w:shd w:val="clear" w:color="auto" w:fill="auto"/>
          </w:tcPr>
          <w:p w14:paraId="52F3A1BF" w14:textId="77777777" w:rsidR="00572D04" w:rsidRPr="00960EAB" w:rsidRDefault="00572D04" w:rsidP="00657106">
            <w:pPr>
              <w:pStyle w:val="ListParagraph"/>
              <w:ind w:left="0"/>
              <w:rPr>
                <w:rFonts w:ascii="Arial" w:hAnsi="Arial" w:cs="Arial"/>
                <w:sz w:val="22"/>
                <w:szCs w:val="22"/>
              </w:rPr>
            </w:pPr>
            <w:r w:rsidRPr="006533BF">
              <w:rPr>
                <w:rFonts w:ascii="Arial" w:hAnsi="Arial" w:cs="Arial"/>
              </w:rPr>
              <w:t xml:space="preserve">Rent arrears due to change in personal circumstances </w:t>
            </w:r>
          </w:p>
        </w:tc>
        <w:tc>
          <w:tcPr>
            <w:tcW w:w="483" w:type="dxa"/>
            <w:shd w:val="clear" w:color="auto" w:fill="auto"/>
          </w:tcPr>
          <w:p w14:paraId="679104D6" w14:textId="77777777" w:rsidR="00572D04" w:rsidRPr="00960EAB" w:rsidRDefault="00572D04" w:rsidP="00657106">
            <w:pPr>
              <w:rPr>
                <w:rFonts w:ascii="Arial" w:hAnsi="Arial" w:cs="Arial"/>
              </w:rPr>
            </w:pPr>
            <w:r w:rsidRPr="00960EAB">
              <w:rPr>
                <w:rFonts w:ascii="Arial" w:hAnsi="Arial" w:cs="Arial"/>
              </w:rPr>
              <w:t>4</w:t>
            </w:r>
          </w:p>
        </w:tc>
      </w:tr>
      <w:tr w:rsidR="00572D04" w:rsidRPr="006533BF" w14:paraId="6182B700" w14:textId="77777777" w:rsidTr="00657106">
        <w:tc>
          <w:tcPr>
            <w:tcW w:w="8759" w:type="dxa"/>
            <w:shd w:val="clear" w:color="auto" w:fill="auto"/>
          </w:tcPr>
          <w:p w14:paraId="03575B19" w14:textId="77777777" w:rsidR="00572D04" w:rsidRPr="006E1ACA" w:rsidRDefault="00572D04" w:rsidP="00657106">
            <w:pPr>
              <w:rPr>
                <w:rFonts w:ascii="Arial" w:eastAsia="Calibri" w:hAnsi="Arial" w:cs="Arial"/>
                <w:sz w:val="22"/>
                <w:szCs w:val="22"/>
              </w:rPr>
            </w:pPr>
            <w:r w:rsidRPr="006533BF">
              <w:rPr>
                <w:rFonts w:ascii="Arial" w:hAnsi="Arial" w:cs="Arial"/>
              </w:rPr>
              <w:t>Breach of tenancy, not related to rent arrears</w:t>
            </w:r>
          </w:p>
        </w:tc>
        <w:tc>
          <w:tcPr>
            <w:tcW w:w="483" w:type="dxa"/>
            <w:shd w:val="clear" w:color="auto" w:fill="auto"/>
          </w:tcPr>
          <w:p w14:paraId="494E7246" w14:textId="77777777" w:rsidR="00572D04" w:rsidRPr="00960EAB" w:rsidRDefault="00572D04" w:rsidP="00657106">
            <w:pPr>
              <w:rPr>
                <w:rFonts w:ascii="Arial" w:hAnsi="Arial" w:cs="Arial"/>
              </w:rPr>
            </w:pPr>
            <w:r w:rsidRPr="006533BF">
              <w:rPr>
                <w:rFonts w:ascii="Arial" w:hAnsi="Arial" w:cs="Arial"/>
              </w:rPr>
              <w:t>5</w:t>
            </w:r>
          </w:p>
        </w:tc>
      </w:tr>
      <w:tr w:rsidR="00572D04" w:rsidRPr="006533BF" w14:paraId="28C0FE2C" w14:textId="77777777" w:rsidTr="00657106">
        <w:tc>
          <w:tcPr>
            <w:tcW w:w="8759" w:type="dxa"/>
            <w:shd w:val="clear" w:color="auto" w:fill="auto"/>
          </w:tcPr>
          <w:p w14:paraId="6EB37774" w14:textId="77777777" w:rsidR="00572D04" w:rsidRPr="006E1ACA" w:rsidRDefault="00572D04" w:rsidP="00657106">
            <w:pPr>
              <w:rPr>
                <w:rFonts w:ascii="Arial" w:eastAsia="Calibri" w:hAnsi="Arial" w:cs="Arial"/>
                <w:sz w:val="22"/>
                <w:szCs w:val="22"/>
              </w:rPr>
            </w:pPr>
            <w:r w:rsidRPr="006533BF">
              <w:rPr>
                <w:rFonts w:ascii="Arial" w:hAnsi="Arial" w:cs="Arial"/>
              </w:rPr>
              <w:t>Landlord wishing to sell or re-let the property</w:t>
            </w:r>
          </w:p>
        </w:tc>
        <w:tc>
          <w:tcPr>
            <w:tcW w:w="483" w:type="dxa"/>
            <w:shd w:val="clear" w:color="auto" w:fill="auto"/>
          </w:tcPr>
          <w:p w14:paraId="75FA9207" w14:textId="77777777" w:rsidR="00572D04" w:rsidRPr="00960EAB" w:rsidRDefault="00572D04" w:rsidP="00657106">
            <w:pPr>
              <w:rPr>
                <w:rFonts w:ascii="Arial" w:hAnsi="Arial" w:cs="Arial"/>
              </w:rPr>
            </w:pPr>
            <w:r w:rsidRPr="006533BF">
              <w:rPr>
                <w:rFonts w:ascii="Arial" w:hAnsi="Arial" w:cs="Arial"/>
              </w:rPr>
              <w:t>6</w:t>
            </w:r>
          </w:p>
        </w:tc>
      </w:tr>
      <w:tr w:rsidR="00572D04" w:rsidRPr="006533BF" w14:paraId="63A48CB6" w14:textId="77777777" w:rsidTr="00657106">
        <w:tc>
          <w:tcPr>
            <w:tcW w:w="8759" w:type="dxa"/>
            <w:shd w:val="clear" w:color="auto" w:fill="auto"/>
          </w:tcPr>
          <w:p w14:paraId="0EE3998E" w14:textId="77777777" w:rsidR="00572D04" w:rsidRPr="006E1ACA" w:rsidRDefault="00572D04" w:rsidP="00657106">
            <w:pPr>
              <w:ind w:left="1440" w:hanging="1440"/>
              <w:rPr>
                <w:rFonts w:ascii="Arial" w:eastAsia="Calibri" w:hAnsi="Arial" w:cs="Arial"/>
                <w:sz w:val="22"/>
                <w:szCs w:val="22"/>
              </w:rPr>
            </w:pPr>
            <w:r w:rsidRPr="006533BF">
              <w:rPr>
                <w:rFonts w:ascii="Arial" w:hAnsi="Arial" w:cs="Arial"/>
              </w:rPr>
              <w:t>Tenant complained</w:t>
            </w:r>
            <w:r w:rsidRPr="00960EAB">
              <w:rPr>
                <w:rFonts w:ascii="Arial" w:hAnsi="Arial" w:cs="Arial"/>
              </w:rPr>
              <w:t xml:space="preserve"> to the council/agent/landlord about disrepair</w:t>
            </w:r>
          </w:p>
        </w:tc>
        <w:tc>
          <w:tcPr>
            <w:tcW w:w="483" w:type="dxa"/>
            <w:shd w:val="clear" w:color="auto" w:fill="auto"/>
          </w:tcPr>
          <w:p w14:paraId="4C869F92" w14:textId="77777777" w:rsidR="00572D04" w:rsidRPr="00960EAB" w:rsidRDefault="00572D04" w:rsidP="00657106">
            <w:pPr>
              <w:rPr>
                <w:rFonts w:ascii="Arial" w:hAnsi="Arial" w:cs="Arial"/>
              </w:rPr>
            </w:pPr>
            <w:r w:rsidRPr="006533BF">
              <w:rPr>
                <w:rFonts w:ascii="Arial" w:hAnsi="Arial" w:cs="Arial"/>
              </w:rPr>
              <w:t>7</w:t>
            </w:r>
          </w:p>
        </w:tc>
      </w:tr>
      <w:tr w:rsidR="006E1ACA" w:rsidRPr="006533BF" w14:paraId="24348125" w14:textId="77777777" w:rsidTr="00657106">
        <w:tc>
          <w:tcPr>
            <w:tcW w:w="8759" w:type="dxa"/>
            <w:shd w:val="clear" w:color="auto" w:fill="auto"/>
          </w:tcPr>
          <w:p w14:paraId="3AB718CE" w14:textId="77777777" w:rsidR="006E1ACA" w:rsidRPr="006533BF" w:rsidRDefault="006E1ACA" w:rsidP="00657106">
            <w:pPr>
              <w:ind w:left="1440" w:hanging="1440"/>
              <w:rPr>
                <w:rFonts w:ascii="Arial" w:hAnsi="Arial" w:cs="Arial"/>
              </w:rPr>
            </w:pPr>
            <w:r>
              <w:rPr>
                <w:rFonts w:ascii="Arial" w:hAnsi="Arial" w:cs="Arial"/>
              </w:rPr>
              <w:t>Tenant abandoned property</w:t>
            </w:r>
          </w:p>
        </w:tc>
        <w:tc>
          <w:tcPr>
            <w:tcW w:w="483" w:type="dxa"/>
            <w:shd w:val="clear" w:color="auto" w:fill="auto"/>
          </w:tcPr>
          <w:p w14:paraId="1D3F65E3" w14:textId="77777777" w:rsidR="006E1ACA" w:rsidRPr="006533BF" w:rsidRDefault="006E1ACA" w:rsidP="00657106">
            <w:pPr>
              <w:rPr>
                <w:rFonts w:ascii="Arial" w:hAnsi="Arial" w:cs="Arial"/>
              </w:rPr>
            </w:pPr>
            <w:r>
              <w:rPr>
                <w:rFonts w:ascii="Arial" w:hAnsi="Arial" w:cs="Arial"/>
              </w:rPr>
              <w:t>8</w:t>
            </w:r>
          </w:p>
        </w:tc>
      </w:tr>
      <w:tr w:rsidR="00572D04" w:rsidRPr="006533BF" w14:paraId="711BC1CC" w14:textId="77777777" w:rsidTr="00657106">
        <w:tc>
          <w:tcPr>
            <w:tcW w:w="8759" w:type="dxa"/>
            <w:shd w:val="clear" w:color="auto" w:fill="auto"/>
          </w:tcPr>
          <w:p w14:paraId="0D4B2D74" w14:textId="77777777" w:rsidR="00572D04" w:rsidRPr="006E1ACA" w:rsidRDefault="00572D04" w:rsidP="00657106">
            <w:pPr>
              <w:ind w:left="1440" w:hanging="1440"/>
              <w:rPr>
                <w:rFonts w:ascii="Arial" w:eastAsia="Calibri" w:hAnsi="Arial" w:cs="Arial"/>
                <w:sz w:val="22"/>
                <w:szCs w:val="22"/>
              </w:rPr>
            </w:pPr>
            <w:r w:rsidRPr="006533BF">
              <w:rPr>
                <w:rFonts w:ascii="Arial" w:hAnsi="Arial" w:cs="Arial"/>
              </w:rPr>
              <w:t xml:space="preserve">Illegal eviction </w:t>
            </w:r>
          </w:p>
        </w:tc>
        <w:tc>
          <w:tcPr>
            <w:tcW w:w="483" w:type="dxa"/>
            <w:shd w:val="clear" w:color="auto" w:fill="auto"/>
          </w:tcPr>
          <w:p w14:paraId="181B79C9" w14:textId="77777777" w:rsidR="00572D04" w:rsidRPr="00960EAB" w:rsidRDefault="006E1ACA" w:rsidP="00657106">
            <w:pPr>
              <w:rPr>
                <w:rFonts w:ascii="Arial" w:hAnsi="Arial" w:cs="Arial"/>
              </w:rPr>
            </w:pPr>
            <w:r>
              <w:rPr>
                <w:rFonts w:ascii="Arial" w:hAnsi="Arial" w:cs="Arial"/>
              </w:rPr>
              <w:t>9</w:t>
            </w:r>
          </w:p>
        </w:tc>
      </w:tr>
      <w:tr w:rsidR="00572D04" w:rsidRPr="006533BF" w14:paraId="269E496A" w14:textId="77777777" w:rsidTr="00657106">
        <w:tc>
          <w:tcPr>
            <w:tcW w:w="8759" w:type="dxa"/>
            <w:shd w:val="clear" w:color="auto" w:fill="auto"/>
          </w:tcPr>
          <w:p w14:paraId="50E6AEA3" w14:textId="77777777" w:rsidR="00572D04" w:rsidRPr="006E1ACA" w:rsidRDefault="00572D04" w:rsidP="00657106">
            <w:pPr>
              <w:ind w:left="1440" w:hanging="1440"/>
              <w:rPr>
                <w:rFonts w:ascii="Arial" w:eastAsia="Calibri" w:hAnsi="Arial" w:cs="Arial"/>
                <w:sz w:val="22"/>
                <w:szCs w:val="22"/>
              </w:rPr>
            </w:pPr>
            <w:r w:rsidRPr="006533BF">
              <w:rPr>
                <w:rFonts w:ascii="Arial" w:hAnsi="Arial" w:cs="Arial"/>
              </w:rPr>
              <w:t xml:space="preserve">Other </w:t>
            </w:r>
          </w:p>
        </w:tc>
        <w:tc>
          <w:tcPr>
            <w:tcW w:w="483" w:type="dxa"/>
            <w:shd w:val="clear" w:color="auto" w:fill="auto"/>
          </w:tcPr>
          <w:p w14:paraId="3CC6830C" w14:textId="77777777" w:rsidR="00572D04" w:rsidRPr="00960EAB" w:rsidRDefault="006E1ACA" w:rsidP="00657106">
            <w:pPr>
              <w:rPr>
                <w:rFonts w:ascii="Arial" w:hAnsi="Arial" w:cs="Arial"/>
              </w:rPr>
            </w:pPr>
            <w:r>
              <w:rPr>
                <w:rFonts w:ascii="Arial" w:hAnsi="Arial" w:cs="Arial"/>
              </w:rPr>
              <w:t>10</w:t>
            </w:r>
          </w:p>
        </w:tc>
      </w:tr>
    </w:tbl>
    <w:p w14:paraId="21732A1F" w14:textId="77777777" w:rsidR="00572D04" w:rsidRPr="006533BF" w:rsidRDefault="00572D04" w:rsidP="00572D04">
      <w:pPr>
        <w:rPr>
          <w:rFonts w:ascii="Arial" w:hAnsi="Arial" w:cs="Arial"/>
          <w:b/>
          <w:szCs w:val="24"/>
        </w:rPr>
      </w:pPr>
    </w:p>
    <w:p w14:paraId="5A23AD18" w14:textId="77777777" w:rsidR="00572D04" w:rsidRPr="00960EAB" w:rsidRDefault="00572D04" w:rsidP="00572D04">
      <w:pPr>
        <w:rPr>
          <w:rFonts w:ascii="Arial" w:hAnsi="Arial" w:cs="Arial"/>
        </w:rPr>
      </w:pPr>
      <w:r w:rsidRPr="00960EAB">
        <w:rPr>
          <w:rFonts w:ascii="Arial" w:hAnsi="Arial" w:cs="Arial"/>
        </w:rPr>
        <w:br w:type="page"/>
      </w:r>
    </w:p>
    <w:p w14:paraId="25B456A6" w14:textId="77777777" w:rsidR="00572D04" w:rsidRPr="00960EAB" w:rsidRDefault="00260F03" w:rsidP="00357ED7">
      <w:pPr>
        <w:pStyle w:val="Heading2"/>
        <w:rPr>
          <w:rFonts w:ascii="Arial" w:hAnsi="Arial" w:cs="Arial"/>
          <w:b/>
          <w:szCs w:val="24"/>
        </w:rPr>
      </w:pPr>
      <w:r w:rsidRPr="00960EAB">
        <w:rPr>
          <w:rFonts w:ascii="Arial" w:hAnsi="Arial" w:cs="Arial"/>
          <w:b/>
          <w:szCs w:val="24"/>
        </w:rPr>
        <w:t xml:space="preserve">  </w:t>
      </w:r>
      <w:r w:rsidR="00357ED7" w:rsidRPr="00960EAB">
        <w:rPr>
          <w:rFonts w:ascii="Arial" w:hAnsi="Arial" w:cs="Arial"/>
          <w:b/>
          <w:szCs w:val="24"/>
        </w:rPr>
        <w:t xml:space="preserve"> </w:t>
      </w:r>
      <w:bookmarkStart w:id="45" w:name="_Toc504490053"/>
      <w:r w:rsidR="00572D04" w:rsidRPr="00960EAB">
        <w:rPr>
          <w:rFonts w:ascii="Arial" w:hAnsi="Arial" w:cs="Arial"/>
          <w:b/>
          <w:szCs w:val="24"/>
        </w:rPr>
        <w:t>Reason for loss of social rented tenancy</w:t>
      </w:r>
      <w:bookmarkEnd w:id="45"/>
    </w:p>
    <w:p w14:paraId="126CEB7C" w14:textId="77777777" w:rsidR="00572D04" w:rsidRPr="00960EAB" w:rsidRDefault="00572D04" w:rsidP="00572D04">
      <w:pPr>
        <w:rPr>
          <w:rFonts w:ascii="Arial" w:hAnsi="Arial" w:cs="Arial"/>
        </w:rPr>
      </w:pPr>
    </w:p>
    <w:p w14:paraId="7792AAF7" w14:textId="77777777" w:rsidR="00572D04" w:rsidRPr="00960EAB" w:rsidRDefault="00572D04" w:rsidP="00572D04">
      <w:pPr>
        <w:rPr>
          <w:rFonts w:ascii="Arial" w:hAnsi="Arial" w:cs="Arial"/>
          <w:b/>
          <w:szCs w:val="24"/>
        </w:rPr>
      </w:pPr>
    </w:p>
    <w:p w14:paraId="50B5CB67" w14:textId="77777777"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REASONSRS</w:t>
      </w:r>
    </w:p>
    <w:p w14:paraId="69490A0E" w14:textId="77777777"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14:paraId="32139A8C" w14:textId="77777777" w:rsidR="00572D04" w:rsidRPr="00960EAB" w:rsidRDefault="00572D04" w:rsidP="00572D04">
      <w:pPr>
        <w:rPr>
          <w:rFonts w:ascii="Arial" w:hAnsi="Arial" w:cs="Arial"/>
          <w:szCs w:val="24"/>
        </w:rPr>
      </w:pPr>
    </w:p>
    <w:p w14:paraId="351CB012" w14:textId="77777777" w:rsidR="00572D04" w:rsidRPr="00960EAB" w:rsidRDefault="00572D04" w:rsidP="00572D04">
      <w:pPr>
        <w:rPr>
          <w:rFonts w:ascii="Arial" w:hAnsi="Arial" w:cs="Arial"/>
          <w:b/>
          <w:szCs w:val="24"/>
        </w:rPr>
      </w:pPr>
      <w:r w:rsidRPr="00960EAB">
        <w:rPr>
          <w:rFonts w:ascii="Arial" w:hAnsi="Arial" w:cs="Arial"/>
          <w:b/>
          <w:szCs w:val="24"/>
        </w:rPr>
        <w:t>Description</w:t>
      </w:r>
    </w:p>
    <w:p w14:paraId="289B79C2" w14:textId="77777777" w:rsidR="00572D04" w:rsidRPr="00960EAB" w:rsidRDefault="00572D04" w:rsidP="00572D04">
      <w:pPr>
        <w:rPr>
          <w:rFonts w:ascii="Arial" w:hAnsi="Arial" w:cs="Arial"/>
          <w:szCs w:val="24"/>
        </w:rPr>
      </w:pPr>
      <w:r w:rsidRPr="00960EAB">
        <w:rPr>
          <w:rFonts w:ascii="Arial" w:hAnsi="Arial" w:cs="Arial"/>
          <w:szCs w:val="24"/>
        </w:rPr>
        <w:t>Main reason for loss of social rented tenancy</w:t>
      </w:r>
    </w:p>
    <w:p w14:paraId="6F9ACB6F" w14:textId="77777777" w:rsidR="00572D04" w:rsidRPr="00960EAB" w:rsidRDefault="00572D04" w:rsidP="00572D04">
      <w:pPr>
        <w:rPr>
          <w:rFonts w:ascii="Arial" w:hAnsi="Arial" w:cs="Arial"/>
          <w:szCs w:val="24"/>
        </w:rPr>
      </w:pPr>
    </w:p>
    <w:p w14:paraId="207B57DD" w14:textId="77777777" w:rsidR="00572D04" w:rsidRPr="00960EAB" w:rsidRDefault="00572D04" w:rsidP="00572D04">
      <w:pPr>
        <w:rPr>
          <w:rFonts w:ascii="Arial" w:hAnsi="Arial" w:cs="Arial"/>
          <w:b/>
          <w:szCs w:val="24"/>
        </w:rPr>
      </w:pPr>
      <w:r w:rsidRPr="00960EAB">
        <w:rPr>
          <w:rFonts w:ascii="Arial" w:hAnsi="Arial" w:cs="Arial"/>
          <w:b/>
          <w:szCs w:val="24"/>
        </w:rPr>
        <w:t>Format</w:t>
      </w:r>
    </w:p>
    <w:p w14:paraId="36E67A8C" w14:textId="77777777" w:rsidR="00572D04" w:rsidRPr="00960EAB" w:rsidRDefault="00572D04" w:rsidP="00572D04">
      <w:pPr>
        <w:rPr>
          <w:rFonts w:ascii="Arial" w:hAnsi="Arial" w:cs="Arial"/>
          <w:szCs w:val="24"/>
        </w:rPr>
      </w:pPr>
      <w:proofErr w:type="gramStart"/>
      <w:r w:rsidRPr="00960EAB">
        <w:rPr>
          <w:rFonts w:ascii="Arial" w:hAnsi="Arial" w:cs="Arial"/>
          <w:szCs w:val="24"/>
        </w:rPr>
        <w:t>Numeric.</w:t>
      </w:r>
      <w:proofErr w:type="gramEnd"/>
    </w:p>
    <w:p w14:paraId="42F82EB7" w14:textId="77777777" w:rsidR="00572D04" w:rsidRPr="00960EAB" w:rsidRDefault="00572D04" w:rsidP="00572D04">
      <w:pPr>
        <w:rPr>
          <w:rFonts w:ascii="Arial" w:hAnsi="Arial" w:cs="Arial"/>
          <w:szCs w:val="24"/>
        </w:rPr>
      </w:pPr>
    </w:p>
    <w:p w14:paraId="462504DC" w14:textId="77777777" w:rsidR="00977070" w:rsidRPr="00960EAB" w:rsidRDefault="00977070" w:rsidP="00977070">
      <w:pPr>
        <w:rPr>
          <w:rFonts w:ascii="Arial" w:hAnsi="Arial" w:cs="Arial"/>
          <w:b/>
          <w:szCs w:val="24"/>
        </w:rPr>
      </w:pPr>
      <w:r w:rsidRPr="00960EAB">
        <w:rPr>
          <w:rFonts w:ascii="Arial" w:hAnsi="Arial" w:cs="Arial"/>
          <w:b/>
          <w:szCs w:val="24"/>
        </w:rPr>
        <w:t>Field Mandatory</w:t>
      </w:r>
    </w:p>
    <w:p w14:paraId="153858B8" w14:textId="77777777" w:rsidR="00977070" w:rsidRPr="00960EAB" w:rsidRDefault="00977070" w:rsidP="00977070">
      <w:pPr>
        <w:rPr>
          <w:rFonts w:ascii="Arial" w:hAnsi="Arial" w:cs="Arial"/>
          <w:szCs w:val="24"/>
        </w:rPr>
      </w:pPr>
      <w:r w:rsidRPr="00960EAB">
        <w:rPr>
          <w:rFonts w:ascii="Arial" w:hAnsi="Arial" w:cs="Arial"/>
          <w:szCs w:val="24"/>
        </w:rPr>
        <w:t xml:space="preserve">Yes if </w:t>
      </w:r>
      <w:r w:rsidR="007D1ED8">
        <w:rPr>
          <w:rFonts w:ascii="Arial" w:hAnsi="Arial" w:cs="Arial"/>
          <w:szCs w:val="24"/>
        </w:rPr>
        <w:t>1.3 ELIGIBLE</w:t>
      </w:r>
      <w:r w:rsidRPr="00960EAB">
        <w:rPr>
          <w:rFonts w:ascii="Arial" w:hAnsi="Arial" w:cs="Arial"/>
          <w:szCs w:val="24"/>
        </w:rPr>
        <w:t xml:space="preserve"> &lt;&gt;0 </w:t>
      </w:r>
      <w:r w:rsidR="007F756C">
        <w:rPr>
          <w:rFonts w:ascii="Arial" w:hAnsi="Arial" w:cs="Arial"/>
          <w:szCs w:val="24"/>
        </w:rPr>
        <w:t>and</w:t>
      </w:r>
      <w:r w:rsidR="007F756C" w:rsidRPr="00960EAB">
        <w:rPr>
          <w:rFonts w:ascii="Arial" w:hAnsi="Arial" w:cs="Arial"/>
          <w:szCs w:val="24"/>
        </w:rPr>
        <w:t xml:space="preserve"> </w:t>
      </w:r>
      <w:r w:rsidRPr="00960EAB">
        <w:rPr>
          <w:rFonts w:ascii="Arial" w:hAnsi="Arial" w:cs="Arial"/>
          <w:szCs w:val="24"/>
        </w:rPr>
        <w:t xml:space="preserve">if </w:t>
      </w:r>
      <w:r w:rsidR="00A410A1">
        <w:rPr>
          <w:rFonts w:ascii="Arial" w:hAnsi="Arial" w:cs="Arial"/>
          <w:szCs w:val="24"/>
        </w:rPr>
        <w:t>1.15 REASONLOSS</w:t>
      </w:r>
      <w:r w:rsidR="003577C0">
        <w:rPr>
          <w:rFonts w:ascii="Arial" w:hAnsi="Arial" w:cs="Arial"/>
          <w:szCs w:val="24"/>
        </w:rPr>
        <w:t>=3</w:t>
      </w:r>
    </w:p>
    <w:p w14:paraId="2DB05ACB" w14:textId="77777777" w:rsidR="00977070" w:rsidRPr="00960EAB" w:rsidRDefault="00977070" w:rsidP="00977070">
      <w:pPr>
        <w:rPr>
          <w:rFonts w:ascii="Arial" w:hAnsi="Arial" w:cs="Arial"/>
          <w:szCs w:val="24"/>
        </w:rPr>
      </w:pPr>
      <w:r w:rsidRPr="00960EAB">
        <w:rPr>
          <w:rFonts w:ascii="Arial" w:hAnsi="Arial" w:cs="Arial"/>
          <w:szCs w:val="24"/>
        </w:rPr>
        <w:t xml:space="preserve">Blank if </w:t>
      </w:r>
      <w:r w:rsidR="00A410A1">
        <w:rPr>
          <w:rFonts w:ascii="Arial" w:hAnsi="Arial" w:cs="Arial"/>
          <w:szCs w:val="24"/>
        </w:rPr>
        <w:t>1.15 REASONLOSS</w:t>
      </w:r>
      <w:r w:rsidR="003577C0">
        <w:rPr>
          <w:rFonts w:ascii="Arial" w:hAnsi="Arial" w:cs="Arial"/>
          <w:szCs w:val="24"/>
        </w:rPr>
        <w:t>&lt;&gt;3</w:t>
      </w:r>
    </w:p>
    <w:p w14:paraId="6197F051" w14:textId="77777777" w:rsidR="00977070" w:rsidRDefault="00977070" w:rsidP="00977070">
      <w:pPr>
        <w:rPr>
          <w:rFonts w:ascii="Arial" w:hAnsi="Arial" w:cs="Arial"/>
          <w:szCs w:val="24"/>
        </w:rPr>
      </w:pPr>
      <w:r w:rsidRPr="00960EAB">
        <w:rPr>
          <w:rFonts w:ascii="Arial" w:hAnsi="Arial" w:cs="Arial"/>
          <w:szCs w:val="24"/>
        </w:rPr>
        <w:t xml:space="preserve">Can be blank if </w:t>
      </w:r>
      <w:r w:rsidR="007D1ED8">
        <w:rPr>
          <w:rFonts w:ascii="Arial" w:hAnsi="Arial" w:cs="Arial"/>
          <w:szCs w:val="24"/>
        </w:rPr>
        <w:t>1.3 ELIGIBLE</w:t>
      </w:r>
      <w:r w:rsidRPr="00960EAB">
        <w:rPr>
          <w:rFonts w:ascii="Arial" w:hAnsi="Arial" w:cs="Arial"/>
          <w:szCs w:val="24"/>
        </w:rPr>
        <w:t xml:space="preserve"> = 0</w:t>
      </w:r>
    </w:p>
    <w:p w14:paraId="1CEB33B6" w14:textId="77777777" w:rsidR="00F36EEF" w:rsidRDefault="00F36EEF" w:rsidP="00F36EEF">
      <w:pPr>
        <w:rPr>
          <w:rFonts w:ascii="Arial" w:hAnsi="Arial" w:cs="Arial"/>
          <w:szCs w:val="24"/>
        </w:rPr>
      </w:pPr>
      <w:r>
        <w:rPr>
          <w:rFonts w:ascii="Arial" w:hAnsi="Arial" w:cs="Arial"/>
          <w:szCs w:val="24"/>
        </w:rPr>
        <w:t>Legacy cases –</w:t>
      </w:r>
      <w:r w:rsidR="00B901FB">
        <w:rPr>
          <w:rFonts w:ascii="Arial" w:hAnsi="Arial" w:cs="Arial"/>
          <w:szCs w:val="24"/>
        </w:rPr>
        <w:t xml:space="preserve"> </w:t>
      </w:r>
      <w:r>
        <w:rPr>
          <w:rFonts w:ascii="Arial" w:hAnsi="Arial" w:cs="Arial"/>
          <w:szCs w:val="24"/>
        </w:rPr>
        <w:t>rules apply as above, can be blank if unknown</w:t>
      </w:r>
    </w:p>
    <w:p w14:paraId="062B9042" w14:textId="77777777" w:rsidR="00F36EEF" w:rsidRPr="00960EAB" w:rsidRDefault="00F36EEF" w:rsidP="00977070">
      <w:pPr>
        <w:rPr>
          <w:rFonts w:ascii="Arial" w:hAnsi="Arial" w:cs="Arial"/>
          <w:szCs w:val="24"/>
        </w:rPr>
      </w:pPr>
    </w:p>
    <w:p w14:paraId="5049DDDC" w14:textId="77777777" w:rsidR="00977070" w:rsidRPr="00960EAB" w:rsidRDefault="00977070" w:rsidP="00572D04">
      <w:pPr>
        <w:rPr>
          <w:rFonts w:ascii="Arial" w:hAnsi="Arial" w:cs="Arial"/>
          <w:szCs w:val="24"/>
        </w:rPr>
      </w:pPr>
    </w:p>
    <w:p w14:paraId="3CD12F5E" w14:textId="77777777" w:rsidR="00572D04" w:rsidRPr="00960EAB" w:rsidRDefault="00572D04" w:rsidP="00572D04">
      <w:pPr>
        <w:rPr>
          <w:rFonts w:ascii="Arial" w:hAnsi="Arial" w:cs="Arial"/>
          <w:szCs w:val="24"/>
        </w:rPr>
      </w:pPr>
      <w:r w:rsidRPr="00960EAB">
        <w:rPr>
          <w:rFonts w:ascii="Arial" w:hAnsi="Arial" w:cs="Arial"/>
          <w:b/>
          <w:szCs w:val="24"/>
        </w:rPr>
        <w:t xml:space="preserve">Responses </w:t>
      </w:r>
    </w:p>
    <w:p w14:paraId="4012F8F3" w14:textId="77777777" w:rsidR="00572D04" w:rsidRPr="00960EAB" w:rsidRDefault="00572D04" w:rsidP="00572D04">
      <w:pPr>
        <w:rPr>
          <w:rFonts w:ascii="Arial" w:hAnsi="Arial" w:cs="Arial"/>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gridCol w:w="483"/>
      </w:tblGrid>
      <w:tr w:rsidR="00572D04" w:rsidRPr="006533BF" w14:paraId="0976F760" w14:textId="77777777" w:rsidTr="00657106">
        <w:tc>
          <w:tcPr>
            <w:tcW w:w="8414" w:type="dxa"/>
            <w:shd w:val="clear" w:color="auto" w:fill="auto"/>
          </w:tcPr>
          <w:p w14:paraId="32E546EA" w14:textId="77777777" w:rsidR="00572D04" w:rsidRPr="00960EAB" w:rsidRDefault="00572D04" w:rsidP="00DF512A">
            <w:pPr>
              <w:rPr>
                <w:rFonts w:ascii="Arial" w:eastAsia="Calibri" w:hAnsi="Arial" w:cs="Arial"/>
                <w:sz w:val="22"/>
                <w:szCs w:val="22"/>
              </w:rPr>
            </w:pPr>
            <w:r w:rsidRPr="00960EAB">
              <w:rPr>
                <w:rFonts w:ascii="Arial" w:hAnsi="Arial" w:cs="Arial"/>
              </w:rPr>
              <w:t xml:space="preserve">Rent arrears due to tenant difficulty budgeting or tenant making other payment(s) </w:t>
            </w:r>
          </w:p>
        </w:tc>
        <w:tc>
          <w:tcPr>
            <w:tcW w:w="483" w:type="dxa"/>
            <w:shd w:val="clear" w:color="auto" w:fill="auto"/>
          </w:tcPr>
          <w:p w14:paraId="20DE412C" w14:textId="77777777" w:rsidR="00572D04" w:rsidRPr="00960EAB" w:rsidRDefault="00572D04" w:rsidP="00657106">
            <w:pPr>
              <w:rPr>
                <w:rFonts w:ascii="Arial" w:hAnsi="Arial" w:cs="Arial"/>
              </w:rPr>
            </w:pPr>
            <w:r w:rsidRPr="00960EAB">
              <w:rPr>
                <w:rFonts w:ascii="Arial" w:hAnsi="Arial" w:cs="Arial"/>
              </w:rPr>
              <w:t>0</w:t>
            </w:r>
          </w:p>
        </w:tc>
      </w:tr>
      <w:tr w:rsidR="00572D04" w:rsidRPr="006533BF" w14:paraId="1CB04E42" w14:textId="77777777" w:rsidTr="00657106">
        <w:tc>
          <w:tcPr>
            <w:tcW w:w="8414" w:type="dxa"/>
            <w:shd w:val="clear" w:color="auto" w:fill="auto"/>
          </w:tcPr>
          <w:p w14:paraId="33FCCECE" w14:textId="77777777" w:rsidR="00572D04" w:rsidRPr="006E1ACA" w:rsidRDefault="00572D04" w:rsidP="00657106">
            <w:pPr>
              <w:rPr>
                <w:rFonts w:ascii="Arial" w:eastAsia="Calibri" w:hAnsi="Arial" w:cs="Arial"/>
                <w:sz w:val="22"/>
                <w:szCs w:val="22"/>
              </w:rPr>
            </w:pPr>
            <w:r w:rsidRPr="006533BF">
              <w:rPr>
                <w:rFonts w:ascii="Arial" w:hAnsi="Arial" w:cs="Arial"/>
              </w:rPr>
              <w:t>Rent arrears due to increase in rent  </w:t>
            </w:r>
          </w:p>
        </w:tc>
        <w:tc>
          <w:tcPr>
            <w:tcW w:w="483" w:type="dxa"/>
            <w:shd w:val="clear" w:color="auto" w:fill="auto"/>
          </w:tcPr>
          <w:p w14:paraId="04967FC5" w14:textId="77777777" w:rsidR="00572D04" w:rsidRPr="00960EAB" w:rsidRDefault="00572D04" w:rsidP="00657106">
            <w:pPr>
              <w:rPr>
                <w:rFonts w:ascii="Arial" w:hAnsi="Arial" w:cs="Arial"/>
              </w:rPr>
            </w:pPr>
            <w:r w:rsidRPr="006533BF">
              <w:rPr>
                <w:rFonts w:ascii="Arial" w:hAnsi="Arial" w:cs="Arial"/>
              </w:rPr>
              <w:t>1</w:t>
            </w:r>
          </w:p>
        </w:tc>
      </w:tr>
      <w:tr w:rsidR="00572D04" w:rsidRPr="006533BF" w14:paraId="2FBEFA82" w14:textId="77777777" w:rsidTr="00657106">
        <w:tc>
          <w:tcPr>
            <w:tcW w:w="8414" w:type="dxa"/>
            <w:shd w:val="clear" w:color="auto" w:fill="auto"/>
          </w:tcPr>
          <w:p w14:paraId="32B6FB77" w14:textId="77777777" w:rsidR="00572D04" w:rsidRPr="00960EAB" w:rsidRDefault="00572D04" w:rsidP="00657106">
            <w:pPr>
              <w:rPr>
                <w:rFonts w:ascii="Arial" w:eastAsia="Calibri" w:hAnsi="Arial" w:cs="Arial"/>
                <w:sz w:val="22"/>
                <w:szCs w:val="22"/>
              </w:rPr>
            </w:pPr>
            <w:r w:rsidRPr="006533BF">
              <w:rPr>
                <w:rFonts w:ascii="Arial" w:hAnsi="Arial" w:cs="Arial"/>
              </w:rPr>
              <w:t xml:space="preserve">Rent arrears due to reduction in employment income </w:t>
            </w:r>
          </w:p>
        </w:tc>
        <w:tc>
          <w:tcPr>
            <w:tcW w:w="483" w:type="dxa"/>
            <w:shd w:val="clear" w:color="auto" w:fill="auto"/>
          </w:tcPr>
          <w:p w14:paraId="30D9D4A1" w14:textId="77777777" w:rsidR="00572D04" w:rsidRPr="00960EAB" w:rsidRDefault="00572D04" w:rsidP="00657106">
            <w:pPr>
              <w:rPr>
                <w:rFonts w:ascii="Arial" w:hAnsi="Arial" w:cs="Arial"/>
              </w:rPr>
            </w:pPr>
            <w:r w:rsidRPr="00960EAB">
              <w:rPr>
                <w:rFonts w:ascii="Arial" w:hAnsi="Arial" w:cs="Arial"/>
              </w:rPr>
              <w:t>2</w:t>
            </w:r>
          </w:p>
        </w:tc>
      </w:tr>
      <w:tr w:rsidR="00572D04" w:rsidRPr="006533BF" w14:paraId="62A1D8E6" w14:textId="77777777" w:rsidTr="00657106">
        <w:tc>
          <w:tcPr>
            <w:tcW w:w="8414" w:type="dxa"/>
            <w:shd w:val="clear" w:color="auto" w:fill="auto"/>
          </w:tcPr>
          <w:p w14:paraId="4C9D14C8" w14:textId="77777777" w:rsidR="00572D04" w:rsidRPr="00960EAB" w:rsidRDefault="00572D04" w:rsidP="00657106">
            <w:pPr>
              <w:pStyle w:val="ListParagraph"/>
              <w:ind w:left="0"/>
              <w:rPr>
                <w:rFonts w:ascii="Arial" w:hAnsi="Arial" w:cs="Arial"/>
                <w:sz w:val="22"/>
                <w:szCs w:val="22"/>
              </w:rPr>
            </w:pPr>
            <w:r w:rsidRPr="006533BF">
              <w:rPr>
                <w:rFonts w:ascii="Arial" w:hAnsi="Arial" w:cs="Arial"/>
              </w:rPr>
              <w:t>Rent arrears following changes in benefit entitlement</w:t>
            </w:r>
          </w:p>
        </w:tc>
        <w:tc>
          <w:tcPr>
            <w:tcW w:w="483" w:type="dxa"/>
            <w:shd w:val="clear" w:color="auto" w:fill="auto"/>
          </w:tcPr>
          <w:p w14:paraId="41332867" w14:textId="77777777" w:rsidR="00572D04" w:rsidRPr="00960EAB" w:rsidRDefault="00572D04" w:rsidP="00657106">
            <w:pPr>
              <w:rPr>
                <w:rFonts w:ascii="Arial" w:hAnsi="Arial" w:cs="Arial"/>
              </w:rPr>
            </w:pPr>
            <w:r w:rsidRPr="00960EAB">
              <w:rPr>
                <w:rFonts w:ascii="Arial" w:hAnsi="Arial" w:cs="Arial"/>
              </w:rPr>
              <w:t>3</w:t>
            </w:r>
          </w:p>
        </w:tc>
      </w:tr>
      <w:tr w:rsidR="00572D04" w:rsidRPr="006533BF" w14:paraId="109FD6A6" w14:textId="77777777" w:rsidTr="00657106">
        <w:tc>
          <w:tcPr>
            <w:tcW w:w="8414" w:type="dxa"/>
            <w:shd w:val="clear" w:color="auto" w:fill="auto"/>
          </w:tcPr>
          <w:p w14:paraId="760AD574" w14:textId="77777777" w:rsidR="00572D04" w:rsidRPr="00960EAB" w:rsidRDefault="00572D04" w:rsidP="00657106">
            <w:pPr>
              <w:pStyle w:val="ListParagraph"/>
              <w:ind w:left="0"/>
              <w:rPr>
                <w:rFonts w:ascii="Arial" w:hAnsi="Arial" w:cs="Arial"/>
                <w:sz w:val="22"/>
                <w:szCs w:val="22"/>
              </w:rPr>
            </w:pPr>
            <w:r w:rsidRPr="006533BF">
              <w:rPr>
                <w:rFonts w:ascii="Arial" w:hAnsi="Arial" w:cs="Arial"/>
              </w:rPr>
              <w:t xml:space="preserve">Rent arrears due to change in personal circumstances </w:t>
            </w:r>
          </w:p>
        </w:tc>
        <w:tc>
          <w:tcPr>
            <w:tcW w:w="483" w:type="dxa"/>
            <w:shd w:val="clear" w:color="auto" w:fill="auto"/>
          </w:tcPr>
          <w:p w14:paraId="18ABC48B" w14:textId="77777777" w:rsidR="00572D04" w:rsidRPr="00960EAB" w:rsidRDefault="00572D04" w:rsidP="00657106">
            <w:pPr>
              <w:rPr>
                <w:rFonts w:ascii="Arial" w:hAnsi="Arial" w:cs="Arial"/>
              </w:rPr>
            </w:pPr>
            <w:r w:rsidRPr="00960EAB">
              <w:rPr>
                <w:rFonts w:ascii="Arial" w:hAnsi="Arial" w:cs="Arial"/>
              </w:rPr>
              <w:t>4</w:t>
            </w:r>
          </w:p>
        </w:tc>
      </w:tr>
      <w:tr w:rsidR="00572D04" w:rsidRPr="006533BF" w14:paraId="2480F7A6" w14:textId="77777777" w:rsidTr="00657106">
        <w:tc>
          <w:tcPr>
            <w:tcW w:w="8414" w:type="dxa"/>
            <w:shd w:val="clear" w:color="auto" w:fill="auto"/>
          </w:tcPr>
          <w:p w14:paraId="5EFA6316" w14:textId="77777777" w:rsidR="00572D04" w:rsidRPr="006E1ACA" w:rsidRDefault="00572D04" w:rsidP="00657106">
            <w:pPr>
              <w:rPr>
                <w:rFonts w:ascii="Arial" w:eastAsia="Calibri" w:hAnsi="Arial" w:cs="Arial"/>
                <w:sz w:val="22"/>
                <w:szCs w:val="22"/>
              </w:rPr>
            </w:pPr>
            <w:r w:rsidRPr="006533BF">
              <w:rPr>
                <w:rFonts w:ascii="Arial" w:hAnsi="Arial" w:cs="Arial"/>
              </w:rPr>
              <w:t>Breach of tenancy, not related to rent arrears</w:t>
            </w:r>
          </w:p>
        </w:tc>
        <w:tc>
          <w:tcPr>
            <w:tcW w:w="483" w:type="dxa"/>
            <w:shd w:val="clear" w:color="auto" w:fill="auto"/>
          </w:tcPr>
          <w:p w14:paraId="46B83974" w14:textId="77777777" w:rsidR="00572D04" w:rsidRPr="00960EAB" w:rsidRDefault="00572D04" w:rsidP="00657106">
            <w:pPr>
              <w:rPr>
                <w:rFonts w:ascii="Arial" w:hAnsi="Arial" w:cs="Arial"/>
              </w:rPr>
            </w:pPr>
            <w:r w:rsidRPr="006533BF">
              <w:rPr>
                <w:rFonts w:ascii="Arial" w:hAnsi="Arial" w:cs="Arial"/>
              </w:rPr>
              <w:t>5</w:t>
            </w:r>
          </w:p>
        </w:tc>
      </w:tr>
      <w:tr w:rsidR="006E1ACA" w:rsidRPr="006533BF" w:rsidDel="006E1ACA" w14:paraId="515EEA8D" w14:textId="77777777" w:rsidTr="00657106">
        <w:tc>
          <w:tcPr>
            <w:tcW w:w="8414" w:type="dxa"/>
            <w:shd w:val="clear" w:color="auto" w:fill="auto"/>
          </w:tcPr>
          <w:p w14:paraId="02A97359" w14:textId="77777777" w:rsidR="006E1ACA" w:rsidRPr="006533BF" w:rsidDel="006E1ACA" w:rsidRDefault="006E1ACA" w:rsidP="00657106">
            <w:pPr>
              <w:rPr>
                <w:rFonts w:ascii="Arial" w:hAnsi="Arial" w:cs="Arial"/>
              </w:rPr>
            </w:pPr>
            <w:r>
              <w:rPr>
                <w:rFonts w:ascii="Arial" w:hAnsi="Arial" w:cs="Arial"/>
              </w:rPr>
              <w:t>Tenant abandoned property</w:t>
            </w:r>
          </w:p>
        </w:tc>
        <w:tc>
          <w:tcPr>
            <w:tcW w:w="483" w:type="dxa"/>
            <w:shd w:val="clear" w:color="auto" w:fill="auto"/>
          </w:tcPr>
          <w:p w14:paraId="39BAE138" w14:textId="77777777" w:rsidR="006E1ACA" w:rsidRPr="006533BF" w:rsidDel="006E1ACA" w:rsidRDefault="006E1ACA" w:rsidP="00657106">
            <w:pPr>
              <w:rPr>
                <w:rFonts w:ascii="Arial" w:hAnsi="Arial" w:cs="Arial"/>
              </w:rPr>
            </w:pPr>
            <w:r>
              <w:rPr>
                <w:rFonts w:ascii="Arial" w:hAnsi="Arial" w:cs="Arial"/>
              </w:rPr>
              <w:t>6</w:t>
            </w:r>
          </w:p>
        </w:tc>
      </w:tr>
      <w:tr w:rsidR="00572D04" w:rsidRPr="006533BF" w14:paraId="3F454AF0" w14:textId="77777777" w:rsidTr="00657106">
        <w:tc>
          <w:tcPr>
            <w:tcW w:w="8414" w:type="dxa"/>
            <w:shd w:val="clear" w:color="auto" w:fill="auto"/>
          </w:tcPr>
          <w:p w14:paraId="4158FF76" w14:textId="77777777" w:rsidR="00572D04" w:rsidRPr="006E1ACA" w:rsidRDefault="00572D04" w:rsidP="00657106">
            <w:pPr>
              <w:ind w:left="1440" w:hanging="1440"/>
              <w:rPr>
                <w:rFonts w:ascii="Arial" w:eastAsia="Calibri" w:hAnsi="Arial" w:cs="Arial"/>
                <w:sz w:val="22"/>
                <w:szCs w:val="22"/>
              </w:rPr>
            </w:pPr>
            <w:r w:rsidRPr="006533BF">
              <w:rPr>
                <w:rFonts w:ascii="Arial" w:hAnsi="Arial" w:cs="Arial"/>
              </w:rPr>
              <w:t>Other</w:t>
            </w:r>
          </w:p>
        </w:tc>
        <w:tc>
          <w:tcPr>
            <w:tcW w:w="483" w:type="dxa"/>
            <w:shd w:val="clear" w:color="auto" w:fill="auto"/>
          </w:tcPr>
          <w:p w14:paraId="0E4D1C59" w14:textId="77777777" w:rsidR="00572D04" w:rsidRPr="00960EAB" w:rsidRDefault="006E1ACA" w:rsidP="00657106">
            <w:pPr>
              <w:rPr>
                <w:rFonts w:ascii="Arial" w:hAnsi="Arial" w:cs="Arial"/>
              </w:rPr>
            </w:pPr>
            <w:r>
              <w:rPr>
                <w:rFonts w:ascii="Arial" w:hAnsi="Arial" w:cs="Arial"/>
              </w:rPr>
              <w:t>7</w:t>
            </w:r>
          </w:p>
        </w:tc>
      </w:tr>
    </w:tbl>
    <w:p w14:paraId="6058B366" w14:textId="77777777" w:rsidR="00572D04" w:rsidRPr="00960EAB" w:rsidRDefault="00572D04" w:rsidP="00572D04">
      <w:pPr>
        <w:rPr>
          <w:rFonts w:ascii="Arial" w:hAnsi="Arial" w:cs="Arial"/>
          <w:b/>
          <w:szCs w:val="24"/>
        </w:rPr>
      </w:pPr>
      <w:r w:rsidRPr="006533BF">
        <w:rPr>
          <w:rFonts w:ascii="Arial" w:hAnsi="Arial" w:cs="Arial"/>
          <w:szCs w:val="24"/>
        </w:rPr>
        <w:br w:type="page"/>
      </w:r>
    </w:p>
    <w:p w14:paraId="45E74491" w14:textId="77777777" w:rsidR="00572D04" w:rsidRPr="00960EAB" w:rsidRDefault="00260F03" w:rsidP="00357ED7">
      <w:pPr>
        <w:pStyle w:val="Heading2"/>
        <w:rPr>
          <w:rFonts w:ascii="Arial" w:hAnsi="Arial" w:cs="Arial"/>
          <w:b/>
          <w:szCs w:val="24"/>
        </w:rPr>
      </w:pPr>
      <w:r w:rsidRPr="00960EAB">
        <w:rPr>
          <w:rFonts w:ascii="Arial" w:hAnsi="Arial" w:cs="Arial"/>
          <w:b/>
          <w:szCs w:val="24"/>
        </w:rPr>
        <w:t xml:space="preserve">  </w:t>
      </w:r>
      <w:r w:rsidR="00357ED7" w:rsidRPr="00960EAB">
        <w:rPr>
          <w:rFonts w:ascii="Arial" w:hAnsi="Arial" w:cs="Arial"/>
          <w:b/>
          <w:szCs w:val="24"/>
        </w:rPr>
        <w:t xml:space="preserve"> </w:t>
      </w:r>
      <w:bookmarkStart w:id="46" w:name="_Toc504490054"/>
      <w:r w:rsidR="00572D04" w:rsidRPr="00960EAB">
        <w:rPr>
          <w:rFonts w:ascii="Arial" w:hAnsi="Arial" w:cs="Arial"/>
          <w:b/>
          <w:szCs w:val="24"/>
        </w:rPr>
        <w:t>Reason for loss of Supported Housing</w:t>
      </w:r>
      <w:bookmarkEnd w:id="46"/>
      <w:r w:rsidR="00572D04" w:rsidRPr="00960EAB">
        <w:rPr>
          <w:rFonts w:ascii="Arial" w:hAnsi="Arial" w:cs="Arial"/>
          <w:b/>
          <w:szCs w:val="24"/>
        </w:rPr>
        <w:t xml:space="preserve"> </w:t>
      </w:r>
    </w:p>
    <w:p w14:paraId="543E59D3" w14:textId="77777777" w:rsidR="00572D04" w:rsidRPr="00960EAB" w:rsidRDefault="00572D04" w:rsidP="00572D04">
      <w:pPr>
        <w:rPr>
          <w:rFonts w:ascii="Arial" w:hAnsi="Arial" w:cs="Arial"/>
        </w:rPr>
      </w:pPr>
    </w:p>
    <w:p w14:paraId="7708C3BF" w14:textId="77777777" w:rsidR="00572D04" w:rsidRPr="00960EAB" w:rsidRDefault="00572D04" w:rsidP="00572D04">
      <w:pPr>
        <w:rPr>
          <w:rFonts w:ascii="Arial" w:hAnsi="Arial" w:cs="Arial"/>
          <w:b/>
          <w:szCs w:val="24"/>
        </w:rPr>
      </w:pPr>
    </w:p>
    <w:p w14:paraId="264A7D42" w14:textId="77777777"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REASONSH</w:t>
      </w:r>
    </w:p>
    <w:p w14:paraId="12B42505" w14:textId="77777777"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14:paraId="23FCF4B4" w14:textId="77777777" w:rsidR="00572D04" w:rsidRPr="00960EAB" w:rsidRDefault="00572D04" w:rsidP="00572D04">
      <w:pPr>
        <w:rPr>
          <w:rFonts w:ascii="Arial" w:hAnsi="Arial" w:cs="Arial"/>
          <w:szCs w:val="24"/>
        </w:rPr>
      </w:pPr>
    </w:p>
    <w:p w14:paraId="3A446699" w14:textId="77777777" w:rsidR="00572D04" w:rsidRPr="00960EAB" w:rsidRDefault="00572D04" w:rsidP="00572D04">
      <w:pPr>
        <w:rPr>
          <w:rFonts w:ascii="Arial" w:hAnsi="Arial" w:cs="Arial"/>
          <w:b/>
          <w:szCs w:val="24"/>
        </w:rPr>
      </w:pPr>
      <w:r w:rsidRPr="00960EAB">
        <w:rPr>
          <w:rFonts w:ascii="Arial" w:hAnsi="Arial" w:cs="Arial"/>
          <w:b/>
          <w:szCs w:val="24"/>
        </w:rPr>
        <w:t>Description</w:t>
      </w:r>
    </w:p>
    <w:p w14:paraId="6D20C0D0" w14:textId="77777777" w:rsidR="00572D04" w:rsidRPr="00960EAB" w:rsidRDefault="00572D04" w:rsidP="00572D04">
      <w:pPr>
        <w:rPr>
          <w:rFonts w:ascii="Arial" w:hAnsi="Arial" w:cs="Arial"/>
          <w:szCs w:val="24"/>
        </w:rPr>
      </w:pPr>
      <w:r w:rsidRPr="00960EAB">
        <w:rPr>
          <w:rFonts w:ascii="Arial" w:hAnsi="Arial" w:cs="Arial"/>
          <w:szCs w:val="24"/>
        </w:rPr>
        <w:t>Main reason for loss of supported housing</w:t>
      </w:r>
    </w:p>
    <w:p w14:paraId="1C91E579" w14:textId="77777777" w:rsidR="00572D04" w:rsidRPr="00960EAB" w:rsidRDefault="00572D04" w:rsidP="00572D04">
      <w:pPr>
        <w:rPr>
          <w:rFonts w:ascii="Arial" w:hAnsi="Arial" w:cs="Arial"/>
          <w:szCs w:val="24"/>
        </w:rPr>
      </w:pPr>
    </w:p>
    <w:p w14:paraId="241D1AD1" w14:textId="77777777" w:rsidR="00572D04" w:rsidRPr="00960EAB" w:rsidRDefault="00572D04" w:rsidP="00572D04">
      <w:pPr>
        <w:rPr>
          <w:rFonts w:ascii="Arial" w:hAnsi="Arial" w:cs="Arial"/>
          <w:b/>
          <w:szCs w:val="24"/>
        </w:rPr>
      </w:pPr>
      <w:r w:rsidRPr="00960EAB">
        <w:rPr>
          <w:rFonts w:ascii="Arial" w:hAnsi="Arial" w:cs="Arial"/>
          <w:b/>
          <w:szCs w:val="24"/>
        </w:rPr>
        <w:t>Format</w:t>
      </w:r>
    </w:p>
    <w:p w14:paraId="0B9A7ED3" w14:textId="77777777" w:rsidR="00572D04" w:rsidRPr="00960EAB" w:rsidRDefault="00572D04" w:rsidP="00572D04">
      <w:pPr>
        <w:rPr>
          <w:rFonts w:ascii="Arial" w:hAnsi="Arial" w:cs="Arial"/>
          <w:szCs w:val="24"/>
        </w:rPr>
      </w:pPr>
      <w:proofErr w:type="gramStart"/>
      <w:r w:rsidRPr="00960EAB">
        <w:rPr>
          <w:rFonts w:ascii="Arial" w:hAnsi="Arial" w:cs="Arial"/>
          <w:szCs w:val="24"/>
        </w:rPr>
        <w:t>Numeric.</w:t>
      </w:r>
      <w:proofErr w:type="gramEnd"/>
    </w:p>
    <w:p w14:paraId="41000F49" w14:textId="77777777" w:rsidR="00572D04" w:rsidRPr="00960EAB" w:rsidRDefault="00572D04" w:rsidP="00572D04">
      <w:pPr>
        <w:rPr>
          <w:rFonts w:ascii="Arial" w:hAnsi="Arial" w:cs="Arial"/>
          <w:szCs w:val="24"/>
        </w:rPr>
      </w:pPr>
    </w:p>
    <w:p w14:paraId="3A574AEC" w14:textId="77777777" w:rsidR="00977070" w:rsidRPr="00960EAB" w:rsidRDefault="00977070" w:rsidP="00977070">
      <w:pPr>
        <w:rPr>
          <w:rFonts w:ascii="Arial" w:hAnsi="Arial" w:cs="Arial"/>
          <w:b/>
          <w:szCs w:val="24"/>
        </w:rPr>
      </w:pPr>
      <w:r w:rsidRPr="00960EAB">
        <w:rPr>
          <w:rFonts w:ascii="Arial" w:hAnsi="Arial" w:cs="Arial"/>
          <w:b/>
          <w:szCs w:val="24"/>
        </w:rPr>
        <w:t>Field Mandatory</w:t>
      </w:r>
    </w:p>
    <w:p w14:paraId="41E20CB0" w14:textId="77777777" w:rsidR="00977070" w:rsidRPr="00960EAB" w:rsidRDefault="00977070" w:rsidP="00977070">
      <w:pPr>
        <w:rPr>
          <w:rFonts w:ascii="Arial" w:hAnsi="Arial" w:cs="Arial"/>
          <w:szCs w:val="24"/>
        </w:rPr>
      </w:pPr>
      <w:r w:rsidRPr="00960EAB">
        <w:rPr>
          <w:rFonts w:ascii="Arial" w:hAnsi="Arial" w:cs="Arial"/>
          <w:szCs w:val="24"/>
        </w:rPr>
        <w:t xml:space="preserve">Yes if </w:t>
      </w:r>
      <w:r w:rsidR="007D1ED8">
        <w:rPr>
          <w:rFonts w:ascii="Arial" w:hAnsi="Arial" w:cs="Arial"/>
          <w:szCs w:val="24"/>
        </w:rPr>
        <w:t>1.3 ELIGIBLE</w:t>
      </w:r>
      <w:r w:rsidRPr="00960EAB">
        <w:rPr>
          <w:rFonts w:ascii="Arial" w:hAnsi="Arial" w:cs="Arial"/>
          <w:szCs w:val="24"/>
        </w:rPr>
        <w:t xml:space="preserve"> &lt;&gt; 0 </w:t>
      </w:r>
      <w:r w:rsidR="007F756C">
        <w:rPr>
          <w:rFonts w:ascii="Arial" w:hAnsi="Arial" w:cs="Arial"/>
          <w:szCs w:val="24"/>
        </w:rPr>
        <w:t>and</w:t>
      </w:r>
      <w:r w:rsidR="007F756C" w:rsidRPr="00960EAB">
        <w:rPr>
          <w:rFonts w:ascii="Arial" w:hAnsi="Arial" w:cs="Arial"/>
          <w:szCs w:val="24"/>
        </w:rPr>
        <w:t xml:space="preserve"> </w:t>
      </w:r>
      <w:r w:rsidRPr="00960EAB">
        <w:rPr>
          <w:rFonts w:ascii="Arial" w:hAnsi="Arial" w:cs="Arial"/>
          <w:szCs w:val="24"/>
        </w:rPr>
        <w:t xml:space="preserve">if </w:t>
      </w:r>
      <w:r w:rsidR="00A410A1">
        <w:rPr>
          <w:rFonts w:ascii="Arial" w:hAnsi="Arial" w:cs="Arial"/>
          <w:szCs w:val="24"/>
        </w:rPr>
        <w:t>1.15 REASONLOSS</w:t>
      </w:r>
      <w:r w:rsidR="003577C0">
        <w:rPr>
          <w:rFonts w:ascii="Arial" w:hAnsi="Arial" w:cs="Arial"/>
          <w:szCs w:val="24"/>
        </w:rPr>
        <w:t>=4</w:t>
      </w:r>
    </w:p>
    <w:p w14:paraId="180D8452" w14:textId="77777777" w:rsidR="00977070" w:rsidRPr="00960EAB" w:rsidRDefault="00977070" w:rsidP="00977070">
      <w:pPr>
        <w:rPr>
          <w:rFonts w:ascii="Arial" w:hAnsi="Arial" w:cs="Arial"/>
          <w:szCs w:val="24"/>
        </w:rPr>
      </w:pPr>
      <w:r w:rsidRPr="00960EAB">
        <w:rPr>
          <w:rFonts w:ascii="Arial" w:hAnsi="Arial" w:cs="Arial"/>
          <w:szCs w:val="24"/>
        </w:rPr>
        <w:t xml:space="preserve">Can be blank if </w:t>
      </w:r>
      <w:r w:rsidR="007D1ED8">
        <w:rPr>
          <w:rFonts w:ascii="Arial" w:hAnsi="Arial" w:cs="Arial"/>
          <w:szCs w:val="24"/>
        </w:rPr>
        <w:t>1.3 ELIGIBLE</w:t>
      </w:r>
      <w:r w:rsidRPr="00960EAB">
        <w:rPr>
          <w:rFonts w:ascii="Arial" w:hAnsi="Arial" w:cs="Arial"/>
          <w:szCs w:val="24"/>
        </w:rPr>
        <w:t xml:space="preserve"> = 0</w:t>
      </w:r>
    </w:p>
    <w:p w14:paraId="599A0319" w14:textId="77777777" w:rsidR="00977070" w:rsidRDefault="00F81639" w:rsidP="00977070">
      <w:pPr>
        <w:rPr>
          <w:rFonts w:ascii="Arial" w:hAnsi="Arial" w:cs="Arial"/>
          <w:szCs w:val="24"/>
        </w:rPr>
      </w:pPr>
      <w:r w:rsidRPr="00960EAB">
        <w:rPr>
          <w:rFonts w:ascii="Arial" w:hAnsi="Arial" w:cs="Arial"/>
          <w:szCs w:val="24"/>
        </w:rPr>
        <w:t>Blank i</w:t>
      </w:r>
      <w:r w:rsidR="00977070" w:rsidRPr="00960EAB">
        <w:rPr>
          <w:rFonts w:ascii="Arial" w:hAnsi="Arial" w:cs="Arial"/>
          <w:szCs w:val="24"/>
        </w:rPr>
        <w:t xml:space="preserve">f </w:t>
      </w:r>
      <w:r w:rsidR="00A410A1">
        <w:rPr>
          <w:rFonts w:ascii="Arial" w:hAnsi="Arial" w:cs="Arial"/>
          <w:szCs w:val="24"/>
        </w:rPr>
        <w:t>1.15 REASONLOSS</w:t>
      </w:r>
      <w:r w:rsidR="003577C0">
        <w:rPr>
          <w:rFonts w:ascii="Arial" w:hAnsi="Arial" w:cs="Arial"/>
          <w:szCs w:val="24"/>
        </w:rPr>
        <w:t xml:space="preserve"> &lt;&gt;4</w:t>
      </w:r>
      <w:r w:rsidR="00977070" w:rsidRPr="00960EAB">
        <w:rPr>
          <w:rFonts w:ascii="Arial" w:hAnsi="Arial" w:cs="Arial"/>
          <w:szCs w:val="24"/>
        </w:rPr>
        <w:t xml:space="preserve"> </w:t>
      </w:r>
    </w:p>
    <w:p w14:paraId="0475B099" w14:textId="77777777" w:rsidR="00F36EEF" w:rsidRDefault="00F36EEF" w:rsidP="00F36EEF">
      <w:pPr>
        <w:rPr>
          <w:rFonts w:ascii="Arial" w:hAnsi="Arial" w:cs="Arial"/>
          <w:szCs w:val="24"/>
        </w:rPr>
      </w:pPr>
      <w:r>
        <w:rPr>
          <w:rFonts w:ascii="Arial" w:hAnsi="Arial" w:cs="Arial"/>
          <w:szCs w:val="24"/>
        </w:rPr>
        <w:t>Legacy cases –</w:t>
      </w:r>
      <w:r w:rsidR="00B901FB">
        <w:rPr>
          <w:rFonts w:ascii="Arial" w:hAnsi="Arial" w:cs="Arial"/>
          <w:szCs w:val="24"/>
        </w:rPr>
        <w:t xml:space="preserve"> </w:t>
      </w:r>
      <w:r w:rsidR="00C62A65">
        <w:rPr>
          <w:rFonts w:ascii="Arial" w:hAnsi="Arial" w:cs="Arial"/>
          <w:szCs w:val="24"/>
        </w:rPr>
        <w:t>rules apply as above, can</w:t>
      </w:r>
      <w:r>
        <w:rPr>
          <w:rFonts w:ascii="Arial" w:hAnsi="Arial" w:cs="Arial"/>
          <w:szCs w:val="24"/>
        </w:rPr>
        <w:t xml:space="preserve"> be</w:t>
      </w:r>
      <w:r w:rsidR="00B901FB">
        <w:rPr>
          <w:rFonts w:ascii="Arial" w:hAnsi="Arial" w:cs="Arial"/>
          <w:szCs w:val="24"/>
        </w:rPr>
        <w:t xml:space="preserve"> </w:t>
      </w:r>
      <w:r>
        <w:rPr>
          <w:rFonts w:ascii="Arial" w:hAnsi="Arial" w:cs="Arial"/>
          <w:szCs w:val="24"/>
        </w:rPr>
        <w:t>blank if unknown.</w:t>
      </w:r>
    </w:p>
    <w:p w14:paraId="3204A13E" w14:textId="77777777" w:rsidR="00F36EEF" w:rsidRPr="00960EAB" w:rsidRDefault="00F36EEF" w:rsidP="00977070">
      <w:pPr>
        <w:rPr>
          <w:rFonts w:ascii="Arial" w:hAnsi="Arial" w:cs="Arial"/>
          <w:szCs w:val="24"/>
        </w:rPr>
      </w:pPr>
    </w:p>
    <w:p w14:paraId="76AAA22F" w14:textId="77777777" w:rsidR="00977070" w:rsidRPr="00960EAB" w:rsidRDefault="00977070" w:rsidP="00572D04">
      <w:pPr>
        <w:rPr>
          <w:rFonts w:ascii="Arial" w:hAnsi="Arial" w:cs="Arial"/>
          <w:szCs w:val="24"/>
        </w:rPr>
      </w:pPr>
    </w:p>
    <w:p w14:paraId="0B1CDD0A" w14:textId="77777777" w:rsidR="00572D04" w:rsidRPr="00960EAB" w:rsidRDefault="00572D04" w:rsidP="00572D04">
      <w:pPr>
        <w:rPr>
          <w:rFonts w:ascii="Arial" w:hAnsi="Arial" w:cs="Arial"/>
          <w:b/>
          <w:szCs w:val="24"/>
        </w:rPr>
      </w:pPr>
      <w:r w:rsidRPr="00960EAB">
        <w:rPr>
          <w:rFonts w:ascii="Arial" w:hAnsi="Arial" w:cs="Arial"/>
          <w:b/>
          <w:szCs w:val="24"/>
        </w:rPr>
        <w:t xml:space="preserve">Responses </w:t>
      </w:r>
    </w:p>
    <w:p w14:paraId="6D5874C3" w14:textId="77777777" w:rsidR="00572D04" w:rsidRPr="00960EAB" w:rsidRDefault="00572D04" w:rsidP="00572D0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3"/>
        <w:gridCol w:w="483"/>
      </w:tblGrid>
      <w:tr w:rsidR="00572D04" w:rsidRPr="006533BF" w14:paraId="71BAD459" w14:textId="77777777" w:rsidTr="00657106">
        <w:tc>
          <w:tcPr>
            <w:tcW w:w="6033" w:type="dxa"/>
            <w:shd w:val="clear" w:color="auto" w:fill="auto"/>
          </w:tcPr>
          <w:p w14:paraId="75845C84" w14:textId="77777777" w:rsidR="00572D04" w:rsidRPr="00960EAB" w:rsidRDefault="00572D04" w:rsidP="00657106">
            <w:pPr>
              <w:rPr>
                <w:rFonts w:ascii="Arial" w:hAnsi="Arial" w:cs="Arial"/>
                <w:szCs w:val="24"/>
              </w:rPr>
            </w:pPr>
            <w:r w:rsidRPr="00960EAB">
              <w:rPr>
                <w:rFonts w:ascii="Arial" w:hAnsi="Arial" w:cs="Arial"/>
                <w:szCs w:val="24"/>
              </w:rPr>
              <w:t>Rent arrears</w:t>
            </w:r>
          </w:p>
        </w:tc>
        <w:tc>
          <w:tcPr>
            <w:tcW w:w="483" w:type="dxa"/>
            <w:shd w:val="clear" w:color="auto" w:fill="auto"/>
          </w:tcPr>
          <w:p w14:paraId="71DE2192" w14:textId="77777777" w:rsidR="00572D04" w:rsidRPr="00960EAB" w:rsidRDefault="00572D04" w:rsidP="00657106">
            <w:pPr>
              <w:rPr>
                <w:rFonts w:ascii="Arial" w:hAnsi="Arial" w:cs="Arial"/>
                <w:szCs w:val="24"/>
              </w:rPr>
            </w:pPr>
            <w:r w:rsidRPr="00960EAB">
              <w:rPr>
                <w:rFonts w:ascii="Arial" w:hAnsi="Arial" w:cs="Arial"/>
                <w:szCs w:val="24"/>
              </w:rPr>
              <w:t>0</w:t>
            </w:r>
          </w:p>
        </w:tc>
      </w:tr>
      <w:tr w:rsidR="00572D04" w:rsidRPr="006533BF" w14:paraId="5C7DF1CE" w14:textId="77777777" w:rsidTr="00657106">
        <w:tc>
          <w:tcPr>
            <w:tcW w:w="6033" w:type="dxa"/>
            <w:shd w:val="clear" w:color="auto" w:fill="auto"/>
          </w:tcPr>
          <w:p w14:paraId="27715358" w14:textId="77777777" w:rsidR="00572D04" w:rsidRPr="00960EAB" w:rsidRDefault="00572D04" w:rsidP="00657106">
            <w:pPr>
              <w:rPr>
                <w:rFonts w:ascii="Arial" w:hAnsi="Arial" w:cs="Arial"/>
                <w:szCs w:val="24"/>
              </w:rPr>
            </w:pPr>
            <w:r w:rsidRPr="006533BF">
              <w:rPr>
                <w:rFonts w:ascii="Arial" w:hAnsi="Arial" w:cs="Arial"/>
                <w:szCs w:val="24"/>
              </w:rPr>
              <w:t>Other breach of tenancy or licence, not related to rent</w:t>
            </w:r>
          </w:p>
        </w:tc>
        <w:tc>
          <w:tcPr>
            <w:tcW w:w="483" w:type="dxa"/>
            <w:shd w:val="clear" w:color="auto" w:fill="auto"/>
          </w:tcPr>
          <w:p w14:paraId="419717EF" w14:textId="77777777" w:rsidR="00572D04" w:rsidRPr="00960EAB" w:rsidRDefault="00572D04" w:rsidP="00657106">
            <w:pPr>
              <w:rPr>
                <w:rFonts w:ascii="Arial" w:hAnsi="Arial" w:cs="Arial"/>
                <w:szCs w:val="24"/>
              </w:rPr>
            </w:pPr>
            <w:r w:rsidRPr="00960EAB">
              <w:rPr>
                <w:rFonts w:ascii="Arial" w:hAnsi="Arial" w:cs="Arial"/>
                <w:szCs w:val="24"/>
              </w:rPr>
              <w:t>1</w:t>
            </w:r>
          </w:p>
        </w:tc>
      </w:tr>
      <w:tr w:rsidR="00C86B3C" w:rsidRPr="006533BF" w14:paraId="522F2230" w14:textId="77777777" w:rsidTr="00657106">
        <w:tc>
          <w:tcPr>
            <w:tcW w:w="6033" w:type="dxa"/>
            <w:shd w:val="clear" w:color="auto" w:fill="auto"/>
          </w:tcPr>
          <w:p w14:paraId="66B25EB3" w14:textId="77777777" w:rsidR="00C86B3C" w:rsidRPr="006533BF" w:rsidRDefault="00C86B3C" w:rsidP="00657106">
            <w:pPr>
              <w:rPr>
                <w:rFonts w:ascii="Arial" w:hAnsi="Arial" w:cs="Arial"/>
                <w:szCs w:val="24"/>
              </w:rPr>
            </w:pPr>
            <w:r>
              <w:rPr>
                <w:rFonts w:ascii="Arial" w:hAnsi="Arial" w:cs="Arial"/>
                <w:szCs w:val="24"/>
              </w:rPr>
              <w:t>No longer eligible for supported housing</w:t>
            </w:r>
          </w:p>
        </w:tc>
        <w:tc>
          <w:tcPr>
            <w:tcW w:w="483" w:type="dxa"/>
            <w:shd w:val="clear" w:color="auto" w:fill="auto"/>
          </w:tcPr>
          <w:p w14:paraId="63E7E453" w14:textId="77777777" w:rsidR="00C86B3C" w:rsidRPr="00960EAB" w:rsidRDefault="00C86B3C" w:rsidP="00657106">
            <w:pPr>
              <w:rPr>
                <w:rFonts w:ascii="Arial" w:hAnsi="Arial" w:cs="Arial"/>
                <w:szCs w:val="24"/>
              </w:rPr>
            </w:pPr>
            <w:r>
              <w:rPr>
                <w:rFonts w:ascii="Arial" w:hAnsi="Arial" w:cs="Arial"/>
                <w:szCs w:val="24"/>
              </w:rPr>
              <w:t>2</w:t>
            </w:r>
          </w:p>
        </w:tc>
      </w:tr>
      <w:tr w:rsidR="00572D04" w:rsidRPr="006533BF" w14:paraId="1992CCFE" w14:textId="77777777" w:rsidTr="00657106">
        <w:tc>
          <w:tcPr>
            <w:tcW w:w="6033" w:type="dxa"/>
            <w:shd w:val="clear" w:color="auto" w:fill="auto"/>
          </w:tcPr>
          <w:p w14:paraId="753F63B3" w14:textId="77777777" w:rsidR="00572D04" w:rsidRPr="00960EAB" w:rsidRDefault="00572D04" w:rsidP="00657106">
            <w:pPr>
              <w:rPr>
                <w:rFonts w:ascii="Arial" w:hAnsi="Arial" w:cs="Arial"/>
                <w:szCs w:val="24"/>
              </w:rPr>
            </w:pPr>
            <w:r w:rsidRPr="006533BF">
              <w:rPr>
                <w:rFonts w:ascii="Arial" w:hAnsi="Arial" w:cs="Arial"/>
                <w:szCs w:val="24"/>
              </w:rPr>
              <w:t xml:space="preserve">Other </w:t>
            </w:r>
          </w:p>
        </w:tc>
        <w:tc>
          <w:tcPr>
            <w:tcW w:w="483" w:type="dxa"/>
            <w:shd w:val="clear" w:color="auto" w:fill="auto"/>
          </w:tcPr>
          <w:p w14:paraId="1BE0C92F" w14:textId="77777777" w:rsidR="00572D04" w:rsidRPr="00960EAB" w:rsidRDefault="00C86B3C" w:rsidP="00657106">
            <w:pPr>
              <w:rPr>
                <w:rFonts w:ascii="Arial" w:hAnsi="Arial" w:cs="Arial"/>
                <w:szCs w:val="24"/>
              </w:rPr>
            </w:pPr>
            <w:r>
              <w:rPr>
                <w:rFonts w:ascii="Arial" w:hAnsi="Arial" w:cs="Arial"/>
                <w:szCs w:val="24"/>
              </w:rPr>
              <w:t>3</w:t>
            </w:r>
          </w:p>
        </w:tc>
      </w:tr>
    </w:tbl>
    <w:p w14:paraId="2FCEF99A" w14:textId="77777777" w:rsidR="00572D04" w:rsidRPr="006533BF" w:rsidRDefault="00572D04" w:rsidP="00572D04">
      <w:pPr>
        <w:rPr>
          <w:rFonts w:ascii="Arial" w:hAnsi="Arial" w:cs="Arial"/>
        </w:rPr>
      </w:pPr>
    </w:p>
    <w:p w14:paraId="324A4DCE" w14:textId="77777777" w:rsidR="00572D04" w:rsidRPr="00960EAB" w:rsidRDefault="00572D04" w:rsidP="00572D04">
      <w:pPr>
        <w:rPr>
          <w:rFonts w:ascii="Arial" w:hAnsi="Arial" w:cs="Arial"/>
          <w:b/>
          <w:szCs w:val="24"/>
        </w:rPr>
      </w:pPr>
    </w:p>
    <w:p w14:paraId="6797AEE7" w14:textId="77777777" w:rsidR="00572D04" w:rsidRPr="00960EAB" w:rsidRDefault="00572D04" w:rsidP="00572D04">
      <w:pPr>
        <w:rPr>
          <w:rFonts w:ascii="Arial" w:hAnsi="Arial" w:cs="Arial"/>
          <w:highlight w:val="yellow"/>
        </w:rPr>
      </w:pPr>
    </w:p>
    <w:p w14:paraId="411DB04E" w14:textId="77777777" w:rsidR="00572D04" w:rsidRPr="00960EAB" w:rsidRDefault="00572D04" w:rsidP="00572D04">
      <w:pPr>
        <w:rPr>
          <w:rFonts w:ascii="Arial" w:hAnsi="Arial" w:cs="Arial"/>
          <w:szCs w:val="24"/>
          <w:highlight w:val="yellow"/>
        </w:rPr>
      </w:pPr>
    </w:p>
    <w:p w14:paraId="2B0178C1" w14:textId="77777777" w:rsidR="00572D04" w:rsidRPr="00960EAB" w:rsidRDefault="00572D04" w:rsidP="00572D04">
      <w:pPr>
        <w:rPr>
          <w:rFonts w:ascii="Arial" w:hAnsi="Arial" w:cs="Arial"/>
          <w:szCs w:val="24"/>
        </w:rPr>
      </w:pPr>
    </w:p>
    <w:p w14:paraId="72824479" w14:textId="77777777" w:rsidR="00572D04" w:rsidRPr="00960EAB" w:rsidRDefault="00572D04" w:rsidP="00357ED7">
      <w:pPr>
        <w:pStyle w:val="Heading2"/>
        <w:rPr>
          <w:rFonts w:ascii="Arial" w:hAnsi="Arial" w:cs="Arial"/>
          <w:b/>
          <w:szCs w:val="24"/>
        </w:rPr>
      </w:pPr>
      <w:r w:rsidRPr="00960EAB">
        <w:rPr>
          <w:rFonts w:ascii="Arial" w:hAnsi="Arial" w:cs="Arial"/>
          <w:szCs w:val="24"/>
        </w:rPr>
        <w:br w:type="page"/>
      </w:r>
      <w:r w:rsidR="00260F03" w:rsidRPr="00960EAB">
        <w:rPr>
          <w:rFonts w:ascii="Arial" w:hAnsi="Arial" w:cs="Arial"/>
          <w:szCs w:val="24"/>
        </w:rPr>
        <w:t xml:space="preserve">  </w:t>
      </w:r>
      <w:r w:rsidR="00357ED7" w:rsidRPr="00960EAB">
        <w:rPr>
          <w:rFonts w:ascii="Arial" w:hAnsi="Arial" w:cs="Arial"/>
          <w:szCs w:val="24"/>
        </w:rPr>
        <w:t xml:space="preserve"> </w:t>
      </w:r>
      <w:bookmarkStart w:id="47" w:name="_Toc504490055"/>
      <w:r w:rsidRPr="00960EAB">
        <w:rPr>
          <w:rFonts w:ascii="Arial" w:hAnsi="Arial" w:cs="Arial"/>
          <w:b/>
          <w:szCs w:val="24"/>
        </w:rPr>
        <w:t>Referrals into the Authority</w:t>
      </w:r>
      <w:bookmarkEnd w:id="47"/>
    </w:p>
    <w:p w14:paraId="0A89D749" w14:textId="77777777" w:rsidR="00572D04" w:rsidRPr="005B5511" w:rsidRDefault="00572D04" w:rsidP="00572D04">
      <w:pPr>
        <w:rPr>
          <w:rFonts w:ascii="Arial" w:hAnsi="Arial" w:cs="Arial"/>
        </w:rPr>
      </w:pPr>
    </w:p>
    <w:p w14:paraId="6514D2C6" w14:textId="77777777" w:rsidR="00572D04" w:rsidRPr="006533BF" w:rsidRDefault="00572D04" w:rsidP="00572D04">
      <w:pPr>
        <w:rPr>
          <w:rFonts w:ascii="Arial" w:hAnsi="Arial" w:cs="Arial"/>
          <w:b/>
        </w:rPr>
      </w:pPr>
    </w:p>
    <w:p w14:paraId="6AE6EC2A" w14:textId="77777777" w:rsidR="00572D04" w:rsidRPr="00960EAB" w:rsidRDefault="00572D04" w:rsidP="00572D04">
      <w:pPr>
        <w:rPr>
          <w:rFonts w:ascii="Arial" w:hAnsi="Arial" w:cs="Arial"/>
        </w:rPr>
      </w:pPr>
      <w:r w:rsidRPr="00960EAB">
        <w:rPr>
          <w:rFonts w:ascii="Arial" w:hAnsi="Arial" w:cs="Arial"/>
          <w:b/>
        </w:rPr>
        <w:t>XML TAG:</w:t>
      </w:r>
      <w:r w:rsidRPr="00960EAB">
        <w:rPr>
          <w:rFonts w:ascii="Arial" w:hAnsi="Arial" w:cs="Arial"/>
        </w:rPr>
        <w:t xml:space="preserve"> REFERRAL</w:t>
      </w:r>
    </w:p>
    <w:p w14:paraId="37FEF939" w14:textId="77777777"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14:paraId="4BABE42F" w14:textId="77777777" w:rsidR="00572D04" w:rsidRPr="00960EAB" w:rsidRDefault="00572D04" w:rsidP="00572D04">
      <w:pPr>
        <w:rPr>
          <w:rFonts w:ascii="Arial" w:hAnsi="Arial" w:cs="Arial"/>
        </w:rPr>
      </w:pPr>
    </w:p>
    <w:p w14:paraId="1C5DCF2B" w14:textId="77777777" w:rsidR="00572D04" w:rsidRPr="00960EAB" w:rsidRDefault="00572D04" w:rsidP="00572D04">
      <w:pPr>
        <w:rPr>
          <w:rFonts w:ascii="Arial" w:hAnsi="Arial" w:cs="Arial"/>
          <w:b/>
          <w:szCs w:val="24"/>
        </w:rPr>
      </w:pPr>
      <w:r w:rsidRPr="00960EAB">
        <w:rPr>
          <w:rFonts w:ascii="Arial" w:hAnsi="Arial" w:cs="Arial"/>
          <w:b/>
          <w:szCs w:val="24"/>
        </w:rPr>
        <w:t>Description</w:t>
      </w:r>
    </w:p>
    <w:p w14:paraId="55E17445" w14:textId="77777777" w:rsidR="00572D04" w:rsidRDefault="00572D04" w:rsidP="00572D04">
      <w:pPr>
        <w:rPr>
          <w:rFonts w:ascii="Arial" w:hAnsi="Arial" w:cs="Arial"/>
          <w:szCs w:val="24"/>
        </w:rPr>
      </w:pPr>
      <w:proofErr w:type="gramStart"/>
      <w:r w:rsidRPr="00960EAB">
        <w:rPr>
          <w:rFonts w:ascii="Arial" w:hAnsi="Arial" w:cs="Arial"/>
          <w:szCs w:val="24"/>
        </w:rPr>
        <w:t>Whether applicant was referred to the local authority.</w:t>
      </w:r>
      <w:proofErr w:type="gramEnd"/>
    </w:p>
    <w:p w14:paraId="4B288548" w14:textId="77777777" w:rsidR="00FB0A4E" w:rsidRPr="00960EAB" w:rsidRDefault="00FB0A4E" w:rsidP="00572D04">
      <w:pPr>
        <w:rPr>
          <w:rFonts w:ascii="Arial" w:hAnsi="Arial" w:cs="Arial"/>
        </w:rPr>
      </w:pPr>
    </w:p>
    <w:p w14:paraId="45365821" w14:textId="77777777" w:rsidR="00572D04" w:rsidRPr="00960EAB" w:rsidRDefault="00572D04" w:rsidP="00572D04">
      <w:pPr>
        <w:rPr>
          <w:rFonts w:ascii="Arial" w:hAnsi="Arial" w:cs="Arial"/>
        </w:rPr>
      </w:pPr>
    </w:p>
    <w:p w14:paraId="50DFB464" w14:textId="77777777" w:rsidR="00572D04" w:rsidRPr="00960EAB" w:rsidRDefault="00572D04" w:rsidP="00572D04">
      <w:pPr>
        <w:rPr>
          <w:rFonts w:ascii="Arial" w:hAnsi="Arial" w:cs="Arial"/>
          <w:b/>
          <w:szCs w:val="24"/>
        </w:rPr>
      </w:pPr>
      <w:r w:rsidRPr="00960EAB">
        <w:rPr>
          <w:rFonts w:ascii="Arial" w:hAnsi="Arial" w:cs="Arial"/>
          <w:b/>
          <w:szCs w:val="24"/>
        </w:rPr>
        <w:t>Format</w:t>
      </w:r>
    </w:p>
    <w:p w14:paraId="31184854" w14:textId="77777777" w:rsidR="00572D04" w:rsidRPr="00960EAB" w:rsidRDefault="00572D04" w:rsidP="00572D04">
      <w:pPr>
        <w:rPr>
          <w:rFonts w:ascii="Arial" w:hAnsi="Arial" w:cs="Arial"/>
        </w:rPr>
      </w:pPr>
      <w:proofErr w:type="gramStart"/>
      <w:r w:rsidRPr="00960EAB">
        <w:rPr>
          <w:rFonts w:ascii="Arial" w:hAnsi="Arial" w:cs="Arial"/>
        </w:rPr>
        <w:t>Numeric.</w:t>
      </w:r>
      <w:proofErr w:type="gramEnd"/>
    </w:p>
    <w:p w14:paraId="0B9B9CDB" w14:textId="77777777" w:rsidR="00572D04" w:rsidRPr="00960EAB" w:rsidRDefault="00572D04" w:rsidP="00572D04">
      <w:pPr>
        <w:rPr>
          <w:rFonts w:ascii="Arial" w:hAnsi="Arial" w:cs="Arial"/>
        </w:rPr>
      </w:pPr>
    </w:p>
    <w:p w14:paraId="6BDD24F8" w14:textId="77777777" w:rsidR="00977070" w:rsidRPr="00960EAB" w:rsidRDefault="00977070" w:rsidP="00977070">
      <w:pPr>
        <w:rPr>
          <w:rFonts w:ascii="Arial" w:hAnsi="Arial" w:cs="Arial"/>
          <w:b/>
          <w:szCs w:val="24"/>
        </w:rPr>
      </w:pPr>
      <w:r w:rsidRPr="00960EAB">
        <w:rPr>
          <w:rFonts w:ascii="Arial" w:hAnsi="Arial" w:cs="Arial"/>
          <w:b/>
          <w:szCs w:val="24"/>
        </w:rPr>
        <w:t>Field Mandatory</w:t>
      </w:r>
    </w:p>
    <w:p w14:paraId="1DE02CC4" w14:textId="77777777" w:rsidR="00977070" w:rsidRPr="00960EAB" w:rsidRDefault="00977070" w:rsidP="00977070">
      <w:pPr>
        <w:rPr>
          <w:rFonts w:ascii="Arial" w:hAnsi="Arial" w:cs="Arial"/>
          <w:szCs w:val="24"/>
        </w:rPr>
      </w:pPr>
      <w:r w:rsidRPr="00960EAB">
        <w:rPr>
          <w:rFonts w:ascii="Arial" w:hAnsi="Arial" w:cs="Arial"/>
          <w:szCs w:val="24"/>
        </w:rPr>
        <w:t xml:space="preserve">Yes if </w:t>
      </w:r>
      <w:r w:rsidR="007D1ED8">
        <w:rPr>
          <w:rFonts w:ascii="Arial" w:hAnsi="Arial" w:cs="Arial"/>
          <w:szCs w:val="24"/>
        </w:rPr>
        <w:t>1.3 ELIGIBLE</w:t>
      </w:r>
      <w:r w:rsidRPr="00960EAB">
        <w:rPr>
          <w:rFonts w:ascii="Arial" w:hAnsi="Arial" w:cs="Arial"/>
          <w:szCs w:val="24"/>
        </w:rPr>
        <w:t xml:space="preserve"> &lt;&gt;0</w:t>
      </w:r>
    </w:p>
    <w:p w14:paraId="3C22199E" w14:textId="77777777" w:rsidR="00977070" w:rsidRDefault="00977070" w:rsidP="00977070">
      <w:pPr>
        <w:rPr>
          <w:rFonts w:ascii="Arial" w:hAnsi="Arial" w:cs="Arial"/>
          <w:szCs w:val="24"/>
        </w:rPr>
      </w:pPr>
      <w:r w:rsidRPr="00960EAB">
        <w:rPr>
          <w:rFonts w:ascii="Arial" w:hAnsi="Arial" w:cs="Arial"/>
          <w:szCs w:val="24"/>
        </w:rPr>
        <w:t xml:space="preserve">Can be blank if </w:t>
      </w:r>
      <w:r w:rsidR="007D1ED8">
        <w:rPr>
          <w:rFonts w:ascii="Arial" w:hAnsi="Arial" w:cs="Arial"/>
          <w:szCs w:val="24"/>
        </w:rPr>
        <w:t>1.3 ELIGIBLE</w:t>
      </w:r>
      <w:r w:rsidRPr="00960EAB">
        <w:rPr>
          <w:rFonts w:ascii="Arial" w:hAnsi="Arial" w:cs="Arial"/>
          <w:szCs w:val="24"/>
        </w:rPr>
        <w:t xml:space="preserve"> = 0</w:t>
      </w:r>
    </w:p>
    <w:p w14:paraId="033DA801" w14:textId="77777777" w:rsidR="00F36EEF" w:rsidRPr="00960EAB" w:rsidRDefault="00F36EEF" w:rsidP="00977070">
      <w:pPr>
        <w:rPr>
          <w:rFonts w:ascii="Arial" w:hAnsi="Arial" w:cs="Arial"/>
          <w:szCs w:val="24"/>
        </w:rPr>
      </w:pPr>
      <w:r>
        <w:rPr>
          <w:rFonts w:ascii="Arial" w:hAnsi="Arial" w:cs="Arial"/>
          <w:szCs w:val="24"/>
        </w:rPr>
        <w:t>Legacy cases –</w:t>
      </w:r>
      <w:r w:rsidR="00B901FB">
        <w:rPr>
          <w:rFonts w:ascii="Arial" w:hAnsi="Arial" w:cs="Arial"/>
          <w:szCs w:val="24"/>
        </w:rPr>
        <w:t xml:space="preserve"> </w:t>
      </w:r>
      <w:r>
        <w:rPr>
          <w:rFonts w:ascii="Arial" w:hAnsi="Arial" w:cs="Arial"/>
          <w:szCs w:val="24"/>
        </w:rPr>
        <w:t xml:space="preserve">rules apply as above. Default </w:t>
      </w:r>
      <w:r w:rsidR="00B901FB">
        <w:rPr>
          <w:rFonts w:ascii="Arial" w:hAnsi="Arial" w:cs="Arial"/>
          <w:szCs w:val="24"/>
        </w:rPr>
        <w:t xml:space="preserve">to </w:t>
      </w:r>
      <w:r>
        <w:rPr>
          <w:rFonts w:ascii="Arial" w:hAnsi="Arial" w:cs="Arial"/>
          <w:szCs w:val="24"/>
        </w:rPr>
        <w:t>0 if this information is not available.</w:t>
      </w:r>
    </w:p>
    <w:p w14:paraId="6F62ED86" w14:textId="77777777" w:rsidR="00977070" w:rsidRPr="00960EAB" w:rsidRDefault="00977070" w:rsidP="00572D04">
      <w:pPr>
        <w:rPr>
          <w:rFonts w:ascii="Arial" w:hAnsi="Arial" w:cs="Arial"/>
        </w:rPr>
      </w:pPr>
    </w:p>
    <w:p w14:paraId="413F329B" w14:textId="77777777" w:rsidR="00572D04" w:rsidRPr="00960EAB" w:rsidRDefault="00572D04" w:rsidP="00572D04">
      <w:pPr>
        <w:rPr>
          <w:rFonts w:ascii="Arial" w:hAnsi="Arial" w:cs="Arial"/>
          <w:b/>
          <w:szCs w:val="24"/>
        </w:rPr>
      </w:pPr>
      <w:r w:rsidRPr="00960EAB">
        <w:rPr>
          <w:rFonts w:ascii="Arial" w:hAnsi="Arial" w:cs="Arial"/>
          <w:b/>
          <w:szCs w:val="24"/>
        </w:rPr>
        <w:t xml:space="preserve">Responses </w:t>
      </w:r>
    </w:p>
    <w:p w14:paraId="308537B4" w14:textId="77777777" w:rsidR="00572D04" w:rsidRPr="00960EAB" w:rsidRDefault="00572D04" w:rsidP="00572D0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1"/>
        <w:gridCol w:w="483"/>
      </w:tblGrid>
      <w:tr w:rsidR="00572D04" w:rsidRPr="006533BF" w:rsidDel="00AC5F81" w14:paraId="470430E8" w14:textId="77777777" w:rsidTr="00657106">
        <w:tc>
          <w:tcPr>
            <w:tcW w:w="8021" w:type="dxa"/>
            <w:shd w:val="clear" w:color="auto" w:fill="auto"/>
          </w:tcPr>
          <w:p w14:paraId="01B6D49A" w14:textId="77777777" w:rsidR="00572D04" w:rsidRPr="00960EAB" w:rsidRDefault="00572D04" w:rsidP="00657106">
            <w:pPr>
              <w:rPr>
                <w:rFonts w:ascii="Arial" w:hAnsi="Arial" w:cs="Arial"/>
                <w:szCs w:val="24"/>
              </w:rPr>
            </w:pPr>
            <w:r w:rsidRPr="00960EAB">
              <w:rPr>
                <w:rFonts w:ascii="Arial" w:hAnsi="Arial" w:cs="Arial"/>
                <w:szCs w:val="24"/>
              </w:rPr>
              <w:t>No</w:t>
            </w:r>
          </w:p>
        </w:tc>
        <w:tc>
          <w:tcPr>
            <w:tcW w:w="483" w:type="dxa"/>
            <w:shd w:val="clear" w:color="auto" w:fill="auto"/>
          </w:tcPr>
          <w:p w14:paraId="5E06D41C" w14:textId="77777777" w:rsidR="00572D04" w:rsidRPr="00960EAB" w:rsidRDefault="00572D04" w:rsidP="00657106">
            <w:pPr>
              <w:rPr>
                <w:rFonts w:ascii="Arial" w:hAnsi="Arial" w:cs="Arial"/>
                <w:szCs w:val="24"/>
              </w:rPr>
            </w:pPr>
            <w:r w:rsidRPr="00960EAB">
              <w:rPr>
                <w:rFonts w:ascii="Arial" w:hAnsi="Arial" w:cs="Arial"/>
                <w:szCs w:val="24"/>
              </w:rPr>
              <w:t>0</w:t>
            </w:r>
          </w:p>
        </w:tc>
      </w:tr>
      <w:tr w:rsidR="00572D04" w:rsidRPr="006533BF" w:rsidDel="00AC5F81" w14:paraId="228B691C" w14:textId="77777777" w:rsidTr="00657106">
        <w:tc>
          <w:tcPr>
            <w:tcW w:w="8021" w:type="dxa"/>
            <w:shd w:val="clear" w:color="auto" w:fill="auto"/>
          </w:tcPr>
          <w:p w14:paraId="06D512FF" w14:textId="77777777" w:rsidR="00572D04" w:rsidRPr="00960EAB" w:rsidRDefault="00572D04" w:rsidP="00657106">
            <w:pPr>
              <w:rPr>
                <w:rFonts w:ascii="Arial" w:hAnsi="Arial" w:cs="Arial"/>
                <w:szCs w:val="24"/>
              </w:rPr>
            </w:pPr>
            <w:r w:rsidRPr="006533BF">
              <w:rPr>
                <w:rFonts w:ascii="Arial" w:hAnsi="Arial" w:cs="Arial"/>
                <w:szCs w:val="24"/>
              </w:rPr>
              <w:t xml:space="preserve">Yes – by a public body under the </w:t>
            </w:r>
            <w:r w:rsidRPr="00960EAB">
              <w:rPr>
                <w:rFonts w:ascii="Arial" w:hAnsi="Arial" w:cs="Arial"/>
                <w:szCs w:val="24"/>
              </w:rPr>
              <w:t>Duty to Refer</w:t>
            </w:r>
          </w:p>
        </w:tc>
        <w:tc>
          <w:tcPr>
            <w:tcW w:w="483" w:type="dxa"/>
            <w:shd w:val="clear" w:color="auto" w:fill="auto"/>
          </w:tcPr>
          <w:p w14:paraId="37466487" w14:textId="77777777" w:rsidR="00572D04" w:rsidRPr="00960EAB" w:rsidRDefault="00572D04" w:rsidP="00657106">
            <w:pPr>
              <w:rPr>
                <w:rFonts w:ascii="Arial" w:hAnsi="Arial" w:cs="Arial"/>
                <w:szCs w:val="24"/>
              </w:rPr>
            </w:pPr>
            <w:r w:rsidRPr="00960EAB">
              <w:rPr>
                <w:rFonts w:ascii="Arial" w:hAnsi="Arial" w:cs="Arial"/>
                <w:szCs w:val="24"/>
              </w:rPr>
              <w:t>1</w:t>
            </w:r>
          </w:p>
        </w:tc>
      </w:tr>
      <w:tr w:rsidR="00572D04" w:rsidRPr="006533BF" w:rsidDel="00AC5F81" w14:paraId="0101C8A0" w14:textId="77777777" w:rsidTr="00657106">
        <w:tc>
          <w:tcPr>
            <w:tcW w:w="8021" w:type="dxa"/>
            <w:shd w:val="clear" w:color="auto" w:fill="auto"/>
          </w:tcPr>
          <w:p w14:paraId="594C1762" w14:textId="77777777" w:rsidR="00572D04" w:rsidRPr="00960EAB" w:rsidRDefault="00572D04" w:rsidP="00657106">
            <w:pPr>
              <w:rPr>
                <w:rFonts w:ascii="Arial" w:hAnsi="Arial" w:cs="Arial"/>
                <w:szCs w:val="24"/>
              </w:rPr>
            </w:pPr>
            <w:r w:rsidRPr="006533BF">
              <w:rPr>
                <w:rFonts w:ascii="Arial" w:hAnsi="Arial" w:cs="Arial"/>
                <w:szCs w:val="24"/>
              </w:rPr>
              <w:t>Yes – by an agency that is not a public body subject to the Duty to Refer</w:t>
            </w:r>
          </w:p>
        </w:tc>
        <w:tc>
          <w:tcPr>
            <w:tcW w:w="483" w:type="dxa"/>
            <w:shd w:val="clear" w:color="auto" w:fill="auto"/>
          </w:tcPr>
          <w:p w14:paraId="5729FDFD" w14:textId="77777777" w:rsidR="00572D04" w:rsidRPr="00960EAB" w:rsidRDefault="00572D04" w:rsidP="00657106">
            <w:pPr>
              <w:rPr>
                <w:rFonts w:ascii="Arial" w:hAnsi="Arial" w:cs="Arial"/>
                <w:szCs w:val="24"/>
              </w:rPr>
            </w:pPr>
            <w:r w:rsidRPr="00960EAB">
              <w:rPr>
                <w:rFonts w:ascii="Arial" w:hAnsi="Arial" w:cs="Arial"/>
                <w:szCs w:val="24"/>
              </w:rPr>
              <w:t>2</w:t>
            </w:r>
          </w:p>
        </w:tc>
      </w:tr>
      <w:tr w:rsidR="00572D04" w:rsidRPr="006533BF" w:rsidDel="00AC5F81" w14:paraId="5750323E" w14:textId="77777777" w:rsidTr="00657106">
        <w:tc>
          <w:tcPr>
            <w:tcW w:w="8021" w:type="dxa"/>
            <w:shd w:val="clear" w:color="auto" w:fill="auto"/>
          </w:tcPr>
          <w:p w14:paraId="3C7A6350" w14:textId="77777777" w:rsidR="00572D04" w:rsidRPr="00960EAB" w:rsidRDefault="00572D04" w:rsidP="00657106">
            <w:pPr>
              <w:rPr>
                <w:rFonts w:ascii="Arial" w:hAnsi="Arial" w:cs="Arial"/>
                <w:szCs w:val="24"/>
              </w:rPr>
            </w:pPr>
            <w:r w:rsidRPr="006533BF">
              <w:rPr>
                <w:rFonts w:ascii="Arial" w:hAnsi="Arial" w:cs="Arial"/>
                <w:szCs w:val="24"/>
              </w:rPr>
              <w:t>Yes – by another local authority: Local Connection referral</w:t>
            </w:r>
          </w:p>
        </w:tc>
        <w:tc>
          <w:tcPr>
            <w:tcW w:w="483" w:type="dxa"/>
            <w:shd w:val="clear" w:color="auto" w:fill="auto"/>
          </w:tcPr>
          <w:p w14:paraId="3E40CEF4" w14:textId="77777777" w:rsidR="00572D04" w:rsidRPr="00960EAB" w:rsidDel="00AC5F81" w:rsidRDefault="00572D04" w:rsidP="00657106">
            <w:pPr>
              <w:rPr>
                <w:rFonts w:ascii="Arial" w:hAnsi="Arial" w:cs="Arial"/>
                <w:szCs w:val="24"/>
              </w:rPr>
            </w:pPr>
            <w:r w:rsidRPr="00960EAB">
              <w:rPr>
                <w:rFonts w:ascii="Arial" w:hAnsi="Arial" w:cs="Arial"/>
                <w:szCs w:val="24"/>
              </w:rPr>
              <w:t>3</w:t>
            </w:r>
          </w:p>
        </w:tc>
      </w:tr>
    </w:tbl>
    <w:p w14:paraId="3AA458EE" w14:textId="77777777" w:rsidR="00572D04" w:rsidRPr="006533BF" w:rsidRDefault="00572D04" w:rsidP="00572D04">
      <w:pPr>
        <w:rPr>
          <w:rFonts w:ascii="Arial" w:hAnsi="Arial" w:cs="Arial"/>
        </w:rPr>
      </w:pPr>
    </w:p>
    <w:p w14:paraId="4DF46539" w14:textId="77777777" w:rsidR="00E84C7F" w:rsidRDefault="00E84C7F" w:rsidP="00E84C7F">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r w:rsidRPr="00A30391">
        <w:rPr>
          <w:rFonts w:ascii="Arial" w:hAnsi="Arial" w:cs="Arial"/>
          <w:b/>
          <w:szCs w:val="24"/>
        </w:rPr>
        <w:t>Onward routing</w:t>
      </w:r>
    </w:p>
    <w:p w14:paraId="33DC0F7A" w14:textId="7215E446" w:rsidR="00572D04" w:rsidRDefault="00E84C7F" w:rsidP="00572D04">
      <w:pPr>
        <w:rPr>
          <w:rFonts w:ascii="Arial" w:hAnsi="Arial" w:cs="Arial"/>
        </w:rPr>
      </w:pPr>
      <w:r>
        <w:rPr>
          <w:rFonts w:ascii="Arial" w:hAnsi="Arial" w:cs="Arial"/>
        </w:rPr>
        <w:t xml:space="preserve">If </w:t>
      </w:r>
      <w:r w:rsidR="00311869">
        <w:rPr>
          <w:rFonts w:ascii="Arial" w:hAnsi="Arial" w:cs="Arial"/>
        </w:rPr>
        <w:t xml:space="preserve">1.19 </w:t>
      </w:r>
      <w:r>
        <w:rPr>
          <w:rFonts w:ascii="Arial" w:hAnsi="Arial" w:cs="Arial"/>
        </w:rPr>
        <w:t>REFERRAL=1</w:t>
      </w:r>
      <w:r w:rsidR="00915325">
        <w:rPr>
          <w:rFonts w:ascii="Arial" w:hAnsi="Arial" w:cs="Arial"/>
        </w:rPr>
        <w:t>,</w:t>
      </w:r>
      <w:r w:rsidR="0097238D">
        <w:rPr>
          <w:rFonts w:ascii="Arial" w:hAnsi="Arial" w:cs="Arial"/>
        </w:rPr>
        <w:t xml:space="preserve"> </w:t>
      </w:r>
      <w:r w:rsidR="00915325">
        <w:rPr>
          <w:rFonts w:ascii="Arial" w:hAnsi="Arial" w:cs="Arial"/>
        </w:rPr>
        <w:t>2</w:t>
      </w:r>
      <w:r w:rsidR="0062577B">
        <w:rPr>
          <w:rFonts w:ascii="Arial" w:hAnsi="Arial" w:cs="Arial"/>
        </w:rPr>
        <w:t>:</w:t>
      </w:r>
      <w:r>
        <w:rPr>
          <w:rFonts w:ascii="Arial" w:hAnsi="Arial" w:cs="Arial"/>
        </w:rPr>
        <w:t xml:space="preserve"> </w:t>
      </w:r>
      <w:r w:rsidRPr="00C62A65">
        <w:rPr>
          <w:rFonts w:ascii="Arial" w:hAnsi="Arial" w:cs="Arial"/>
          <w:b/>
        </w:rPr>
        <w:t>complete</w:t>
      </w:r>
      <w:r w:rsidR="007D1ED8" w:rsidRPr="00C62A65">
        <w:rPr>
          <w:rFonts w:ascii="Arial" w:hAnsi="Arial" w:cs="Arial"/>
          <w:b/>
        </w:rPr>
        <w:t xml:space="preserve"> 1.20 </w:t>
      </w:r>
      <w:r w:rsidR="00915325">
        <w:rPr>
          <w:rFonts w:ascii="Arial" w:hAnsi="Arial" w:cs="Arial"/>
          <w:b/>
        </w:rPr>
        <w:t>REFERRAL</w:t>
      </w:r>
      <w:r w:rsidR="0097238D">
        <w:rPr>
          <w:rFonts w:ascii="Arial" w:hAnsi="Arial" w:cs="Arial"/>
          <w:b/>
        </w:rPr>
        <w:t>_</w:t>
      </w:r>
      <w:r w:rsidR="00915325">
        <w:rPr>
          <w:rFonts w:ascii="Arial" w:hAnsi="Arial" w:cs="Arial"/>
          <w:b/>
        </w:rPr>
        <w:t>AGENCY</w:t>
      </w:r>
      <w:r w:rsidR="000878B2">
        <w:rPr>
          <w:rFonts w:ascii="Arial" w:hAnsi="Arial" w:cs="Arial"/>
          <w:b/>
        </w:rPr>
        <w:t xml:space="preserve"> then skip to 1.22</w:t>
      </w:r>
      <w:r w:rsidR="0068026A">
        <w:rPr>
          <w:rFonts w:ascii="Arial" w:hAnsi="Arial" w:cs="Arial"/>
          <w:b/>
        </w:rPr>
        <w:t xml:space="preserve"> and continue with the remainder of the section</w:t>
      </w:r>
    </w:p>
    <w:p w14:paraId="1C4A9802" w14:textId="0DC3FB01" w:rsidR="00E84C7F" w:rsidRDefault="00E84C7F" w:rsidP="00572D04">
      <w:pPr>
        <w:rPr>
          <w:rFonts w:ascii="Arial" w:hAnsi="Arial" w:cs="Arial"/>
        </w:rPr>
      </w:pPr>
      <w:r>
        <w:rPr>
          <w:rFonts w:ascii="Arial" w:hAnsi="Arial" w:cs="Arial"/>
        </w:rPr>
        <w:t xml:space="preserve">If </w:t>
      </w:r>
      <w:r w:rsidR="00311869">
        <w:rPr>
          <w:rFonts w:ascii="Arial" w:hAnsi="Arial" w:cs="Arial"/>
        </w:rPr>
        <w:t xml:space="preserve">1.19 </w:t>
      </w:r>
      <w:r>
        <w:rPr>
          <w:rFonts w:ascii="Arial" w:hAnsi="Arial" w:cs="Arial"/>
        </w:rPr>
        <w:t>REFERRAL=0</w:t>
      </w:r>
      <w:r w:rsidR="0062577B">
        <w:rPr>
          <w:rFonts w:ascii="Arial" w:hAnsi="Arial" w:cs="Arial"/>
        </w:rPr>
        <w:t>:</w:t>
      </w:r>
      <w:r>
        <w:rPr>
          <w:rFonts w:ascii="Arial" w:hAnsi="Arial" w:cs="Arial"/>
        </w:rPr>
        <w:t xml:space="preserve"> </w:t>
      </w:r>
      <w:r w:rsidR="00C3431A">
        <w:rPr>
          <w:rFonts w:ascii="Arial" w:hAnsi="Arial" w:cs="Arial"/>
          <w:b/>
        </w:rPr>
        <w:t xml:space="preserve">skip to 1.22 </w:t>
      </w:r>
      <w:r w:rsidR="00C3431A" w:rsidRPr="00C3431A">
        <w:rPr>
          <w:rFonts w:ascii="Arial" w:hAnsi="Arial" w:cs="Arial"/>
          <w:b/>
          <w:szCs w:val="24"/>
        </w:rPr>
        <w:t>APPLY_DATE</w:t>
      </w:r>
      <w:r w:rsidR="0068026A">
        <w:rPr>
          <w:rFonts w:ascii="Arial" w:hAnsi="Arial" w:cs="Arial"/>
          <w:b/>
          <w:szCs w:val="24"/>
        </w:rPr>
        <w:t xml:space="preserve"> </w:t>
      </w:r>
      <w:r w:rsidR="0068026A">
        <w:rPr>
          <w:rFonts w:ascii="Arial" w:hAnsi="Arial" w:cs="Arial"/>
          <w:b/>
        </w:rPr>
        <w:t>and continue with remainder of section</w:t>
      </w:r>
    </w:p>
    <w:p w14:paraId="74B652A6" w14:textId="1E68257E" w:rsidR="00D9736D" w:rsidRDefault="00D9736D" w:rsidP="00572D04">
      <w:pPr>
        <w:rPr>
          <w:rFonts w:ascii="Arial" w:hAnsi="Arial" w:cs="Arial"/>
        </w:rPr>
      </w:pPr>
      <w:r>
        <w:rPr>
          <w:rFonts w:ascii="Arial" w:hAnsi="Arial" w:cs="Arial"/>
        </w:rPr>
        <w:t xml:space="preserve">If </w:t>
      </w:r>
      <w:r w:rsidR="00311869">
        <w:rPr>
          <w:rFonts w:ascii="Arial" w:hAnsi="Arial" w:cs="Arial"/>
        </w:rPr>
        <w:t xml:space="preserve">1.19 </w:t>
      </w:r>
      <w:r>
        <w:rPr>
          <w:rFonts w:ascii="Arial" w:hAnsi="Arial" w:cs="Arial"/>
        </w:rPr>
        <w:t>REFERRAL=3</w:t>
      </w:r>
      <w:r w:rsidR="0062577B">
        <w:rPr>
          <w:rFonts w:ascii="Arial" w:hAnsi="Arial" w:cs="Arial"/>
        </w:rPr>
        <w:t>:</w:t>
      </w:r>
      <w:r>
        <w:rPr>
          <w:rFonts w:ascii="Arial" w:hAnsi="Arial" w:cs="Arial"/>
        </w:rPr>
        <w:t xml:space="preserve"> </w:t>
      </w:r>
      <w:r w:rsidR="000878B2">
        <w:rPr>
          <w:rFonts w:ascii="Arial" w:hAnsi="Arial" w:cs="Arial"/>
          <w:b/>
        </w:rPr>
        <w:t>skip to</w:t>
      </w:r>
      <w:r w:rsidR="000878B2" w:rsidRPr="00C62A65">
        <w:rPr>
          <w:rFonts w:ascii="Arial" w:hAnsi="Arial" w:cs="Arial"/>
          <w:b/>
        </w:rPr>
        <w:t xml:space="preserve"> </w:t>
      </w:r>
      <w:r w:rsidR="007D1ED8" w:rsidRPr="00C62A65">
        <w:rPr>
          <w:rFonts w:ascii="Arial" w:hAnsi="Arial" w:cs="Arial"/>
          <w:b/>
        </w:rPr>
        <w:t>1.2</w:t>
      </w:r>
      <w:r w:rsidR="0097238D">
        <w:rPr>
          <w:rFonts w:ascii="Arial" w:hAnsi="Arial" w:cs="Arial"/>
          <w:b/>
        </w:rPr>
        <w:t>1</w:t>
      </w:r>
      <w:r w:rsidR="007D1ED8" w:rsidRPr="00C62A65">
        <w:rPr>
          <w:rFonts w:ascii="Arial" w:hAnsi="Arial" w:cs="Arial"/>
          <w:b/>
        </w:rPr>
        <w:t xml:space="preserve"> </w:t>
      </w:r>
      <w:r w:rsidRPr="00C62A65">
        <w:rPr>
          <w:rFonts w:ascii="Arial" w:hAnsi="Arial" w:cs="Arial"/>
          <w:b/>
        </w:rPr>
        <w:t>LCON_REF</w:t>
      </w:r>
      <w:r w:rsidR="0068026A">
        <w:rPr>
          <w:rFonts w:ascii="Arial" w:hAnsi="Arial" w:cs="Arial"/>
          <w:b/>
        </w:rPr>
        <w:t xml:space="preserve"> and continue with remainder of section</w:t>
      </w:r>
    </w:p>
    <w:p w14:paraId="118DA6EA" w14:textId="77777777" w:rsidR="00E84C7F" w:rsidRPr="00D9736D" w:rsidRDefault="00E84C7F" w:rsidP="00572D04">
      <w:pPr>
        <w:rPr>
          <w:rFonts w:ascii="Arial" w:hAnsi="Arial" w:cs="Arial"/>
        </w:rPr>
      </w:pPr>
    </w:p>
    <w:p w14:paraId="0249152F" w14:textId="77777777" w:rsidR="00572D04" w:rsidRPr="00D9736D" w:rsidRDefault="00572D04" w:rsidP="00572D04">
      <w:pPr>
        <w:rPr>
          <w:rFonts w:ascii="Arial" w:hAnsi="Arial" w:cs="Arial"/>
        </w:rPr>
      </w:pPr>
      <w:r w:rsidRPr="00D9736D">
        <w:rPr>
          <w:rFonts w:ascii="Arial" w:hAnsi="Arial" w:cs="Arial"/>
        </w:rPr>
        <w:br w:type="page"/>
      </w:r>
    </w:p>
    <w:p w14:paraId="48BE6C10" w14:textId="77777777" w:rsidR="00766A08" w:rsidRDefault="00766A08" w:rsidP="00357ED7">
      <w:pPr>
        <w:pStyle w:val="Heading2"/>
        <w:rPr>
          <w:rFonts w:ascii="Arial" w:hAnsi="Arial" w:cs="Arial"/>
          <w:b/>
          <w:szCs w:val="24"/>
        </w:rPr>
      </w:pPr>
      <w:r>
        <w:rPr>
          <w:rFonts w:ascii="Arial" w:hAnsi="Arial" w:cs="Arial"/>
          <w:b/>
          <w:szCs w:val="24"/>
        </w:rPr>
        <w:t xml:space="preserve"> </w:t>
      </w:r>
      <w:bookmarkStart w:id="48" w:name="_Toc504490056"/>
      <w:r w:rsidR="00915325">
        <w:rPr>
          <w:rFonts w:ascii="Arial" w:hAnsi="Arial" w:cs="Arial"/>
          <w:b/>
          <w:szCs w:val="24"/>
        </w:rPr>
        <w:t>Referral Agency</w:t>
      </w:r>
      <w:bookmarkEnd w:id="48"/>
      <w:r w:rsidR="00260F03" w:rsidRPr="006533BF">
        <w:rPr>
          <w:rFonts w:ascii="Arial" w:hAnsi="Arial" w:cs="Arial"/>
          <w:b/>
          <w:szCs w:val="24"/>
        </w:rPr>
        <w:t xml:space="preserve">  </w:t>
      </w:r>
      <w:r w:rsidR="00357ED7" w:rsidRPr="00960EAB">
        <w:rPr>
          <w:rFonts w:ascii="Arial" w:hAnsi="Arial" w:cs="Arial"/>
          <w:b/>
          <w:szCs w:val="24"/>
        </w:rPr>
        <w:t xml:space="preserve"> </w:t>
      </w:r>
    </w:p>
    <w:p w14:paraId="4C44804D" w14:textId="77777777" w:rsidR="00766A08" w:rsidRDefault="00766A08" w:rsidP="00766A08">
      <w:pPr>
        <w:rPr>
          <w:rFonts w:ascii="Arial" w:hAnsi="Arial" w:cs="Arial"/>
          <w:b/>
          <w:szCs w:val="24"/>
        </w:rPr>
      </w:pPr>
    </w:p>
    <w:p w14:paraId="7AFAD652" w14:textId="77777777" w:rsidR="00EF6E32" w:rsidRDefault="00EF6E32" w:rsidP="00766A08">
      <w:pPr>
        <w:rPr>
          <w:rFonts w:ascii="Arial" w:hAnsi="Arial" w:cs="Arial"/>
          <w:b/>
        </w:rPr>
      </w:pPr>
    </w:p>
    <w:p w14:paraId="03FD0B84" w14:textId="77777777" w:rsidR="00766A08" w:rsidRPr="00960EAB" w:rsidRDefault="00766A08" w:rsidP="00766A08">
      <w:pPr>
        <w:rPr>
          <w:rFonts w:ascii="Arial" w:hAnsi="Arial" w:cs="Arial"/>
        </w:rPr>
      </w:pPr>
      <w:r w:rsidRPr="00960EAB">
        <w:rPr>
          <w:rFonts w:ascii="Arial" w:hAnsi="Arial" w:cs="Arial"/>
          <w:b/>
        </w:rPr>
        <w:t>XML TAG:</w:t>
      </w:r>
      <w:r w:rsidRPr="00960EAB">
        <w:rPr>
          <w:rFonts w:ascii="Arial" w:hAnsi="Arial" w:cs="Arial"/>
        </w:rPr>
        <w:t xml:space="preserve"> </w:t>
      </w:r>
      <w:r w:rsidR="0097238D">
        <w:rPr>
          <w:rFonts w:ascii="Arial" w:hAnsi="Arial" w:cs="Arial"/>
        </w:rPr>
        <w:t>REFERRAL_AGENCY</w:t>
      </w:r>
    </w:p>
    <w:p w14:paraId="1DAF8705" w14:textId="77777777" w:rsidR="00766A08" w:rsidRPr="00960EAB" w:rsidRDefault="00766A08" w:rsidP="00766A08">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14:paraId="71DB89E7" w14:textId="77777777" w:rsidR="00766A08" w:rsidRPr="00960EAB" w:rsidRDefault="00766A08" w:rsidP="00766A08">
      <w:pPr>
        <w:rPr>
          <w:rFonts w:ascii="Arial" w:hAnsi="Arial" w:cs="Arial"/>
          <w:b/>
          <w:szCs w:val="24"/>
        </w:rPr>
      </w:pPr>
    </w:p>
    <w:p w14:paraId="0E4660E0" w14:textId="77777777" w:rsidR="00766A08" w:rsidRPr="00960EAB" w:rsidRDefault="00766A08" w:rsidP="00766A08">
      <w:pPr>
        <w:rPr>
          <w:rFonts w:ascii="Arial" w:hAnsi="Arial" w:cs="Arial"/>
          <w:b/>
          <w:szCs w:val="24"/>
        </w:rPr>
      </w:pPr>
      <w:r w:rsidRPr="00960EAB">
        <w:rPr>
          <w:rFonts w:ascii="Arial" w:hAnsi="Arial" w:cs="Arial"/>
          <w:b/>
          <w:szCs w:val="24"/>
        </w:rPr>
        <w:t>Description</w:t>
      </w:r>
    </w:p>
    <w:p w14:paraId="3CFF31E4" w14:textId="77777777" w:rsidR="00766A08" w:rsidRPr="00960EAB" w:rsidRDefault="00766A08" w:rsidP="00766A08">
      <w:pPr>
        <w:rPr>
          <w:rFonts w:ascii="Arial" w:hAnsi="Arial" w:cs="Arial"/>
        </w:rPr>
      </w:pPr>
      <w:r w:rsidRPr="00960EAB">
        <w:rPr>
          <w:rFonts w:ascii="Arial" w:hAnsi="Arial" w:cs="Arial"/>
        </w:rPr>
        <w:t xml:space="preserve">Which </w:t>
      </w:r>
      <w:r w:rsidR="00915325">
        <w:rPr>
          <w:rFonts w:ascii="Arial" w:hAnsi="Arial" w:cs="Arial"/>
        </w:rPr>
        <w:t xml:space="preserve">agency </w:t>
      </w:r>
      <w:r w:rsidRPr="00960EAB">
        <w:rPr>
          <w:rFonts w:ascii="Arial" w:hAnsi="Arial" w:cs="Arial"/>
        </w:rPr>
        <w:t xml:space="preserve">referred the </w:t>
      </w:r>
      <w:proofErr w:type="gramStart"/>
      <w:r w:rsidRPr="00960EAB">
        <w:rPr>
          <w:rFonts w:ascii="Arial" w:hAnsi="Arial" w:cs="Arial"/>
        </w:rPr>
        <w:t>applicant.</w:t>
      </w:r>
      <w:proofErr w:type="gramEnd"/>
    </w:p>
    <w:p w14:paraId="2529BA5E" w14:textId="77777777" w:rsidR="00766A08" w:rsidRPr="00960EAB" w:rsidRDefault="00766A08" w:rsidP="00766A08">
      <w:pPr>
        <w:rPr>
          <w:rFonts w:ascii="Arial" w:hAnsi="Arial" w:cs="Arial"/>
        </w:rPr>
      </w:pPr>
    </w:p>
    <w:p w14:paraId="4CDF6703" w14:textId="77777777" w:rsidR="00766A08" w:rsidRPr="00960EAB" w:rsidRDefault="00766A08" w:rsidP="00766A08">
      <w:pPr>
        <w:rPr>
          <w:rFonts w:ascii="Arial" w:hAnsi="Arial" w:cs="Arial"/>
          <w:b/>
        </w:rPr>
      </w:pPr>
      <w:r w:rsidRPr="00960EAB">
        <w:rPr>
          <w:rFonts w:ascii="Arial" w:hAnsi="Arial" w:cs="Arial"/>
          <w:b/>
        </w:rPr>
        <w:t>Format</w:t>
      </w:r>
    </w:p>
    <w:p w14:paraId="317FC724" w14:textId="77777777" w:rsidR="00766A08" w:rsidRPr="00960EAB" w:rsidRDefault="00766A08" w:rsidP="00766A08">
      <w:pPr>
        <w:rPr>
          <w:rFonts w:ascii="Arial" w:hAnsi="Arial" w:cs="Arial"/>
        </w:rPr>
      </w:pPr>
      <w:proofErr w:type="gramStart"/>
      <w:r w:rsidRPr="00960EAB">
        <w:rPr>
          <w:rFonts w:ascii="Arial" w:hAnsi="Arial" w:cs="Arial"/>
        </w:rPr>
        <w:t>Numeric.</w:t>
      </w:r>
      <w:proofErr w:type="gramEnd"/>
    </w:p>
    <w:p w14:paraId="0E077CE2" w14:textId="77777777" w:rsidR="00766A08" w:rsidRPr="005B5511" w:rsidRDefault="00766A08" w:rsidP="00766A08">
      <w:pPr>
        <w:rPr>
          <w:rFonts w:ascii="Arial" w:hAnsi="Arial" w:cs="Arial"/>
        </w:rPr>
      </w:pPr>
    </w:p>
    <w:p w14:paraId="504EA48C" w14:textId="77777777" w:rsidR="00766A08" w:rsidRPr="00960EAB" w:rsidRDefault="00766A08" w:rsidP="00766A08">
      <w:pPr>
        <w:rPr>
          <w:rFonts w:ascii="Arial" w:hAnsi="Arial" w:cs="Arial"/>
          <w:b/>
        </w:rPr>
      </w:pPr>
      <w:r w:rsidRPr="006533BF">
        <w:rPr>
          <w:rFonts w:ascii="Arial" w:hAnsi="Arial" w:cs="Arial"/>
          <w:b/>
        </w:rPr>
        <w:t>Field Mandatory</w:t>
      </w:r>
    </w:p>
    <w:p w14:paraId="740B5C68" w14:textId="77777777" w:rsidR="00766A08" w:rsidRPr="00960EAB" w:rsidRDefault="00766A08" w:rsidP="00766A08">
      <w:pPr>
        <w:rPr>
          <w:rFonts w:ascii="Arial" w:hAnsi="Arial" w:cs="Arial"/>
          <w:szCs w:val="24"/>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&lt;&gt;0 </w:t>
      </w:r>
      <w:r w:rsidR="006B04E0">
        <w:rPr>
          <w:rFonts w:ascii="Arial" w:hAnsi="Arial" w:cs="Arial"/>
          <w:szCs w:val="24"/>
        </w:rPr>
        <w:t>and</w:t>
      </w:r>
      <w:r w:rsidR="006B04E0" w:rsidRPr="00960EAB">
        <w:rPr>
          <w:rFonts w:ascii="Arial" w:hAnsi="Arial" w:cs="Arial"/>
          <w:szCs w:val="24"/>
        </w:rPr>
        <w:t xml:space="preserve"> </w:t>
      </w:r>
      <w:r w:rsidRPr="00960EAB">
        <w:rPr>
          <w:rFonts w:ascii="Arial" w:hAnsi="Arial" w:cs="Arial"/>
          <w:szCs w:val="24"/>
        </w:rPr>
        <w:t xml:space="preserve">if </w:t>
      </w:r>
      <w:r w:rsidR="00FD619C">
        <w:rPr>
          <w:rFonts w:ascii="Arial" w:hAnsi="Arial" w:cs="Arial"/>
          <w:szCs w:val="24"/>
        </w:rPr>
        <w:t xml:space="preserve">1.19 </w:t>
      </w:r>
      <w:r w:rsidRPr="00960EAB">
        <w:rPr>
          <w:rFonts w:ascii="Arial" w:hAnsi="Arial" w:cs="Arial"/>
        </w:rPr>
        <w:t>REFERRAL=1</w:t>
      </w:r>
      <w:r w:rsidR="00DB1DFF">
        <w:rPr>
          <w:rFonts w:ascii="Arial" w:hAnsi="Arial" w:cs="Arial"/>
        </w:rPr>
        <w:t>, 2</w:t>
      </w:r>
      <w:r w:rsidRPr="00960EAB">
        <w:rPr>
          <w:rFonts w:ascii="Arial" w:hAnsi="Arial" w:cs="Arial"/>
          <w:szCs w:val="24"/>
        </w:rPr>
        <w:t xml:space="preserve">. </w:t>
      </w:r>
    </w:p>
    <w:p w14:paraId="72E501E8" w14:textId="77777777" w:rsidR="006B04E0" w:rsidRDefault="006B04E0" w:rsidP="006B04E0">
      <w:pPr>
        <w:rPr>
          <w:rFonts w:ascii="Arial" w:hAnsi="Arial" w:cs="Arial"/>
          <w:szCs w:val="24"/>
        </w:rPr>
      </w:pPr>
      <w:r>
        <w:rPr>
          <w:rFonts w:ascii="Arial" w:hAnsi="Arial" w:cs="Arial"/>
          <w:szCs w:val="24"/>
        </w:rPr>
        <w:t xml:space="preserve">Blank if 1.19 </w:t>
      </w:r>
      <w:r w:rsidRPr="00960EAB">
        <w:rPr>
          <w:rFonts w:ascii="Arial" w:hAnsi="Arial" w:cs="Arial"/>
        </w:rPr>
        <w:t>REFERRAL</w:t>
      </w:r>
      <w:r>
        <w:rPr>
          <w:rFonts w:ascii="Arial" w:hAnsi="Arial" w:cs="Arial"/>
        </w:rPr>
        <w:t>=0, 3</w:t>
      </w:r>
    </w:p>
    <w:p w14:paraId="5687127F" w14:textId="77777777" w:rsidR="006B04E0" w:rsidRDefault="00766A08" w:rsidP="00766A08">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 0</w:t>
      </w:r>
      <w:r w:rsidR="006B04E0">
        <w:rPr>
          <w:rFonts w:ascii="Arial" w:hAnsi="Arial" w:cs="Arial"/>
          <w:szCs w:val="24"/>
        </w:rPr>
        <w:t xml:space="preserve"> </w:t>
      </w:r>
    </w:p>
    <w:p w14:paraId="16DD7DA9" w14:textId="77777777" w:rsidR="00766A08" w:rsidRDefault="00766A08" w:rsidP="00766A08">
      <w:pPr>
        <w:rPr>
          <w:rFonts w:ascii="Arial" w:hAnsi="Arial" w:cs="Arial"/>
          <w:szCs w:val="24"/>
        </w:rPr>
      </w:pPr>
      <w:r>
        <w:rPr>
          <w:rFonts w:ascii="Arial" w:hAnsi="Arial" w:cs="Arial"/>
          <w:szCs w:val="24"/>
        </w:rPr>
        <w:t>Legacy cases – rules apply as above. Can be blank if unknown</w:t>
      </w:r>
    </w:p>
    <w:p w14:paraId="4A2A88F9" w14:textId="77777777" w:rsidR="00766A08" w:rsidRPr="00960EAB" w:rsidRDefault="00766A08" w:rsidP="00766A08">
      <w:pPr>
        <w:rPr>
          <w:rFonts w:ascii="Arial" w:hAnsi="Arial" w:cs="Arial"/>
          <w:szCs w:val="24"/>
        </w:rPr>
      </w:pPr>
    </w:p>
    <w:p w14:paraId="5CD5845C" w14:textId="77777777" w:rsidR="00766A08" w:rsidRPr="005B5511" w:rsidRDefault="00766A08" w:rsidP="00766A08">
      <w:pPr>
        <w:rPr>
          <w:rFonts w:ascii="Arial" w:hAnsi="Arial" w:cs="Arial"/>
        </w:rPr>
      </w:pPr>
    </w:p>
    <w:p w14:paraId="06439757" w14:textId="77777777" w:rsidR="00766A08" w:rsidRPr="00960EAB" w:rsidRDefault="00766A08" w:rsidP="00766A08">
      <w:pPr>
        <w:rPr>
          <w:rFonts w:ascii="Arial" w:hAnsi="Arial" w:cs="Arial"/>
          <w:b/>
          <w:szCs w:val="24"/>
        </w:rPr>
      </w:pPr>
      <w:r w:rsidRPr="006533BF">
        <w:rPr>
          <w:rFonts w:ascii="Arial" w:hAnsi="Arial" w:cs="Arial"/>
          <w:b/>
          <w:szCs w:val="24"/>
        </w:rPr>
        <w:t>Responses</w:t>
      </w:r>
      <w:r w:rsidRPr="00960EAB">
        <w:rPr>
          <w:rFonts w:ascii="Arial" w:hAnsi="Arial" w:cs="Arial"/>
          <w:b/>
          <w:szCs w:val="24"/>
        </w:rPr>
        <w:t xml:space="preserve"> </w:t>
      </w:r>
    </w:p>
    <w:p w14:paraId="6A1196E1" w14:textId="77777777" w:rsidR="00766A08" w:rsidRPr="00960EAB" w:rsidRDefault="006B04E0" w:rsidP="00766A08">
      <w:pPr>
        <w:rPr>
          <w:rFonts w:ascii="Arial" w:hAnsi="Arial" w:cs="Arial"/>
          <w:b/>
          <w:szCs w:val="24"/>
        </w:rPr>
      </w:pPr>
      <w:r>
        <w:rPr>
          <w:rFonts w:ascii="Arial" w:hAnsi="Arial" w:cs="Arial"/>
          <w:b/>
          <w:szCs w:val="24"/>
        </w:rPr>
        <w:t>This list is provisional and</w:t>
      </w:r>
      <w:r w:rsidR="00277FEE">
        <w:rPr>
          <w:rFonts w:ascii="Arial" w:hAnsi="Arial" w:cs="Arial"/>
          <w:b/>
          <w:szCs w:val="24"/>
        </w:rPr>
        <w:t xml:space="preserve"> subject to follow up from the Homelessness Reduction Act Code of Guidance consultation. The list may be reduced. </w:t>
      </w:r>
      <w:r>
        <w:rPr>
          <w:rFonts w:ascii="Arial" w:hAnsi="Arial" w:cs="Arial"/>
          <w:b/>
          <w:szCs w:val="24"/>
        </w:rPr>
        <w:t>If items are removed the numbering for retained items will be maintained for consistency in reporting.</w:t>
      </w:r>
    </w:p>
    <w:p w14:paraId="3FD6315F" w14:textId="77777777" w:rsidR="00766A08" w:rsidRPr="00766A08" w:rsidRDefault="00766A08" w:rsidP="00766A08"/>
    <w:tbl>
      <w:tblPr>
        <w:tblStyle w:val="TableGrid"/>
        <w:tblW w:w="6679" w:type="dxa"/>
        <w:tblLook w:val="04A0" w:firstRow="1" w:lastRow="0" w:firstColumn="1" w:lastColumn="0" w:noHBand="0" w:noVBand="1"/>
      </w:tblPr>
      <w:tblGrid>
        <w:gridCol w:w="6062"/>
        <w:gridCol w:w="617"/>
      </w:tblGrid>
      <w:tr w:rsidR="005D216E" w:rsidRPr="005D216E" w14:paraId="67F474F0" w14:textId="77777777" w:rsidTr="005D216E">
        <w:tc>
          <w:tcPr>
            <w:tcW w:w="6062" w:type="dxa"/>
          </w:tcPr>
          <w:p w14:paraId="1730D81D" w14:textId="77777777" w:rsidR="005D216E" w:rsidRPr="005D216E" w:rsidRDefault="005D216E" w:rsidP="005D216E">
            <w:pPr>
              <w:rPr>
                <w:rFonts w:ascii="Arial" w:hAnsi="Arial" w:cs="Arial"/>
                <w:szCs w:val="24"/>
              </w:rPr>
            </w:pPr>
            <w:r w:rsidRPr="005D216E">
              <w:rPr>
                <w:rFonts w:ascii="Arial" w:hAnsi="Arial" w:cs="Arial"/>
                <w:szCs w:val="24"/>
              </w:rPr>
              <w:t xml:space="preserve">Adult Secure Estate </w:t>
            </w:r>
            <w:r w:rsidR="00277FEE">
              <w:rPr>
                <w:rFonts w:ascii="Arial" w:hAnsi="Arial" w:cs="Arial"/>
                <w:szCs w:val="24"/>
              </w:rPr>
              <w:t>(prison)</w:t>
            </w:r>
          </w:p>
        </w:tc>
        <w:tc>
          <w:tcPr>
            <w:tcW w:w="617" w:type="dxa"/>
          </w:tcPr>
          <w:p w14:paraId="47DF98C4" w14:textId="77777777" w:rsidR="005D216E" w:rsidRPr="005D216E" w:rsidRDefault="005D216E" w:rsidP="003B5A7C">
            <w:pPr>
              <w:rPr>
                <w:rFonts w:ascii="Arial" w:hAnsi="Arial" w:cs="Arial"/>
                <w:szCs w:val="24"/>
              </w:rPr>
            </w:pPr>
            <w:r>
              <w:rPr>
                <w:rFonts w:ascii="Arial" w:hAnsi="Arial" w:cs="Arial"/>
                <w:szCs w:val="24"/>
              </w:rPr>
              <w:t>0</w:t>
            </w:r>
          </w:p>
        </w:tc>
      </w:tr>
      <w:tr w:rsidR="005D216E" w:rsidRPr="005D216E" w14:paraId="31D5535C" w14:textId="77777777" w:rsidTr="005D216E">
        <w:tc>
          <w:tcPr>
            <w:tcW w:w="6062" w:type="dxa"/>
          </w:tcPr>
          <w:p w14:paraId="2836FDF2" w14:textId="77777777" w:rsidR="005D216E" w:rsidRPr="005D216E" w:rsidRDefault="005D216E" w:rsidP="003B5A7C">
            <w:pPr>
              <w:rPr>
                <w:rFonts w:ascii="Arial" w:hAnsi="Arial" w:cs="Arial"/>
                <w:szCs w:val="24"/>
              </w:rPr>
            </w:pPr>
            <w:r w:rsidRPr="005D216E">
              <w:rPr>
                <w:rFonts w:ascii="Arial" w:hAnsi="Arial" w:cs="Arial"/>
                <w:szCs w:val="24"/>
              </w:rPr>
              <w:t xml:space="preserve">Youth Secure Estate </w:t>
            </w:r>
          </w:p>
        </w:tc>
        <w:tc>
          <w:tcPr>
            <w:tcW w:w="617" w:type="dxa"/>
          </w:tcPr>
          <w:p w14:paraId="60B8EFD3" w14:textId="77777777" w:rsidR="005D216E" w:rsidRPr="005D216E" w:rsidRDefault="005D216E" w:rsidP="003B5A7C">
            <w:pPr>
              <w:rPr>
                <w:rFonts w:ascii="Arial" w:hAnsi="Arial" w:cs="Arial"/>
                <w:szCs w:val="24"/>
              </w:rPr>
            </w:pPr>
            <w:r>
              <w:rPr>
                <w:rFonts w:ascii="Arial" w:hAnsi="Arial" w:cs="Arial"/>
                <w:szCs w:val="24"/>
              </w:rPr>
              <w:t>1</w:t>
            </w:r>
          </w:p>
        </w:tc>
      </w:tr>
      <w:tr w:rsidR="005D216E" w:rsidRPr="005D216E" w14:paraId="6D790A59" w14:textId="77777777" w:rsidTr="005D216E">
        <w:tc>
          <w:tcPr>
            <w:tcW w:w="6062" w:type="dxa"/>
          </w:tcPr>
          <w:p w14:paraId="5FEBC4DD" w14:textId="77777777" w:rsidR="005D216E" w:rsidRPr="005D216E" w:rsidRDefault="005D216E" w:rsidP="003B5A7C">
            <w:pPr>
              <w:rPr>
                <w:rFonts w:ascii="Arial" w:hAnsi="Arial" w:cs="Arial"/>
                <w:szCs w:val="24"/>
              </w:rPr>
            </w:pPr>
            <w:r w:rsidRPr="005D216E">
              <w:rPr>
                <w:rFonts w:ascii="Arial" w:hAnsi="Arial" w:cs="Arial"/>
                <w:szCs w:val="24"/>
              </w:rPr>
              <w:t>National Probation Service</w:t>
            </w:r>
          </w:p>
        </w:tc>
        <w:tc>
          <w:tcPr>
            <w:tcW w:w="617" w:type="dxa"/>
          </w:tcPr>
          <w:p w14:paraId="72EC4752" w14:textId="77777777" w:rsidR="005D216E" w:rsidRPr="005D216E" w:rsidRDefault="005D216E" w:rsidP="003B5A7C">
            <w:pPr>
              <w:rPr>
                <w:rFonts w:ascii="Arial" w:hAnsi="Arial" w:cs="Arial"/>
                <w:szCs w:val="24"/>
              </w:rPr>
            </w:pPr>
            <w:r>
              <w:rPr>
                <w:rFonts w:ascii="Arial" w:hAnsi="Arial" w:cs="Arial"/>
                <w:szCs w:val="24"/>
              </w:rPr>
              <w:t>2</w:t>
            </w:r>
          </w:p>
        </w:tc>
      </w:tr>
      <w:tr w:rsidR="005D216E" w:rsidRPr="005D216E" w14:paraId="613FE187" w14:textId="77777777" w:rsidTr="005D216E">
        <w:tc>
          <w:tcPr>
            <w:tcW w:w="6062" w:type="dxa"/>
          </w:tcPr>
          <w:p w14:paraId="578EF862" w14:textId="77777777" w:rsidR="005D216E" w:rsidRPr="005D216E" w:rsidRDefault="005D216E" w:rsidP="003B5A7C">
            <w:pPr>
              <w:rPr>
                <w:rFonts w:ascii="Arial" w:hAnsi="Arial" w:cs="Arial"/>
                <w:szCs w:val="24"/>
              </w:rPr>
            </w:pPr>
            <w:r w:rsidRPr="005D216E">
              <w:rPr>
                <w:rFonts w:ascii="Arial" w:hAnsi="Arial" w:cs="Arial"/>
                <w:szCs w:val="24"/>
              </w:rPr>
              <w:t>Community Rehabilitation Company</w:t>
            </w:r>
          </w:p>
        </w:tc>
        <w:tc>
          <w:tcPr>
            <w:tcW w:w="617" w:type="dxa"/>
          </w:tcPr>
          <w:p w14:paraId="22DBB1C7" w14:textId="77777777" w:rsidR="005D216E" w:rsidRPr="005D216E" w:rsidRDefault="005D216E" w:rsidP="003B5A7C">
            <w:pPr>
              <w:rPr>
                <w:rFonts w:ascii="Arial" w:hAnsi="Arial" w:cs="Arial"/>
                <w:szCs w:val="24"/>
              </w:rPr>
            </w:pPr>
            <w:r>
              <w:rPr>
                <w:rFonts w:ascii="Arial" w:hAnsi="Arial" w:cs="Arial"/>
                <w:szCs w:val="24"/>
              </w:rPr>
              <w:t>3</w:t>
            </w:r>
          </w:p>
        </w:tc>
      </w:tr>
      <w:tr w:rsidR="005D216E" w:rsidRPr="005D216E" w14:paraId="172EF965" w14:textId="77777777" w:rsidTr="005D216E">
        <w:tc>
          <w:tcPr>
            <w:tcW w:w="6062" w:type="dxa"/>
          </w:tcPr>
          <w:p w14:paraId="6ABBE7C2" w14:textId="77777777" w:rsidR="005D216E" w:rsidRPr="005D216E" w:rsidRDefault="005D216E" w:rsidP="003B5A7C">
            <w:pPr>
              <w:rPr>
                <w:rFonts w:ascii="Arial" w:hAnsi="Arial" w:cs="Arial"/>
                <w:szCs w:val="24"/>
              </w:rPr>
            </w:pPr>
            <w:r w:rsidRPr="005D216E">
              <w:rPr>
                <w:rFonts w:ascii="Arial" w:hAnsi="Arial" w:cs="Arial"/>
                <w:szCs w:val="24"/>
              </w:rPr>
              <w:t>Police</w:t>
            </w:r>
          </w:p>
        </w:tc>
        <w:tc>
          <w:tcPr>
            <w:tcW w:w="617" w:type="dxa"/>
          </w:tcPr>
          <w:p w14:paraId="45B6F703" w14:textId="77777777" w:rsidR="005D216E" w:rsidRPr="005D216E" w:rsidRDefault="005D216E" w:rsidP="003B5A7C">
            <w:pPr>
              <w:rPr>
                <w:rFonts w:ascii="Arial" w:hAnsi="Arial" w:cs="Arial"/>
                <w:szCs w:val="24"/>
              </w:rPr>
            </w:pPr>
            <w:r>
              <w:rPr>
                <w:rFonts w:ascii="Arial" w:hAnsi="Arial" w:cs="Arial"/>
                <w:szCs w:val="24"/>
              </w:rPr>
              <w:t>4</w:t>
            </w:r>
          </w:p>
        </w:tc>
      </w:tr>
      <w:tr w:rsidR="005D216E" w:rsidRPr="005D216E" w14:paraId="399F8BEA" w14:textId="77777777" w:rsidTr="005D216E">
        <w:tc>
          <w:tcPr>
            <w:tcW w:w="6062" w:type="dxa"/>
          </w:tcPr>
          <w:p w14:paraId="0022603A" w14:textId="77777777" w:rsidR="005D216E" w:rsidRPr="005D216E" w:rsidRDefault="005D216E" w:rsidP="003B5A7C">
            <w:pPr>
              <w:rPr>
                <w:rFonts w:ascii="Arial" w:hAnsi="Arial" w:cs="Arial"/>
                <w:szCs w:val="24"/>
              </w:rPr>
            </w:pPr>
            <w:r w:rsidRPr="005D216E">
              <w:rPr>
                <w:rFonts w:ascii="Arial" w:hAnsi="Arial" w:cs="Arial"/>
                <w:szCs w:val="24"/>
              </w:rPr>
              <w:t xml:space="preserve">Hospital A&amp;E or in-patient </w:t>
            </w:r>
          </w:p>
        </w:tc>
        <w:tc>
          <w:tcPr>
            <w:tcW w:w="617" w:type="dxa"/>
          </w:tcPr>
          <w:p w14:paraId="41D23DF4" w14:textId="77777777" w:rsidR="005D216E" w:rsidRPr="005D216E" w:rsidRDefault="005D216E" w:rsidP="003B5A7C">
            <w:pPr>
              <w:rPr>
                <w:rFonts w:ascii="Arial" w:hAnsi="Arial" w:cs="Arial"/>
                <w:szCs w:val="24"/>
              </w:rPr>
            </w:pPr>
            <w:r>
              <w:rPr>
                <w:rFonts w:ascii="Arial" w:hAnsi="Arial" w:cs="Arial"/>
                <w:szCs w:val="24"/>
              </w:rPr>
              <w:t>5</w:t>
            </w:r>
          </w:p>
        </w:tc>
      </w:tr>
      <w:tr w:rsidR="005D216E" w:rsidRPr="005D216E" w14:paraId="5B97FB87" w14:textId="77777777" w:rsidTr="005D216E">
        <w:tc>
          <w:tcPr>
            <w:tcW w:w="6062" w:type="dxa"/>
          </w:tcPr>
          <w:p w14:paraId="38C762CE" w14:textId="77777777" w:rsidR="005D216E" w:rsidRPr="005D216E" w:rsidRDefault="005D216E" w:rsidP="003B5A7C">
            <w:pPr>
              <w:rPr>
                <w:rFonts w:ascii="Arial" w:hAnsi="Arial" w:cs="Arial"/>
                <w:szCs w:val="24"/>
              </w:rPr>
            </w:pPr>
            <w:r w:rsidRPr="005D216E">
              <w:rPr>
                <w:rFonts w:ascii="Arial" w:hAnsi="Arial" w:cs="Arial"/>
                <w:szCs w:val="24"/>
              </w:rPr>
              <w:t>Mental Health Service – Acute in-patient</w:t>
            </w:r>
          </w:p>
        </w:tc>
        <w:tc>
          <w:tcPr>
            <w:tcW w:w="617" w:type="dxa"/>
          </w:tcPr>
          <w:p w14:paraId="542647A9" w14:textId="77777777" w:rsidR="005D216E" w:rsidRPr="005D216E" w:rsidRDefault="005D216E" w:rsidP="003B5A7C">
            <w:pPr>
              <w:rPr>
                <w:rFonts w:ascii="Arial" w:hAnsi="Arial" w:cs="Arial"/>
                <w:szCs w:val="24"/>
              </w:rPr>
            </w:pPr>
            <w:r>
              <w:rPr>
                <w:rFonts w:ascii="Arial" w:hAnsi="Arial" w:cs="Arial"/>
                <w:szCs w:val="24"/>
              </w:rPr>
              <w:t>6</w:t>
            </w:r>
          </w:p>
        </w:tc>
      </w:tr>
      <w:tr w:rsidR="005D216E" w:rsidRPr="005D216E" w14:paraId="54A5BDC5" w14:textId="77777777" w:rsidTr="005D216E">
        <w:tc>
          <w:tcPr>
            <w:tcW w:w="6062" w:type="dxa"/>
          </w:tcPr>
          <w:p w14:paraId="709961C7" w14:textId="77777777" w:rsidR="005D216E" w:rsidRPr="005D216E" w:rsidRDefault="005D216E" w:rsidP="003B5A7C">
            <w:pPr>
              <w:rPr>
                <w:rFonts w:ascii="Arial" w:hAnsi="Arial" w:cs="Arial"/>
                <w:szCs w:val="24"/>
              </w:rPr>
            </w:pPr>
            <w:r w:rsidRPr="005D216E">
              <w:rPr>
                <w:rFonts w:ascii="Arial" w:hAnsi="Arial" w:cs="Arial"/>
                <w:szCs w:val="24"/>
              </w:rPr>
              <w:t>Mental Health Service – Community based</w:t>
            </w:r>
          </w:p>
        </w:tc>
        <w:tc>
          <w:tcPr>
            <w:tcW w:w="617" w:type="dxa"/>
          </w:tcPr>
          <w:p w14:paraId="4748F32C" w14:textId="77777777" w:rsidR="005D216E" w:rsidRPr="005D216E" w:rsidRDefault="005D216E" w:rsidP="003B5A7C">
            <w:pPr>
              <w:rPr>
                <w:rFonts w:ascii="Arial" w:hAnsi="Arial" w:cs="Arial"/>
                <w:szCs w:val="24"/>
              </w:rPr>
            </w:pPr>
            <w:r>
              <w:rPr>
                <w:rFonts w:ascii="Arial" w:hAnsi="Arial" w:cs="Arial"/>
                <w:szCs w:val="24"/>
              </w:rPr>
              <w:t>7</w:t>
            </w:r>
          </w:p>
        </w:tc>
      </w:tr>
      <w:tr w:rsidR="005D216E" w:rsidRPr="005D216E" w14:paraId="09645D2F" w14:textId="77777777" w:rsidTr="005D216E">
        <w:tc>
          <w:tcPr>
            <w:tcW w:w="6062" w:type="dxa"/>
          </w:tcPr>
          <w:p w14:paraId="756DFFC9" w14:textId="77777777" w:rsidR="005D216E" w:rsidRPr="005D216E" w:rsidRDefault="005D216E" w:rsidP="003B5A7C">
            <w:pPr>
              <w:rPr>
                <w:rFonts w:ascii="Arial" w:hAnsi="Arial" w:cs="Arial"/>
                <w:szCs w:val="24"/>
              </w:rPr>
            </w:pPr>
            <w:r w:rsidRPr="005D216E">
              <w:rPr>
                <w:rFonts w:ascii="Arial" w:hAnsi="Arial" w:cs="Arial"/>
                <w:szCs w:val="24"/>
              </w:rPr>
              <w:t>CAMHS</w:t>
            </w:r>
          </w:p>
        </w:tc>
        <w:tc>
          <w:tcPr>
            <w:tcW w:w="617" w:type="dxa"/>
          </w:tcPr>
          <w:p w14:paraId="17FABE54" w14:textId="77777777" w:rsidR="005D216E" w:rsidRPr="005D216E" w:rsidRDefault="005D216E" w:rsidP="003B5A7C">
            <w:pPr>
              <w:rPr>
                <w:rFonts w:ascii="Arial" w:hAnsi="Arial" w:cs="Arial"/>
                <w:szCs w:val="24"/>
              </w:rPr>
            </w:pPr>
            <w:r>
              <w:rPr>
                <w:rFonts w:ascii="Arial" w:hAnsi="Arial" w:cs="Arial"/>
                <w:szCs w:val="24"/>
              </w:rPr>
              <w:t>8</w:t>
            </w:r>
          </w:p>
        </w:tc>
      </w:tr>
      <w:tr w:rsidR="005D216E" w:rsidRPr="005D216E" w14:paraId="7E725F3F" w14:textId="77777777" w:rsidTr="005D216E">
        <w:tc>
          <w:tcPr>
            <w:tcW w:w="6062" w:type="dxa"/>
          </w:tcPr>
          <w:p w14:paraId="6A577E2F" w14:textId="77777777" w:rsidR="005D216E" w:rsidRPr="005D216E" w:rsidRDefault="005D216E" w:rsidP="003B5A7C">
            <w:pPr>
              <w:rPr>
                <w:rFonts w:ascii="Arial" w:hAnsi="Arial" w:cs="Arial"/>
                <w:szCs w:val="24"/>
              </w:rPr>
            </w:pPr>
            <w:r w:rsidRPr="005D216E">
              <w:rPr>
                <w:rFonts w:ascii="Arial" w:hAnsi="Arial" w:cs="Arial"/>
                <w:szCs w:val="24"/>
              </w:rPr>
              <w:t xml:space="preserve">Sexual Health services </w:t>
            </w:r>
          </w:p>
        </w:tc>
        <w:tc>
          <w:tcPr>
            <w:tcW w:w="617" w:type="dxa"/>
          </w:tcPr>
          <w:p w14:paraId="3990AE10" w14:textId="77777777" w:rsidR="005D216E" w:rsidRPr="005D216E" w:rsidRDefault="005D216E" w:rsidP="003B5A7C">
            <w:pPr>
              <w:rPr>
                <w:rFonts w:ascii="Arial" w:hAnsi="Arial" w:cs="Arial"/>
                <w:szCs w:val="24"/>
              </w:rPr>
            </w:pPr>
            <w:r>
              <w:rPr>
                <w:rFonts w:ascii="Arial" w:hAnsi="Arial" w:cs="Arial"/>
                <w:szCs w:val="24"/>
              </w:rPr>
              <w:t>9</w:t>
            </w:r>
          </w:p>
        </w:tc>
      </w:tr>
      <w:tr w:rsidR="005D216E" w:rsidRPr="005D216E" w14:paraId="2CDA331B" w14:textId="77777777" w:rsidTr="005D216E">
        <w:tc>
          <w:tcPr>
            <w:tcW w:w="6062" w:type="dxa"/>
          </w:tcPr>
          <w:p w14:paraId="04BCE003" w14:textId="77777777" w:rsidR="005D216E" w:rsidRPr="005D216E" w:rsidRDefault="005D216E" w:rsidP="003B5A7C">
            <w:pPr>
              <w:rPr>
                <w:rFonts w:ascii="Arial" w:hAnsi="Arial" w:cs="Arial"/>
                <w:szCs w:val="24"/>
              </w:rPr>
            </w:pPr>
            <w:r w:rsidRPr="005D216E">
              <w:rPr>
                <w:rFonts w:ascii="Arial" w:hAnsi="Arial" w:cs="Arial"/>
                <w:szCs w:val="24"/>
              </w:rPr>
              <w:t xml:space="preserve">Community health visitors </w:t>
            </w:r>
          </w:p>
        </w:tc>
        <w:tc>
          <w:tcPr>
            <w:tcW w:w="617" w:type="dxa"/>
          </w:tcPr>
          <w:p w14:paraId="5CEA8AC3" w14:textId="77777777" w:rsidR="005D216E" w:rsidRPr="005D216E" w:rsidRDefault="005D216E" w:rsidP="003B5A7C">
            <w:pPr>
              <w:rPr>
                <w:rFonts w:ascii="Arial" w:hAnsi="Arial" w:cs="Arial"/>
                <w:szCs w:val="24"/>
              </w:rPr>
            </w:pPr>
            <w:r>
              <w:rPr>
                <w:rFonts w:ascii="Arial" w:hAnsi="Arial" w:cs="Arial"/>
                <w:szCs w:val="24"/>
              </w:rPr>
              <w:t>10</w:t>
            </w:r>
          </w:p>
        </w:tc>
      </w:tr>
      <w:tr w:rsidR="005D216E" w:rsidRPr="005D216E" w14:paraId="7DBF9EBD" w14:textId="77777777" w:rsidTr="005D216E">
        <w:tc>
          <w:tcPr>
            <w:tcW w:w="6062" w:type="dxa"/>
          </w:tcPr>
          <w:p w14:paraId="49E76B99" w14:textId="77777777" w:rsidR="005D216E" w:rsidRPr="005D216E" w:rsidRDefault="005D216E" w:rsidP="003B5A7C">
            <w:pPr>
              <w:rPr>
                <w:rFonts w:ascii="Arial" w:hAnsi="Arial" w:cs="Arial"/>
                <w:szCs w:val="24"/>
              </w:rPr>
            </w:pPr>
            <w:r w:rsidRPr="005D216E">
              <w:rPr>
                <w:rFonts w:ascii="Arial" w:hAnsi="Arial" w:cs="Arial"/>
                <w:szCs w:val="24"/>
              </w:rPr>
              <w:t>Community midwives</w:t>
            </w:r>
          </w:p>
        </w:tc>
        <w:tc>
          <w:tcPr>
            <w:tcW w:w="617" w:type="dxa"/>
          </w:tcPr>
          <w:p w14:paraId="4E17AFC9" w14:textId="77777777" w:rsidR="005D216E" w:rsidRPr="005D216E" w:rsidRDefault="005D216E" w:rsidP="003B5A7C">
            <w:pPr>
              <w:rPr>
                <w:rFonts w:ascii="Arial" w:hAnsi="Arial" w:cs="Arial"/>
                <w:szCs w:val="24"/>
              </w:rPr>
            </w:pPr>
            <w:r>
              <w:rPr>
                <w:rFonts w:ascii="Arial" w:hAnsi="Arial" w:cs="Arial"/>
                <w:szCs w:val="24"/>
              </w:rPr>
              <w:t>11</w:t>
            </w:r>
          </w:p>
        </w:tc>
      </w:tr>
      <w:tr w:rsidR="005D216E" w:rsidRPr="005D216E" w14:paraId="45A789BC" w14:textId="77777777" w:rsidTr="005D216E">
        <w:tc>
          <w:tcPr>
            <w:tcW w:w="6062" w:type="dxa"/>
          </w:tcPr>
          <w:p w14:paraId="3B39A801" w14:textId="77777777" w:rsidR="005D216E" w:rsidRPr="005D216E" w:rsidRDefault="005D216E" w:rsidP="003B5A7C">
            <w:pPr>
              <w:rPr>
                <w:rFonts w:ascii="Arial" w:hAnsi="Arial" w:cs="Arial"/>
                <w:szCs w:val="24"/>
              </w:rPr>
            </w:pPr>
            <w:r w:rsidRPr="005D216E">
              <w:rPr>
                <w:rFonts w:ascii="Arial" w:hAnsi="Arial" w:cs="Arial"/>
                <w:szCs w:val="24"/>
              </w:rPr>
              <w:t>GPs</w:t>
            </w:r>
          </w:p>
        </w:tc>
        <w:tc>
          <w:tcPr>
            <w:tcW w:w="617" w:type="dxa"/>
          </w:tcPr>
          <w:p w14:paraId="2DEF0535" w14:textId="77777777" w:rsidR="005D216E" w:rsidRPr="005D216E" w:rsidRDefault="005D216E" w:rsidP="003B5A7C">
            <w:pPr>
              <w:rPr>
                <w:rFonts w:ascii="Arial" w:hAnsi="Arial" w:cs="Arial"/>
                <w:szCs w:val="24"/>
              </w:rPr>
            </w:pPr>
            <w:r>
              <w:rPr>
                <w:rFonts w:ascii="Arial" w:hAnsi="Arial" w:cs="Arial"/>
                <w:szCs w:val="24"/>
              </w:rPr>
              <w:t>12</w:t>
            </w:r>
          </w:p>
        </w:tc>
      </w:tr>
      <w:tr w:rsidR="005D216E" w:rsidRPr="005D216E" w14:paraId="44254664" w14:textId="77777777" w:rsidTr="005D216E">
        <w:tc>
          <w:tcPr>
            <w:tcW w:w="6062" w:type="dxa"/>
          </w:tcPr>
          <w:p w14:paraId="475BD613" w14:textId="77777777" w:rsidR="005D216E" w:rsidRPr="005D216E" w:rsidRDefault="005D216E" w:rsidP="003B5A7C">
            <w:pPr>
              <w:rPr>
                <w:rFonts w:ascii="Arial" w:hAnsi="Arial" w:cs="Arial"/>
                <w:szCs w:val="24"/>
              </w:rPr>
            </w:pPr>
            <w:r w:rsidRPr="005D216E">
              <w:rPr>
                <w:rFonts w:ascii="Arial" w:hAnsi="Arial" w:cs="Arial"/>
                <w:szCs w:val="24"/>
              </w:rPr>
              <w:t>Substance Misuse Treatment Service</w:t>
            </w:r>
          </w:p>
        </w:tc>
        <w:tc>
          <w:tcPr>
            <w:tcW w:w="617" w:type="dxa"/>
          </w:tcPr>
          <w:p w14:paraId="29307C82" w14:textId="77777777" w:rsidR="005D216E" w:rsidRPr="005D216E" w:rsidRDefault="005D216E" w:rsidP="003B5A7C">
            <w:pPr>
              <w:rPr>
                <w:rFonts w:ascii="Arial" w:hAnsi="Arial" w:cs="Arial"/>
                <w:szCs w:val="24"/>
              </w:rPr>
            </w:pPr>
            <w:r>
              <w:rPr>
                <w:rFonts w:ascii="Arial" w:hAnsi="Arial" w:cs="Arial"/>
                <w:szCs w:val="24"/>
              </w:rPr>
              <w:t>13</w:t>
            </w:r>
          </w:p>
        </w:tc>
      </w:tr>
      <w:tr w:rsidR="005D216E" w:rsidRPr="005D216E" w14:paraId="15A0E0C0" w14:textId="77777777" w:rsidTr="005D216E">
        <w:tc>
          <w:tcPr>
            <w:tcW w:w="6062" w:type="dxa"/>
          </w:tcPr>
          <w:p w14:paraId="650A48E3" w14:textId="77777777" w:rsidR="005D216E" w:rsidRPr="005D216E" w:rsidRDefault="005D216E" w:rsidP="003B5A7C">
            <w:pPr>
              <w:rPr>
                <w:rFonts w:ascii="Arial" w:hAnsi="Arial" w:cs="Arial"/>
                <w:szCs w:val="24"/>
              </w:rPr>
            </w:pPr>
            <w:r w:rsidRPr="005D216E">
              <w:rPr>
                <w:rFonts w:ascii="Arial" w:hAnsi="Arial" w:cs="Arial"/>
                <w:szCs w:val="24"/>
              </w:rPr>
              <w:t>Adult Social Services</w:t>
            </w:r>
          </w:p>
        </w:tc>
        <w:tc>
          <w:tcPr>
            <w:tcW w:w="617" w:type="dxa"/>
          </w:tcPr>
          <w:p w14:paraId="569B0F25" w14:textId="77777777" w:rsidR="005D216E" w:rsidRPr="005D216E" w:rsidRDefault="005D216E" w:rsidP="003B5A7C">
            <w:pPr>
              <w:rPr>
                <w:rFonts w:ascii="Arial" w:hAnsi="Arial" w:cs="Arial"/>
                <w:szCs w:val="24"/>
              </w:rPr>
            </w:pPr>
            <w:r>
              <w:rPr>
                <w:rFonts w:ascii="Arial" w:hAnsi="Arial" w:cs="Arial"/>
                <w:szCs w:val="24"/>
              </w:rPr>
              <w:t>14</w:t>
            </w:r>
          </w:p>
        </w:tc>
      </w:tr>
      <w:tr w:rsidR="005D216E" w:rsidRPr="005D216E" w14:paraId="03511BEC" w14:textId="77777777" w:rsidTr="005D216E">
        <w:tc>
          <w:tcPr>
            <w:tcW w:w="6062" w:type="dxa"/>
          </w:tcPr>
          <w:p w14:paraId="57DAE537" w14:textId="77777777" w:rsidR="005D216E" w:rsidRPr="005D216E" w:rsidRDefault="005D216E" w:rsidP="003B5A7C">
            <w:pPr>
              <w:rPr>
                <w:rFonts w:ascii="Arial" w:hAnsi="Arial" w:cs="Arial"/>
                <w:szCs w:val="24"/>
              </w:rPr>
            </w:pPr>
            <w:r w:rsidRPr="005D216E">
              <w:rPr>
                <w:rFonts w:ascii="Arial" w:hAnsi="Arial" w:cs="Arial"/>
                <w:szCs w:val="24"/>
              </w:rPr>
              <w:t xml:space="preserve">Children’s Social care </w:t>
            </w:r>
          </w:p>
        </w:tc>
        <w:tc>
          <w:tcPr>
            <w:tcW w:w="617" w:type="dxa"/>
          </w:tcPr>
          <w:p w14:paraId="0398430E" w14:textId="77777777" w:rsidR="005D216E" w:rsidRPr="005D216E" w:rsidRDefault="005D216E" w:rsidP="003B5A7C">
            <w:pPr>
              <w:rPr>
                <w:rFonts w:ascii="Arial" w:hAnsi="Arial" w:cs="Arial"/>
                <w:szCs w:val="24"/>
              </w:rPr>
            </w:pPr>
            <w:r>
              <w:rPr>
                <w:rFonts w:ascii="Arial" w:hAnsi="Arial" w:cs="Arial"/>
                <w:szCs w:val="24"/>
              </w:rPr>
              <w:t>15</w:t>
            </w:r>
          </w:p>
        </w:tc>
      </w:tr>
      <w:tr w:rsidR="005D216E" w:rsidRPr="005D216E" w14:paraId="09D38FBD" w14:textId="77777777" w:rsidTr="005D216E">
        <w:tc>
          <w:tcPr>
            <w:tcW w:w="6062" w:type="dxa"/>
          </w:tcPr>
          <w:p w14:paraId="59A8EA2D" w14:textId="77777777" w:rsidR="005D216E" w:rsidRPr="005D216E" w:rsidRDefault="005D216E" w:rsidP="003B5A7C">
            <w:pPr>
              <w:rPr>
                <w:rFonts w:ascii="Arial" w:hAnsi="Arial" w:cs="Arial"/>
                <w:szCs w:val="24"/>
              </w:rPr>
            </w:pPr>
            <w:r w:rsidRPr="005D216E">
              <w:rPr>
                <w:rFonts w:ascii="Arial" w:hAnsi="Arial" w:cs="Arial"/>
                <w:szCs w:val="24"/>
              </w:rPr>
              <w:t>Children’s Early Help services</w:t>
            </w:r>
            <w:r>
              <w:rPr>
                <w:rFonts w:ascii="Arial" w:hAnsi="Arial" w:cs="Arial"/>
                <w:szCs w:val="24"/>
              </w:rPr>
              <w:t xml:space="preserve"> </w:t>
            </w:r>
            <w:r w:rsidRPr="005D216E">
              <w:rPr>
                <w:rFonts w:ascii="Arial" w:hAnsi="Arial" w:cs="Arial"/>
                <w:szCs w:val="24"/>
              </w:rPr>
              <w:t>/</w:t>
            </w:r>
            <w:r>
              <w:rPr>
                <w:rFonts w:ascii="Arial" w:hAnsi="Arial" w:cs="Arial"/>
                <w:szCs w:val="24"/>
              </w:rPr>
              <w:t xml:space="preserve"> </w:t>
            </w:r>
            <w:r w:rsidRPr="005D216E">
              <w:rPr>
                <w:rFonts w:ascii="Arial" w:hAnsi="Arial" w:cs="Arial"/>
                <w:szCs w:val="24"/>
              </w:rPr>
              <w:t xml:space="preserve">Children’s Centres </w:t>
            </w:r>
          </w:p>
        </w:tc>
        <w:tc>
          <w:tcPr>
            <w:tcW w:w="617" w:type="dxa"/>
          </w:tcPr>
          <w:p w14:paraId="402C9817" w14:textId="77777777" w:rsidR="005D216E" w:rsidRPr="005D216E" w:rsidRDefault="005D216E" w:rsidP="003B5A7C">
            <w:pPr>
              <w:rPr>
                <w:rFonts w:ascii="Arial" w:hAnsi="Arial" w:cs="Arial"/>
                <w:szCs w:val="24"/>
              </w:rPr>
            </w:pPr>
            <w:r>
              <w:rPr>
                <w:rFonts w:ascii="Arial" w:hAnsi="Arial" w:cs="Arial"/>
                <w:szCs w:val="24"/>
              </w:rPr>
              <w:t>16</w:t>
            </w:r>
          </w:p>
        </w:tc>
      </w:tr>
      <w:tr w:rsidR="005D216E" w:rsidRPr="005D216E" w14:paraId="0FB41FCE" w14:textId="77777777" w:rsidTr="005D216E">
        <w:tc>
          <w:tcPr>
            <w:tcW w:w="6062" w:type="dxa"/>
          </w:tcPr>
          <w:p w14:paraId="143DEFEC" w14:textId="77777777" w:rsidR="005D216E" w:rsidRPr="005D216E" w:rsidRDefault="005D216E" w:rsidP="003B5A7C">
            <w:pPr>
              <w:rPr>
                <w:rFonts w:ascii="Arial" w:hAnsi="Arial" w:cs="Arial"/>
                <w:szCs w:val="24"/>
              </w:rPr>
            </w:pPr>
            <w:r w:rsidRPr="005D216E">
              <w:rPr>
                <w:rFonts w:ascii="Arial" w:hAnsi="Arial" w:cs="Arial"/>
                <w:szCs w:val="24"/>
              </w:rPr>
              <w:t>Troubled Families</w:t>
            </w:r>
            <w:r>
              <w:rPr>
                <w:rFonts w:ascii="Arial" w:hAnsi="Arial" w:cs="Arial"/>
                <w:szCs w:val="24"/>
              </w:rPr>
              <w:t xml:space="preserve"> </w:t>
            </w:r>
            <w:r w:rsidRPr="005D216E">
              <w:rPr>
                <w:rFonts w:ascii="Arial" w:hAnsi="Arial" w:cs="Arial"/>
                <w:szCs w:val="24"/>
              </w:rPr>
              <w:t>/</w:t>
            </w:r>
            <w:r>
              <w:rPr>
                <w:rFonts w:ascii="Arial" w:hAnsi="Arial" w:cs="Arial"/>
                <w:szCs w:val="24"/>
              </w:rPr>
              <w:t xml:space="preserve"> Families Intervention Programme</w:t>
            </w:r>
          </w:p>
        </w:tc>
        <w:tc>
          <w:tcPr>
            <w:tcW w:w="617" w:type="dxa"/>
          </w:tcPr>
          <w:p w14:paraId="2729F54C" w14:textId="77777777" w:rsidR="005D216E" w:rsidRPr="005D216E" w:rsidRDefault="005D216E" w:rsidP="003B5A7C">
            <w:pPr>
              <w:rPr>
                <w:rFonts w:ascii="Arial" w:hAnsi="Arial" w:cs="Arial"/>
                <w:szCs w:val="24"/>
              </w:rPr>
            </w:pPr>
            <w:r>
              <w:rPr>
                <w:rFonts w:ascii="Arial" w:hAnsi="Arial" w:cs="Arial"/>
                <w:szCs w:val="24"/>
              </w:rPr>
              <w:t>17</w:t>
            </w:r>
          </w:p>
        </w:tc>
      </w:tr>
      <w:tr w:rsidR="005D216E" w:rsidRPr="005D216E" w14:paraId="0D5928EB" w14:textId="77777777" w:rsidTr="005D216E">
        <w:tc>
          <w:tcPr>
            <w:tcW w:w="6062" w:type="dxa"/>
          </w:tcPr>
          <w:p w14:paraId="0C34E859" w14:textId="77777777" w:rsidR="005D216E" w:rsidRPr="005D216E" w:rsidRDefault="005D216E" w:rsidP="003B5A7C">
            <w:pPr>
              <w:rPr>
                <w:rFonts w:ascii="Arial" w:hAnsi="Arial" w:cs="Arial"/>
                <w:szCs w:val="24"/>
              </w:rPr>
            </w:pPr>
            <w:r w:rsidRPr="005D216E">
              <w:rPr>
                <w:rFonts w:ascii="Arial" w:hAnsi="Arial" w:cs="Arial"/>
                <w:szCs w:val="24"/>
              </w:rPr>
              <w:t xml:space="preserve">Youth Services   </w:t>
            </w:r>
          </w:p>
        </w:tc>
        <w:tc>
          <w:tcPr>
            <w:tcW w:w="617" w:type="dxa"/>
          </w:tcPr>
          <w:p w14:paraId="64C24EE2" w14:textId="77777777" w:rsidR="005D216E" w:rsidRPr="005D216E" w:rsidRDefault="005D216E" w:rsidP="003B5A7C">
            <w:pPr>
              <w:rPr>
                <w:rFonts w:ascii="Arial" w:hAnsi="Arial" w:cs="Arial"/>
                <w:szCs w:val="24"/>
              </w:rPr>
            </w:pPr>
            <w:r>
              <w:rPr>
                <w:rFonts w:ascii="Arial" w:hAnsi="Arial" w:cs="Arial"/>
                <w:szCs w:val="24"/>
              </w:rPr>
              <w:t>18</w:t>
            </w:r>
          </w:p>
        </w:tc>
      </w:tr>
      <w:tr w:rsidR="005D216E" w:rsidRPr="005D216E" w14:paraId="18C2924E" w14:textId="77777777" w:rsidTr="005D216E">
        <w:tc>
          <w:tcPr>
            <w:tcW w:w="6062" w:type="dxa"/>
          </w:tcPr>
          <w:p w14:paraId="308379AB" w14:textId="77777777" w:rsidR="005D216E" w:rsidRPr="005D216E" w:rsidRDefault="005D216E" w:rsidP="003B5A7C">
            <w:pPr>
              <w:rPr>
                <w:rFonts w:ascii="Arial" w:hAnsi="Arial" w:cs="Arial"/>
                <w:szCs w:val="24"/>
              </w:rPr>
            </w:pPr>
            <w:r w:rsidRPr="005D216E">
              <w:rPr>
                <w:rFonts w:ascii="Arial" w:hAnsi="Arial" w:cs="Arial"/>
                <w:szCs w:val="24"/>
              </w:rPr>
              <w:t>School</w:t>
            </w:r>
          </w:p>
        </w:tc>
        <w:tc>
          <w:tcPr>
            <w:tcW w:w="617" w:type="dxa"/>
          </w:tcPr>
          <w:p w14:paraId="3EDF54BC" w14:textId="77777777" w:rsidR="005D216E" w:rsidRPr="005D216E" w:rsidRDefault="005D216E" w:rsidP="003B5A7C">
            <w:pPr>
              <w:rPr>
                <w:rFonts w:ascii="Arial" w:hAnsi="Arial" w:cs="Arial"/>
                <w:szCs w:val="24"/>
              </w:rPr>
            </w:pPr>
            <w:r>
              <w:rPr>
                <w:rFonts w:ascii="Arial" w:hAnsi="Arial" w:cs="Arial"/>
                <w:szCs w:val="24"/>
              </w:rPr>
              <w:t>19</w:t>
            </w:r>
          </w:p>
        </w:tc>
      </w:tr>
      <w:tr w:rsidR="005D216E" w:rsidRPr="005D216E" w14:paraId="343C6C89" w14:textId="77777777" w:rsidTr="005D216E">
        <w:tc>
          <w:tcPr>
            <w:tcW w:w="6062" w:type="dxa"/>
          </w:tcPr>
          <w:p w14:paraId="7B738449" w14:textId="77777777" w:rsidR="005D216E" w:rsidRPr="005D216E" w:rsidRDefault="005D216E" w:rsidP="003B5A7C">
            <w:pPr>
              <w:rPr>
                <w:rFonts w:ascii="Arial" w:hAnsi="Arial" w:cs="Arial"/>
                <w:szCs w:val="24"/>
              </w:rPr>
            </w:pPr>
            <w:r w:rsidRPr="005D216E">
              <w:rPr>
                <w:rFonts w:ascii="Arial" w:hAnsi="Arial" w:cs="Arial"/>
                <w:szCs w:val="24"/>
              </w:rPr>
              <w:t>F</w:t>
            </w:r>
            <w:r>
              <w:rPr>
                <w:rFonts w:ascii="Arial" w:hAnsi="Arial" w:cs="Arial"/>
                <w:szCs w:val="24"/>
              </w:rPr>
              <w:t xml:space="preserve">urther </w:t>
            </w:r>
            <w:r w:rsidRPr="005D216E">
              <w:rPr>
                <w:rFonts w:ascii="Arial" w:hAnsi="Arial" w:cs="Arial"/>
                <w:szCs w:val="24"/>
              </w:rPr>
              <w:t>E</w:t>
            </w:r>
            <w:r>
              <w:rPr>
                <w:rFonts w:ascii="Arial" w:hAnsi="Arial" w:cs="Arial"/>
                <w:szCs w:val="24"/>
              </w:rPr>
              <w:t>ducation</w:t>
            </w:r>
            <w:r w:rsidRPr="005D216E">
              <w:rPr>
                <w:rFonts w:ascii="Arial" w:hAnsi="Arial" w:cs="Arial"/>
                <w:szCs w:val="24"/>
              </w:rPr>
              <w:t xml:space="preserve"> College</w:t>
            </w:r>
          </w:p>
        </w:tc>
        <w:tc>
          <w:tcPr>
            <w:tcW w:w="617" w:type="dxa"/>
          </w:tcPr>
          <w:p w14:paraId="19A6EF70" w14:textId="77777777" w:rsidR="005D216E" w:rsidRPr="005D216E" w:rsidRDefault="005D216E" w:rsidP="003B5A7C">
            <w:pPr>
              <w:rPr>
                <w:rFonts w:ascii="Arial" w:hAnsi="Arial" w:cs="Arial"/>
                <w:szCs w:val="24"/>
              </w:rPr>
            </w:pPr>
            <w:r>
              <w:rPr>
                <w:rFonts w:ascii="Arial" w:hAnsi="Arial" w:cs="Arial"/>
                <w:szCs w:val="24"/>
              </w:rPr>
              <w:t>20</w:t>
            </w:r>
          </w:p>
        </w:tc>
      </w:tr>
      <w:tr w:rsidR="005D216E" w:rsidRPr="005D216E" w14:paraId="3DAC66E8" w14:textId="77777777" w:rsidTr="005D216E">
        <w:tc>
          <w:tcPr>
            <w:tcW w:w="6062" w:type="dxa"/>
          </w:tcPr>
          <w:p w14:paraId="0D1C9D3D" w14:textId="77777777" w:rsidR="005D216E" w:rsidRPr="005D216E" w:rsidRDefault="005D216E" w:rsidP="003B5A7C">
            <w:pPr>
              <w:rPr>
                <w:rFonts w:ascii="Arial" w:hAnsi="Arial" w:cs="Arial"/>
                <w:szCs w:val="24"/>
              </w:rPr>
            </w:pPr>
            <w:r w:rsidRPr="005D216E">
              <w:rPr>
                <w:rFonts w:ascii="Arial" w:hAnsi="Arial" w:cs="Arial"/>
                <w:szCs w:val="24"/>
              </w:rPr>
              <w:t>University</w:t>
            </w:r>
          </w:p>
        </w:tc>
        <w:tc>
          <w:tcPr>
            <w:tcW w:w="617" w:type="dxa"/>
          </w:tcPr>
          <w:p w14:paraId="1DC8DBFE" w14:textId="77777777" w:rsidR="005D216E" w:rsidRPr="005D216E" w:rsidRDefault="005D216E" w:rsidP="003B5A7C">
            <w:pPr>
              <w:rPr>
                <w:rFonts w:ascii="Arial" w:hAnsi="Arial" w:cs="Arial"/>
                <w:szCs w:val="24"/>
              </w:rPr>
            </w:pPr>
            <w:r>
              <w:rPr>
                <w:rFonts w:ascii="Arial" w:hAnsi="Arial" w:cs="Arial"/>
                <w:szCs w:val="24"/>
              </w:rPr>
              <w:t>21</w:t>
            </w:r>
          </w:p>
        </w:tc>
      </w:tr>
      <w:tr w:rsidR="005D216E" w:rsidRPr="005D216E" w14:paraId="56A11FE5" w14:textId="77777777" w:rsidTr="005D216E">
        <w:tc>
          <w:tcPr>
            <w:tcW w:w="6062" w:type="dxa"/>
          </w:tcPr>
          <w:p w14:paraId="19F49EA3" w14:textId="77777777" w:rsidR="005D216E" w:rsidRPr="005D216E" w:rsidRDefault="005D216E" w:rsidP="003B5A7C">
            <w:pPr>
              <w:rPr>
                <w:rFonts w:ascii="Arial" w:hAnsi="Arial" w:cs="Arial"/>
                <w:szCs w:val="24"/>
              </w:rPr>
            </w:pPr>
            <w:r w:rsidRPr="005D216E">
              <w:rPr>
                <w:rFonts w:ascii="Arial" w:hAnsi="Arial" w:cs="Arial"/>
                <w:szCs w:val="24"/>
              </w:rPr>
              <w:t>DWP – Jobcentre Plus</w:t>
            </w:r>
          </w:p>
        </w:tc>
        <w:tc>
          <w:tcPr>
            <w:tcW w:w="617" w:type="dxa"/>
          </w:tcPr>
          <w:p w14:paraId="58768A36" w14:textId="77777777" w:rsidR="005D216E" w:rsidRPr="005D216E" w:rsidRDefault="005D216E" w:rsidP="003B5A7C">
            <w:pPr>
              <w:rPr>
                <w:rFonts w:ascii="Arial" w:hAnsi="Arial" w:cs="Arial"/>
                <w:szCs w:val="24"/>
              </w:rPr>
            </w:pPr>
            <w:r>
              <w:rPr>
                <w:rFonts w:ascii="Arial" w:hAnsi="Arial" w:cs="Arial"/>
                <w:szCs w:val="24"/>
              </w:rPr>
              <w:t>22</w:t>
            </w:r>
          </w:p>
        </w:tc>
      </w:tr>
      <w:tr w:rsidR="005D216E" w:rsidRPr="005D216E" w14:paraId="077106A0" w14:textId="77777777" w:rsidTr="005D216E">
        <w:tc>
          <w:tcPr>
            <w:tcW w:w="6062" w:type="dxa"/>
          </w:tcPr>
          <w:p w14:paraId="7E516BB4" w14:textId="77777777" w:rsidR="005D216E" w:rsidRPr="005D216E" w:rsidRDefault="005D216E" w:rsidP="003B5A7C">
            <w:pPr>
              <w:rPr>
                <w:rFonts w:ascii="Arial" w:hAnsi="Arial" w:cs="Arial"/>
                <w:szCs w:val="24"/>
              </w:rPr>
            </w:pPr>
            <w:r w:rsidRPr="005D216E">
              <w:rPr>
                <w:rFonts w:ascii="Arial" w:hAnsi="Arial" w:cs="Arial"/>
                <w:szCs w:val="24"/>
              </w:rPr>
              <w:t>Housing benefit /Welfare Assistance Service</w:t>
            </w:r>
          </w:p>
        </w:tc>
        <w:tc>
          <w:tcPr>
            <w:tcW w:w="617" w:type="dxa"/>
          </w:tcPr>
          <w:p w14:paraId="149DDE97" w14:textId="77777777" w:rsidR="005D216E" w:rsidRPr="005D216E" w:rsidRDefault="005D216E" w:rsidP="003B5A7C">
            <w:pPr>
              <w:rPr>
                <w:rFonts w:ascii="Arial" w:hAnsi="Arial" w:cs="Arial"/>
                <w:szCs w:val="24"/>
              </w:rPr>
            </w:pPr>
            <w:r>
              <w:rPr>
                <w:rFonts w:ascii="Arial" w:hAnsi="Arial" w:cs="Arial"/>
                <w:szCs w:val="24"/>
              </w:rPr>
              <w:t>23</w:t>
            </w:r>
          </w:p>
        </w:tc>
      </w:tr>
      <w:tr w:rsidR="005D216E" w:rsidRPr="005D216E" w14:paraId="2BE6E884" w14:textId="77777777" w:rsidTr="005D216E">
        <w:tc>
          <w:tcPr>
            <w:tcW w:w="6062" w:type="dxa"/>
          </w:tcPr>
          <w:p w14:paraId="1617CB58" w14:textId="77777777" w:rsidR="005D216E" w:rsidRPr="005D216E" w:rsidRDefault="005D216E" w:rsidP="003B5A7C">
            <w:pPr>
              <w:rPr>
                <w:rFonts w:ascii="Arial" w:hAnsi="Arial" w:cs="Arial"/>
                <w:szCs w:val="24"/>
              </w:rPr>
            </w:pPr>
            <w:r w:rsidRPr="005D216E">
              <w:rPr>
                <w:rFonts w:ascii="Arial" w:hAnsi="Arial" w:cs="Arial"/>
                <w:szCs w:val="24"/>
              </w:rPr>
              <w:t>C</w:t>
            </w:r>
            <w:r>
              <w:rPr>
                <w:rFonts w:ascii="Arial" w:hAnsi="Arial" w:cs="Arial"/>
                <w:szCs w:val="24"/>
              </w:rPr>
              <w:t xml:space="preserve">itizens </w:t>
            </w:r>
            <w:r w:rsidRPr="005D216E">
              <w:rPr>
                <w:rFonts w:ascii="Arial" w:hAnsi="Arial" w:cs="Arial"/>
                <w:szCs w:val="24"/>
              </w:rPr>
              <w:t>A</w:t>
            </w:r>
            <w:r>
              <w:rPr>
                <w:rFonts w:ascii="Arial" w:hAnsi="Arial" w:cs="Arial"/>
                <w:szCs w:val="24"/>
              </w:rPr>
              <w:t xml:space="preserve">dvice </w:t>
            </w:r>
            <w:r w:rsidRPr="005D216E">
              <w:rPr>
                <w:rFonts w:ascii="Arial" w:hAnsi="Arial" w:cs="Arial"/>
                <w:szCs w:val="24"/>
              </w:rPr>
              <w:t>B</w:t>
            </w:r>
            <w:r>
              <w:rPr>
                <w:rFonts w:ascii="Arial" w:hAnsi="Arial" w:cs="Arial"/>
                <w:szCs w:val="24"/>
              </w:rPr>
              <w:t xml:space="preserve">ureau </w:t>
            </w:r>
            <w:r w:rsidRPr="005D216E">
              <w:rPr>
                <w:rFonts w:ascii="Arial" w:hAnsi="Arial" w:cs="Arial"/>
                <w:szCs w:val="24"/>
              </w:rPr>
              <w:t>/</w:t>
            </w:r>
            <w:r>
              <w:rPr>
                <w:rFonts w:ascii="Arial" w:hAnsi="Arial" w:cs="Arial"/>
                <w:szCs w:val="24"/>
              </w:rPr>
              <w:t xml:space="preserve"> </w:t>
            </w:r>
            <w:r w:rsidRPr="005D216E">
              <w:rPr>
                <w:rFonts w:ascii="Arial" w:hAnsi="Arial" w:cs="Arial"/>
                <w:szCs w:val="24"/>
              </w:rPr>
              <w:t xml:space="preserve">Debt Advice Agency </w:t>
            </w:r>
          </w:p>
        </w:tc>
        <w:tc>
          <w:tcPr>
            <w:tcW w:w="617" w:type="dxa"/>
          </w:tcPr>
          <w:p w14:paraId="29E0B0AF" w14:textId="77777777" w:rsidR="005D216E" w:rsidRPr="005D216E" w:rsidRDefault="005D216E" w:rsidP="003B5A7C">
            <w:pPr>
              <w:rPr>
                <w:rFonts w:ascii="Arial" w:hAnsi="Arial" w:cs="Arial"/>
                <w:szCs w:val="24"/>
              </w:rPr>
            </w:pPr>
            <w:r>
              <w:rPr>
                <w:rFonts w:ascii="Arial" w:hAnsi="Arial" w:cs="Arial"/>
                <w:szCs w:val="24"/>
              </w:rPr>
              <w:t>24</w:t>
            </w:r>
          </w:p>
        </w:tc>
      </w:tr>
      <w:tr w:rsidR="005D216E" w:rsidRPr="005D216E" w14:paraId="54B4A3E0" w14:textId="77777777" w:rsidTr="005D216E">
        <w:tc>
          <w:tcPr>
            <w:tcW w:w="6062" w:type="dxa"/>
          </w:tcPr>
          <w:p w14:paraId="5472D99B" w14:textId="77777777" w:rsidR="005D216E" w:rsidRPr="005D216E" w:rsidRDefault="005D216E" w:rsidP="003B5A7C">
            <w:pPr>
              <w:rPr>
                <w:rFonts w:ascii="Arial" w:hAnsi="Arial" w:cs="Arial"/>
                <w:szCs w:val="24"/>
              </w:rPr>
            </w:pPr>
            <w:r w:rsidRPr="005D216E">
              <w:rPr>
                <w:rFonts w:ascii="Arial" w:hAnsi="Arial" w:cs="Arial"/>
                <w:szCs w:val="24"/>
              </w:rPr>
              <w:t>Private Registered Provider (Housing Association)</w:t>
            </w:r>
          </w:p>
        </w:tc>
        <w:tc>
          <w:tcPr>
            <w:tcW w:w="617" w:type="dxa"/>
          </w:tcPr>
          <w:p w14:paraId="5512FE5A" w14:textId="77777777" w:rsidR="005D216E" w:rsidRPr="005D216E" w:rsidRDefault="005D216E" w:rsidP="003B5A7C">
            <w:pPr>
              <w:rPr>
                <w:rFonts w:ascii="Arial" w:hAnsi="Arial" w:cs="Arial"/>
                <w:szCs w:val="24"/>
              </w:rPr>
            </w:pPr>
            <w:r>
              <w:rPr>
                <w:rFonts w:ascii="Arial" w:hAnsi="Arial" w:cs="Arial"/>
                <w:szCs w:val="24"/>
              </w:rPr>
              <w:t>25</w:t>
            </w:r>
          </w:p>
        </w:tc>
      </w:tr>
      <w:tr w:rsidR="005D216E" w:rsidRPr="005D216E" w14:paraId="4C210626" w14:textId="77777777" w:rsidTr="005D216E">
        <w:tc>
          <w:tcPr>
            <w:tcW w:w="6062" w:type="dxa"/>
          </w:tcPr>
          <w:p w14:paraId="30FFB8C5" w14:textId="77777777" w:rsidR="005D216E" w:rsidRPr="005D216E" w:rsidRDefault="005D216E" w:rsidP="003B5A7C">
            <w:pPr>
              <w:rPr>
                <w:rFonts w:ascii="Arial" w:hAnsi="Arial" w:cs="Arial"/>
                <w:szCs w:val="24"/>
              </w:rPr>
            </w:pPr>
            <w:r w:rsidRPr="005D216E">
              <w:rPr>
                <w:rFonts w:ascii="Arial" w:hAnsi="Arial" w:cs="Arial"/>
                <w:szCs w:val="24"/>
              </w:rPr>
              <w:t>Local authority landlord</w:t>
            </w:r>
          </w:p>
        </w:tc>
        <w:tc>
          <w:tcPr>
            <w:tcW w:w="617" w:type="dxa"/>
          </w:tcPr>
          <w:p w14:paraId="5D6022B9" w14:textId="77777777" w:rsidR="005D216E" w:rsidRPr="005D216E" w:rsidRDefault="005D216E" w:rsidP="003B5A7C">
            <w:pPr>
              <w:rPr>
                <w:rFonts w:ascii="Arial" w:hAnsi="Arial" w:cs="Arial"/>
                <w:szCs w:val="24"/>
              </w:rPr>
            </w:pPr>
            <w:r>
              <w:rPr>
                <w:rFonts w:ascii="Arial" w:hAnsi="Arial" w:cs="Arial"/>
                <w:szCs w:val="24"/>
              </w:rPr>
              <w:t>26</w:t>
            </w:r>
          </w:p>
        </w:tc>
      </w:tr>
      <w:tr w:rsidR="005D216E" w:rsidRPr="005D216E" w14:paraId="4DC430C3" w14:textId="77777777" w:rsidTr="005D216E">
        <w:tc>
          <w:tcPr>
            <w:tcW w:w="6062" w:type="dxa"/>
          </w:tcPr>
          <w:p w14:paraId="29F5ABB5" w14:textId="77777777" w:rsidR="005D216E" w:rsidRPr="005D216E" w:rsidRDefault="005D216E" w:rsidP="003B5A7C">
            <w:pPr>
              <w:rPr>
                <w:rFonts w:ascii="Arial" w:hAnsi="Arial" w:cs="Arial"/>
                <w:szCs w:val="24"/>
              </w:rPr>
            </w:pPr>
            <w:r w:rsidRPr="005D216E">
              <w:rPr>
                <w:rFonts w:ascii="Arial" w:hAnsi="Arial" w:cs="Arial"/>
                <w:szCs w:val="24"/>
              </w:rPr>
              <w:t>Private landlord</w:t>
            </w:r>
          </w:p>
        </w:tc>
        <w:tc>
          <w:tcPr>
            <w:tcW w:w="617" w:type="dxa"/>
          </w:tcPr>
          <w:p w14:paraId="50C918AB" w14:textId="77777777" w:rsidR="005D216E" w:rsidRPr="005D216E" w:rsidRDefault="005D216E" w:rsidP="003B5A7C">
            <w:pPr>
              <w:rPr>
                <w:rFonts w:ascii="Arial" w:hAnsi="Arial" w:cs="Arial"/>
                <w:szCs w:val="24"/>
              </w:rPr>
            </w:pPr>
            <w:r>
              <w:rPr>
                <w:rFonts w:ascii="Arial" w:hAnsi="Arial" w:cs="Arial"/>
                <w:szCs w:val="24"/>
              </w:rPr>
              <w:t>27</w:t>
            </w:r>
          </w:p>
        </w:tc>
      </w:tr>
      <w:tr w:rsidR="005D216E" w:rsidRPr="005D216E" w14:paraId="2307623D" w14:textId="77777777" w:rsidTr="005D216E">
        <w:tc>
          <w:tcPr>
            <w:tcW w:w="6062" w:type="dxa"/>
          </w:tcPr>
          <w:p w14:paraId="7A8F7E1B" w14:textId="77777777" w:rsidR="005D216E" w:rsidRPr="005D216E" w:rsidRDefault="005D216E" w:rsidP="003B5A7C">
            <w:pPr>
              <w:rPr>
                <w:rFonts w:ascii="Arial" w:hAnsi="Arial" w:cs="Arial"/>
                <w:szCs w:val="24"/>
              </w:rPr>
            </w:pPr>
            <w:r w:rsidRPr="005D216E">
              <w:rPr>
                <w:rFonts w:ascii="Arial" w:hAnsi="Arial" w:cs="Arial"/>
                <w:szCs w:val="24"/>
              </w:rPr>
              <w:t>Supported housing provider</w:t>
            </w:r>
          </w:p>
        </w:tc>
        <w:tc>
          <w:tcPr>
            <w:tcW w:w="617" w:type="dxa"/>
          </w:tcPr>
          <w:p w14:paraId="6DE5C6C5" w14:textId="77777777" w:rsidR="005D216E" w:rsidRPr="005D216E" w:rsidRDefault="005D216E" w:rsidP="003B5A7C">
            <w:pPr>
              <w:rPr>
                <w:rFonts w:ascii="Arial" w:hAnsi="Arial" w:cs="Arial"/>
                <w:szCs w:val="24"/>
              </w:rPr>
            </w:pPr>
            <w:r>
              <w:rPr>
                <w:rFonts w:ascii="Arial" w:hAnsi="Arial" w:cs="Arial"/>
                <w:szCs w:val="24"/>
              </w:rPr>
              <w:t>28</w:t>
            </w:r>
          </w:p>
        </w:tc>
      </w:tr>
      <w:tr w:rsidR="005D216E" w:rsidRPr="005D216E" w14:paraId="69A880E4" w14:textId="77777777" w:rsidTr="005D216E">
        <w:tc>
          <w:tcPr>
            <w:tcW w:w="6062" w:type="dxa"/>
          </w:tcPr>
          <w:p w14:paraId="6D507C93" w14:textId="77777777" w:rsidR="005D216E" w:rsidRPr="005D216E" w:rsidRDefault="005D216E" w:rsidP="003B5A7C">
            <w:pPr>
              <w:rPr>
                <w:rFonts w:ascii="Arial" w:hAnsi="Arial" w:cs="Arial"/>
                <w:szCs w:val="24"/>
              </w:rPr>
            </w:pPr>
            <w:r w:rsidRPr="005D216E">
              <w:rPr>
                <w:rFonts w:ascii="Arial" w:hAnsi="Arial" w:cs="Arial"/>
                <w:szCs w:val="24"/>
              </w:rPr>
              <w:t>Housing First provider</w:t>
            </w:r>
          </w:p>
        </w:tc>
        <w:tc>
          <w:tcPr>
            <w:tcW w:w="617" w:type="dxa"/>
          </w:tcPr>
          <w:p w14:paraId="43C7F901" w14:textId="77777777" w:rsidR="005D216E" w:rsidRPr="005D216E" w:rsidRDefault="005D216E" w:rsidP="003B5A7C">
            <w:pPr>
              <w:rPr>
                <w:rFonts w:ascii="Arial" w:hAnsi="Arial" w:cs="Arial"/>
                <w:szCs w:val="24"/>
              </w:rPr>
            </w:pPr>
            <w:r>
              <w:rPr>
                <w:rFonts w:ascii="Arial" w:hAnsi="Arial" w:cs="Arial"/>
                <w:szCs w:val="24"/>
              </w:rPr>
              <w:t>29</w:t>
            </w:r>
          </w:p>
        </w:tc>
      </w:tr>
      <w:tr w:rsidR="005D216E" w:rsidRPr="005D216E" w14:paraId="0E650541" w14:textId="77777777" w:rsidTr="005D216E">
        <w:tc>
          <w:tcPr>
            <w:tcW w:w="6062" w:type="dxa"/>
          </w:tcPr>
          <w:p w14:paraId="00658964" w14:textId="77777777" w:rsidR="005D216E" w:rsidRPr="005D216E" w:rsidRDefault="005D216E" w:rsidP="003B5A7C">
            <w:pPr>
              <w:rPr>
                <w:rFonts w:ascii="Arial" w:hAnsi="Arial" w:cs="Arial"/>
                <w:szCs w:val="24"/>
              </w:rPr>
            </w:pPr>
            <w:r w:rsidRPr="005D216E">
              <w:rPr>
                <w:rFonts w:ascii="Arial" w:hAnsi="Arial" w:cs="Arial"/>
                <w:szCs w:val="24"/>
              </w:rPr>
              <w:t>Refuge provider</w:t>
            </w:r>
          </w:p>
        </w:tc>
        <w:tc>
          <w:tcPr>
            <w:tcW w:w="617" w:type="dxa"/>
          </w:tcPr>
          <w:p w14:paraId="52547DA5" w14:textId="77777777" w:rsidR="005D216E" w:rsidRPr="005D216E" w:rsidRDefault="005D216E" w:rsidP="003B5A7C">
            <w:pPr>
              <w:rPr>
                <w:rFonts w:ascii="Arial" w:hAnsi="Arial" w:cs="Arial"/>
                <w:szCs w:val="24"/>
              </w:rPr>
            </w:pPr>
            <w:r>
              <w:rPr>
                <w:rFonts w:ascii="Arial" w:hAnsi="Arial" w:cs="Arial"/>
                <w:szCs w:val="24"/>
              </w:rPr>
              <w:t>30</w:t>
            </w:r>
          </w:p>
        </w:tc>
      </w:tr>
      <w:tr w:rsidR="005D216E" w:rsidRPr="005D216E" w14:paraId="65F93D6D" w14:textId="77777777" w:rsidTr="005D216E">
        <w:tc>
          <w:tcPr>
            <w:tcW w:w="6062" w:type="dxa"/>
          </w:tcPr>
          <w:p w14:paraId="54873619" w14:textId="77777777" w:rsidR="005D216E" w:rsidRPr="005D216E" w:rsidRDefault="005D216E" w:rsidP="003B5A7C">
            <w:pPr>
              <w:rPr>
                <w:rFonts w:ascii="Arial" w:hAnsi="Arial" w:cs="Arial"/>
                <w:szCs w:val="24"/>
              </w:rPr>
            </w:pPr>
            <w:r w:rsidRPr="005D216E">
              <w:rPr>
                <w:rFonts w:ascii="Arial" w:hAnsi="Arial" w:cs="Arial"/>
                <w:szCs w:val="24"/>
              </w:rPr>
              <w:t xml:space="preserve">NASS accommodation provider </w:t>
            </w:r>
          </w:p>
        </w:tc>
        <w:tc>
          <w:tcPr>
            <w:tcW w:w="617" w:type="dxa"/>
          </w:tcPr>
          <w:p w14:paraId="623352B8" w14:textId="77777777" w:rsidR="005D216E" w:rsidRPr="005D216E" w:rsidRDefault="005D216E" w:rsidP="003B5A7C">
            <w:pPr>
              <w:rPr>
                <w:rFonts w:ascii="Arial" w:hAnsi="Arial" w:cs="Arial"/>
                <w:szCs w:val="24"/>
              </w:rPr>
            </w:pPr>
            <w:r>
              <w:rPr>
                <w:rFonts w:ascii="Arial" w:hAnsi="Arial" w:cs="Arial"/>
                <w:szCs w:val="24"/>
              </w:rPr>
              <w:t>31</w:t>
            </w:r>
          </w:p>
        </w:tc>
      </w:tr>
      <w:tr w:rsidR="005D216E" w:rsidRPr="005D216E" w14:paraId="75D53744" w14:textId="77777777" w:rsidTr="005D216E">
        <w:tc>
          <w:tcPr>
            <w:tcW w:w="6062" w:type="dxa"/>
          </w:tcPr>
          <w:p w14:paraId="25B65D9C" w14:textId="77777777" w:rsidR="005D216E" w:rsidRPr="005D216E" w:rsidRDefault="005D216E" w:rsidP="003B5A7C">
            <w:pPr>
              <w:rPr>
                <w:rFonts w:ascii="Arial" w:hAnsi="Arial" w:cs="Arial"/>
                <w:szCs w:val="24"/>
              </w:rPr>
            </w:pPr>
            <w:r w:rsidRPr="005D216E">
              <w:rPr>
                <w:rFonts w:ascii="Arial" w:hAnsi="Arial" w:cs="Arial"/>
                <w:szCs w:val="24"/>
              </w:rPr>
              <w:t>Armed Forces</w:t>
            </w:r>
            <w:r>
              <w:rPr>
                <w:rFonts w:ascii="Arial" w:hAnsi="Arial" w:cs="Arial"/>
                <w:szCs w:val="24"/>
              </w:rPr>
              <w:t xml:space="preserve"> </w:t>
            </w:r>
            <w:r w:rsidRPr="005D216E">
              <w:rPr>
                <w:rFonts w:ascii="Arial" w:hAnsi="Arial" w:cs="Arial"/>
                <w:szCs w:val="24"/>
              </w:rPr>
              <w:t>/</w:t>
            </w:r>
            <w:r>
              <w:rPr>
                <w:rFonts w:ascii="Arial" w:hAnsi="Arial" w:cs="Arial"/>
                <w:szCs w:val="24"/>
              </w:rPr>
              <w:t xml:space="preserve"> </w:t>
            </w:r>
            <w:r w:rsidRPr="005D216E">
              <w:rPr>
                <w:rFonts w:ascii="Arial" w:hAnsi="Arial" w:cs="Arial"/>
                <w:szCs w:val="24"/>
              </w:rPr>
              <w:t>Veteran Support Service</w:t>
            </w:r>
          </w:p>
        </w:tc>
        <w:tc>
          <w:tcPr>
            <w:tcW w:w="617" w:type="dxa"/>
          </w:tcPr>
          <w:p w14:paraId="6031E96F" w14:textId="77777777" w:rsidR="005D216E" w:rsidRPr="005D216E" w:rsidRDefault="005D216E" w:rsidP="003B5A7C">
            <w:pPr>
              <w:rPr>
                <w:rFonts w:ascii="Arial" w:hAnsi="Arial" w:cs="Arial"/>
                <w:szCs w:val="24"/>
              </w:rPr>
            </w:pPr>
            <w:r>
              <w:rPr>
                <w:rFonts w:ascii="Arial" w:hAnsi="Arial" w:cs="Arial"/>
                <w:szCs w:val="24"/>
              </w:rPr>
              <w:t>32</w:t>
            </w:r>
          </w:p>
        </w:tc>
      </w:tr>
      <w:tr w:rsidR="005D216E" w:rsidRPr="005D216E" w14:paraId="3FD0FD1C" w14:textId="77777777" w:rsidTr="005D216E">
        <w:tc>
          <w:tcPr>
            <w:tcW w:w="6062" w:type="dxa"/>
          </w:tcPr>
          <w:p w14:paraId="0FB613C8" w14:textId="77777777" w:rsidR="005D216E" w:rsidRPr="005D216E" w:rsidRDefault="005D216E" w:rsidP="003B5A7C">
            <w:pPr>
              <w:rPr>
                <w:rFonts w:ascii="Arial" w:hAnsi="Arial" w:cs="Arial"/>
                <w:szCs w:val="24"/>
              </w:rPr>
            </w:pPr>
            <w:r w:rsidRPr="005D216E">
              <w:rPr>
                <w:rFonts w:ascii="Arial" w:hAnsi="Arial" w:cs="Arial"/>
                <w:szCs w:val="24"/>
              </w:rPr>
              <w:t>Environmental Health</w:t>
            </w:r>
          </w:p>
        </w:tc>
        <w:tc>
          <w:tcPr>
            <w:tcW w:w="617" w:type="dxa"/>
          </w:tcPr>
          <w:p w14:paraId="57219EAB" w14:textId="77777777" w:rsidR="005D216E" w:rsidRPr="005D216E" w:rsidRDefault="005D216E" w:rsidP="003B5A7C">
            <w:pPr>
              <w:rPr>
                <w:rFonts w:ascii="Arial" w:hAnsi="Arial" w:cs="Arial"/>
                <w:szCs w:val="24"/>
              </w:rPr>
            </w:pPr>
            <w:r>
              <w:rPr>
                <w:rFonts w:ascii="Arial" w:hAnsi="Arial" w:cs="Arial"/>
                <w:szCs w:val="24"/>
              </w:rPr>
              <w:t>33</w:t>
            </w:r>
          </w:p>
        </w:tc>
      </w:tr>
      <w:tr w:rsidR="005D216E" w:rsidRPr="005D216E" w14:paraId="66F1AA47" w14:textId="77777777" w:rsidTr="005D216E">
        <w:tc>
          <w:tcPr>
            <w:tcW w:w="6062" w:type="dxa"/>
          </w:tcPr>
          <w:p w14:paraId="4F8ADFBB" w14:textId="77777777" w:rsidR="005D216E" w:rsidRPr="005D216E" w:rsidRDefault="005D216E" w:rsidP="003B5A7C">
            <w:pPr>
              <w:rPr>
                <w:rFonts w:ascii="Arial" w:hAnsi="Arial" w:cs="Arial"/>
                <w:szCs w:val="24"/>
              </w:rPr>
            </w:pPr>
            <w:r w:rsidRPr="005D216E">
              <w:rPr>
                <w:rFonts w:ascii="Arial" w:hAnsi="Arial" w:cs="Arial"/>
                <w:szCs w:val="24"/>
              </w:rPr>
              <w:t>Community Safety</w:t>
            </w:r>
          </w:p>
        </w:tc>
        <w:tc>
          <w:tcPr>
            <w:tcW w:w="617" w:type="dxa"/>
          </w:tcPr>
          <w:p w14:paraId="1DB5EA7E" w14:textId="77777777" w:rsidR="005D216E" w:rsidRPr="005D216E" w:rsidRDefault="005D216E" w:rsidP="003B5A7C">
            <w:pPr>
              <w:rPr>
                <w:rFonts w:ascii="Arial" w:hAnsi="Arial" w:cs="Arial"/>
                <w:szCs w:val="24"/>
              </w:rPr>
            </w:pPr>
            <w:r>
              <w:rPr>
                <w:rFonts w:ascii="Arial" w:hAnsi="Arial" w:cs="Arial"/>
                <w:szCs w:val="24"/>
              </w:rPr>
              <w:t>34</w:t>
            </w:r>
          </w:p>
        </w:tc>
      </w:tr>
      <w:tr w:rsidR="005D216E" w:rsidRPr="005D216E" w14:paraId="0686C35B" w14:textId="77777777" w:rsidTr="005D216E">
        <w:tc>
          <w:tcPr>
            <w:tcW w:w="6062" w:type="dxa"/>
          </w:tcPr>
          <w:p w14:paraId="601E6312" w14:textId="77777777" w:rsidR="005D216E" w:rsidRPr="005D216E" w:rsidRDefault="005D216E" w:rsidP="003B5A7C">
            <w:pPr>
              <w:rPr>
                <w:rFonts w:ascii="Arial" w:hAnsi="Arial" w:cs="Arial"/>
                <w:szCs w:val="24"/>
              </w:rPr>
            </w:pPr>
            <w:r w:rsidRPr="005D216E">
              <w:rPr>
                <w:rFonts w:ascii="Arial" w:hAnsi="Arial" w:cs="Arial"/>
                <w:szCs w:val="24"/>
              </w:rPr>
              <w:t>Nil Recourse Team</w:t>
            </w:r>
          </w:p>
        </w:tc>
        <w:tc>
          <w:tcPr>
            <w:tcW w:w="617" w:type="dxa"/>
          </w:tcPr>
          <w:p w14:paraId="08CB9E5B" w14:textId="77777777" w:rsidR="005D216E" w:rsidRPr="005D216E" w:rsidRDefault="005D216E" w:rsidP="003B5A7C">
            <w:pPr>
              <w:rPr>
                <w:rFonts w:ascii="Arial" w:hAnsi="Arial" w:cs="Arial"/>
                <w:szCs w:val="24"/>
              </w:rPr>
            </w:pPr>
            <w:r>
              <w:rPr>
                <w:rFonts w:ascii="Arial" w:hAnsi="Arial" w:cs="Arial"/>
                <w:szCs w:val="24"/>
              </w:rPr>
              <w:t>35</w:t>
            </w:r>
          </w:p>
        </w:tc>
      </w:tr>
      <w:tr w:rsidR="005D216E" w:rsidRPr="005D216E" w14:paraId="372574BB" w14:textId="77777777" w:rsidTr="005D216E">
        <w:tc>
          <w:tcPr>
            <w:tcW w:w="6062" w:type="dxa"/>
          </w:tcPr>
          <w:p w14:paraId="7B0139AB" w14:textId="77777777" w:rsidR="005D216E" w:rsidRPr="005D216E" w:rsidRDefault="005D216E" w:rsidP="003B5A7C">
            <w:pPr>
              <w:rPr>
                <w:rFonts w:ascii="Arial" w:hAnsi="Arial" w:cs="Arial"/>
                <w:szCs w:val="24"/>
              </w:rPr>
            </w:pPr>
            <w:r w:rsidRPr="005D216E">
              <w:rPr>
                <w:rFonts w:ascii="Arial" w:hAnsi="Arial" w:cs="Arial"/>
                <w:szCs w:val="24"/>
              </w:rPr>
              <w:t>Other local authority service</w:t>
            </w:r>
          </w:p>
        </w:tc>
        <w:tc>
          <w:tcPr>
            <w:tcW w:w="617" w:type="dxa"/>
          </w:tcPr>
          <w:p w14:paraId="790E5D7D" w14:textId="77777777" w:rsidR="005D216E" w:rsidRPr="005D216E" w:rsidRDefault="005D216E" w:rsidP="003B5A7C">
            <w:pPr>
              <w:rPr>
                <w:rFonts w:ascii="Arial" w:hAnsi="Arial" w:cs="Arial"/>
                <w:szCs w:val="24"/>
              </w:rPr>
            </w:pPr>
            <w:r>
              <w:rPr>
                <w:rFonts w:ascii="Arial" w:hAnsi="Arial" w:cs="Arial"/>
                <w:szCs w:val="24"/>
              </w:rPr>
              <w:t>36</w:t>
            </w:r>
          </w:p>
        </w:tc>
      </w:tr>
      <w:tr w:rsidR="005D216E" w:rsidRPr="005D216E" w14:paraId="15FE7993" w14:textId="77777777" w:rsidTr="005D216E">
        <w:tc>
          <w:tcPr>
            <w:tcW w:w="6062" w:type="dxa"/>
          </w:tcPr>
          <w:p w14:paraId="32FBE833" w14:textId="77777777" w:rsidR="005D216E" w:rsidRPr="005D216E" w:rsidRDefault="005D216E" w:rsidP="003B5A7C">
            <w:pPr>
              <w:rPr>
                <w:rFonts w:ascii="Arial" w:hAnsi="Arial" w:cs="Arial"/>
                <w:szCs w:val="24"/>
              </w:rPr>
            </w:pPr>
            <w:r w:rsidRPr="005D216E">
              <w:rPr>
                <w:rFonts w:ascii="Arial" w:hAnsi="Arial" w:cs="Arial"/>
                <w:szCs w:val="24"/>
              </w:rPr>
              <w:t>No Second Night Out Hub</w:t>
            </w:r>
          </w:p>
        </w:tc>
        <w:tc>
          <w:tcPr>
            <w:tcW w:w="617" w:type="dxa"/>
          </w:tcPr>
          <w:p w14:paraId="0507C433" w14:textId="77777777" w:rsidR="005D216E" w:rsidRPr="005D216E" w:rsidRDefault="005D216E" w:rsidP="003B5A7C">
            <w:pPr>
              <w:rPr>
                <w:rFonts w:ascii="Arial" w:hAnsi="Arial" w:cs="Arial"/>
                <w:szCs w:val="24"/>
              </w:rPr>
            </w:pPr>
            <w:r>
              <w:rPr>
                <w:rFonts w:ascii="Arial" w:hAnsi="Arial" w:cs="Arial"/>
                <w:szCs w:val="24"/>
              </w:rPr>
              <w:t>37</w:t>
            </w:r>
          </w:p>
        </w:tc>
      </w:tr>
      <w:tr w:rsidR="005D216E" w:rsidRPr="005D216E" w14:paraId="6704ADBD" w14:textId="77777777" w:rsidTr="005D216E">
        <w:tc>
          <w:tcPr>
            <w:tcW w:w="6062" w:type="dxa"/>
          </w:tcPr>
          <w:p w14:paraId="5E8AB3D9" w14:textId="77777777" w:rsidR="005D216E" w:rsidRPr="005D216E" w:rsidRDefault="005D216E" w:rsidP="003B5A7C">
            <w:pPr>
              <w:rPr>
                <w:rFonts w:ascii="Arial" w:hAnsi="Arial" w:cs="Arial"/>
                <w:szCs w:val="24"/>
              </w:rPr>
            </w:pPr>
            <w:r w:rsidRPr="005D216E">
              <w:rPr>
                <w:rFonts w:ascii="Arial" w:hAnsi="Arial" w:cs="Arial"/>
                <w:szCs w:val="24"/>
              </w:rPr>
              <w:t>Street Services for rough sleepers</w:t>
            </w:r>
          </w:p>
        </w:tc>
        <w:tc>
          <w:tcPr>
            <w:tcW w:w="617" w:type="dxa"/>
          </w:tcPr>
          <w:p w14:paraId="0A22758F" w14:textId="77777777" w:rsidR="005D216E" w:rsidRPr="005D216E" w:rsidRDefault="005D216E" w:rsidP="003B5A7C">
            <w:pPr>
              <w:rPr>
                <w:rFonts w:ascii="Arial" w:hAnsi="Arial" w:cs="Arial"/>
                <w:szCs w:val="24"/>
              </w:rPr>
            </w:pPr>
            <w:r>
              <w:rPr>
                <w:rFonts w:ascii="Arial" w:hAnsi="Arial" w:cs="Arial"/>
                <w:szCs w:val="24"/>
              </w:rPr>
              <w:t>38</w:t>
            </w:r>
          </w:p>
        </w:tc>
      </w:tr>
      <w:tr w:rsidR="005D216E" w:rsidRPr="005D216E" w14:paraId="6603DE58" w14:textId="77777777" w:rsidTr="005D216E">
        <w:tc>
          <w:tcPr>
            <w:tcW w:w="6062" w:type="dxa"/>
          </w:tcPr>
          <w:p w14:paraId="398A0DBE" w14:textId="77777777" w:rsidR="005D216E" w:rsidRPr="005D216E" w:rsidRDefault="005D216E" w:rsidP="003B5A7C">
            <w:pPr>
              <w:rPr>
                <w:rFonts w:ascii="Arial" w:hAnsi="Arial" w:cs="Arial"/>
                <w:szCs w:val="24"/>
              </w:rPr>
            </w:pPr>
            <w:r w:rsidRPr="005D216E">
              <w:rPr>
                <w:rFonts w:ascii="Arial" w:hAnsi="Arial" w:cs="Arial"/>
                <w:szCs w:val="24"/>
              </w:rPr>
              <w:t>Housing related (floating) support provider</w:t>
            </w:r>
          </w:p>
        </w:tc>
        <w:tc>
          <w:tcPr>
            <w:tcW w:w="617" w:type="dxa"/>
          </w:tcPr>
          <w:p w14:paraId="003E02F3" w14:textId="77777777" w:rsidR="005D216E" w:rsidRPr="005D216E" w:rsidRDefault="005D216E" w:rsidP="003B5A7C">
            <w:pPr>
              <w:rPr>
                <w:rFonts w:ascii="Arial" w:hAnsi="Arial" w:cs="Arial"/>
                <w:szCs w:val="24"/>
              </w:rPr>
            </w:pPr>
            <w:r>
              <w:rPr>
                <w:rFonts w:ascii="Arial" w:hAnsi="Arial" w:cs="Arial"/>
                <w:szCs w:val="24"/>
              </w:rPr>
              <w:t>39</w:t>
            </w:r>
          </w:p>
        </w:tc>
      </w:tr>
      <w:tr w:rsidR="005D216E" w:rsidRPr="005D216E" w14:paraId="5945B362" w14:textId="77777777" w:rsidTr="005D216E">
        <w:tc>
          <w:tcPr>
            <w:tcW w:w="6062" w:type="dxa"/>
          </w:tcPr>
          <w:p w14:paraId="3D75CD68" w14:textId="77777777" w:rsidR="005D216E" w:rsidRPr="005D216E" w:rsidRDefault="005D216E" w:rsidP="00277FEE">
            <w:pPr>
              <w:rPr>
                <w:rFonts w:ascii="Arial" w:hAnsi="Arial" w:cs="Arial"/>
                <w:szCs w:val="24"/>
              </w:rPr>
            </w:pPr>
            <w:r w:rsidRPr="005D216E">
              <w:rPr>
                <w:rFonts w:ascii="Arial" w:hAnsi="Arial" w:cs="Arial"/>
                <w:szCs w:val="24"/>
              </w:rPr>
              <w:t>Other service provider (not housing related)</w:t>
            </w:r>
          </w:p>
        </w:tc>
        <w:tc>
          <w:tcPr>
            <w:tcW w:w="617" w:type="dxa"/>
          </w:tcPr>
          <w:p w14:paraId="6B55E52C" w14:textId="77777777" w:rsidR="005D216E" w:rsidRPr="005D216E" w:rsidRDefault="005D216E" w:rsidP="003B5A7C">
            <w:pPr>
              <w:rPr>
                <w:rFonts w:ascii="Arial" w:hAnsi="Arial" w:cs="Arial"/>
                <w:szCs w:val="24"/>
              </w:rPr>
            </w:pPr>
            <w:r>
              <w:rPr>
                <w:rFonts w:ascii="Arial" w:hAnsi="Arial" w:cs="Arial"/>
                <w:szCs w:val="24"/>
              </w:rPr>
              <w:t>40</w:t>
            </w:r>
          </w:p>
        </w:tc>
      </w:tr>
      <w:tr w:rsidR="005D216E" w:rsidRPr="005D216E" w14:paraId="6C887E88" w14:textId="77777777" w:rsidTr="005D216E">
        <w:tc>
          <w:tcPr>
            <w:tcW w:w="6062" w:type="dxa"/>
          </w:tcPr>
          <w:p w14:paraId="61FF8DBE" w14:textId="77777777" w:rsidR="005D216E" w:rsidRPr="005D216E" w:rsidRDefault="005D216E" w:rsidP="003B5A7C">
            <w:pPr>
              <w:rPr>
                <w:rFonts w:ascii="Arial" w:hAnsi="Arial" w:cs="Arial"/>
                <w:szCs w:val="24"/>
              </w:rPr>
            </w:pPr>
            <w:r w:rsidRPr="005D216E">
              <w:rPr>
                <w:rFonts w:ascii="Arial" w:hAnsi="Arial" w:cs="Arial"/>
                <w:szCs w:val="24"/>
              </w:rPr>
              <w:t>LGBT support agency</w:t>
            </w:r>
          </w:p>
        </w:tc>
        <w:tc>
          <w:tcPr>
            <w:tcW w:w="617" w:type="dxa"/>
          </w:tcPr>
          <w:p w14:paraId="23ED9561" w14:textId="77777777" w:rsidR="005D216E" w:rsidRPr="005D216E" w:rsidRDefault="005D216E" w:rsidP="003B5A7C">
            <w:pPr>
              <w:rPr>
                <w:rFonts w:ascii="Arial" w:hAnsi="Arial" w:cs="Arial"/>
                <w:szCs w:val="24"/>
              </w:rPr>
            </w:pPr>
            <w:r>
              <w:rPr>
                <w:rFonts w:ascii="Arial" w:hAnsi="Arial" w:cs="Arial"/>
                <w:szCs w:val="24"/>
              </w:rPr>
              <w:t>41</w:t>
            </w:r>
          </w:p>
        </w:tc>
      </w:tr>
      <w:tr w:rsidR="00277FEE" w:rsidRPr="005D216E" w14:paraId="747440FC" w14:textId="77777777" w:rsidTr="005D216E">
        <w:tc>
          <w:tcPr>
            <w:tcW w:w="6062" w:type="dxa"/>
          </w:tcPr>
          <w:p w14:paraId="4B6B0E82" w14:textId="77777777" w:rsidR="00277FEE" w:rsidRPr="005D216E" w:rsidRDefault="00277FEE" w:rsidP="003B5A7C">
            <w:pPr>
              <w:rPr>
                <w:rFonts w:ascii="Arial" w:hAnsi="Arial" w:cs="Arial"/>
                <w:szCs w:val="24"/>
              </w:rPr>
            </w:pPr>
            <w:r>
              <w:rPr>
                <w:rFonts w:ascii="Arial" w:hAnsi="Arial" w:cs="Arial"/>
                <w:szCs w:val="24"/>
              </w:rPr>
              <w:t>Faith organisation</w:t>
            </w:r>
          </w:p>
        </w:tc>
        <w:tc>
          <w:tcPr>
            <w:tcW w:w="617" w:type="dxa"/>
          </w:tcPr>
          <w:p w14:paraId="651868AA" w14:textId="77777777" w:rsidR="00277FEE" w:rsidRDefault="00277FEE" w:rsidP="003B5A7C">
            <w:pPr>
              <w:rPr>
                <w:rFonts w:ascii="Arial" w:hAnsi="Arial" w:cs="Arial"/>
                <w:szCs w:val="24"/>
              </w:rPr>
            </w:pPr>
            <w:r>
              <w:rPr>
                <w:rFonts w:ascii="Arial" w:hAnsi="Arial" w:cs="Arial"/>
                <w:szCs w:val="24"/>
              </w:rPr>
              <w:t>42</w:t>
            </w:r>
          </w:p>
        </w:tc>
      </w:tr>
    </w:tbl>
    <w:p w14:paraId="2AEDEDB9" w14:textId="77777777" w:rsidR="00766A08" w:rsidRDefault="00766A0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14:paraId="04C59486" w14:textId="77777777" w:rsidR="00766A08" w:rsidRDefault="00766A08" w:rsidP="00357ED7">
      <w:pPr>
        <w:pStyle w:val="Heading2"/>
        <w:rPr>
          <w:rFonts w:ascii="Arial" w:hAnsi="Arial" w:cs="Arial"/>
          <w:b/>
          <w:szCs w:val="24"/>
        </w:rPr>
      </w:pPr>
      <w:bookmarkStart w:id="49" w:name="_Hlk501535356"/>
      <w:r>
        <w:rPr>
          <w:rFonts w:ascii="Arial" w:hAnsi="Arial" w:cs="Arial"/>
          <w:b/>
          <w:szCs w:val="24"/>
        </w:rPr>
        <w:t xml:space="preserve"> </w:t>
      </w:r>
      <w:bookmarkStart w:id="50" w:name="_Toc504490057"/>
      <w:r>
        <w:rPr>
          <w:rFonts w:ascii="Arial" w:hAnsi="Arial" w:cs="Arial"/>
          <w:b/>
          <w:szCs w:val="24"/>
        </w:rPr>
        <w:t>Local Connection authority</w:t>
      </w:r>
      <w:bookmarkEnd w:id="50"/>
    </w:p>
    <w:p w14:paraId="2ADF82A4" w14:textId="77777777" w:rsidR="00766A08" w:rsidRDefault="00766A0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5BA39CA0" w14:textId="77777777" w:rsidR="00766A08" w:rsidRPr="005B5511" w:rsidRDefault="00766A08" w:rsidP="00766A08">
      <w:pPr>
        <w:rPr>
          <w:rFonts w:ascii="Arial" w:hAnsi="Arial" w:cs="Arial"/>
        </w:rPr>
      </w:pPr>
    </w:p>
    <w:p w14:paraId="2EBC982B" w14:textId="77777777" w:rsidR="00766A08" w:rsidRPr="00960EAB" w:rsidRDefault="00766A08" w:rsidP="00766A08">
      <w:pPr>
        <w:rPr>
          <w:rFonts w:ascii="Arial" w:hAnsi="Arial" w:cs="Arial"/>
        </w:rPr>
      </w:pPr>
      <w:r w:rsidRPr="006533BF">
        <w:rPr>
          <w:rFonts w:ascii="Arial" w:hAnsi="Arial" w:cs="Arial"/>
          <w:b/>
        </w:rPr>
        <w:t>XML TAG:</w:t>
      </w:r>
      <w:r w:rsidRPr="00960EAB">
        <w:rPr>
          <w:rFonts w:ascii="Arial" w:hAnsi="Arial" w:cs="Arial"/>
        </w:rPr>
        <w:t xml:space="preserve"> LCON_REF</w:t>
      </w:r>
    </w:p>
    <w:p w14:paraId="14266EA2" w14:textId="77777777" w:rsidR="00766A08" w:rsidRPr="00960EAB" w:rsidRDefault="00766A08" w:rsidP="00766A08">
      <w:pPr>
        <w:rPr>
          <w:rFonts w:ascii="Arial" w:hAnsi="Arial" w:cs="Arial"/>
        </w:rPr>
      </w:pPr>
      <w:r w:rsidRPr="00960EAB">
        <w:rPr>
          <w:rFonts w:ascii="Arial" w:hAnsi="Arial" w:cs="Arial"/>
          <w:b/>
        </w:rPr>
        <w:t>PARENT XML TAG:</w:t>
      </w:r>
      <w:r w:rsidRPr="00960EAB">
        <w:rPr>
          <w:rFonts w:ascii="Arial" w:hAnsi="Arial" w:cs="Arial"/>
        </w:rPr>
        <w:t xml:space="preserve"> MAIN</w:t>
      </w:r>
    </w:p>
    <w:p w14:paraId="216EFB7E" w14:textId="77777777" w:rsidR="00766A08" w:rsidRPr="00960EAB" w:rsidRDefault="00766A08" w:rsidP="00766A08">
      <w:pPr>
        <w:rPr>
          <w:rFonts w:ascii="Arial" w:hAnsi="Arial" w:cs="Arial"/>
          <w:b/>
          <w:szCs w:val="24"/>
        </w:rPr>
      </w:pPr>
    </w:p>
    <w:p w14:paraId="39B2E4EB" w14:textId="77777777" w:rsidR="00766A08" w:rsidRPr="00960EAB" w:rsidRDefault="00766A08" w:rsidP="00766A08">
      <w:pPr>
        <w:rPr>
          <w:rFonts w:ascii="Arial" w:hAnsi="Arial" w:cs="Arial"/>
          <w:b/>
          <w:szCs w:val="24"/>
        </w:rPr>
      </w:pPr>
      <w:r w:rsidRPr="00960EAB">
        <w:rPr>
          <w:rFonts w:ascii="Arial" w:hAnsi="Arial" w:cs="Arial"/>
          <w:b/>
          <w:szCs w:val="24"/>
        </w:rPr>
        <w:t>Description</w:t>
      </w:r>
    </w:p>
    <w:p w14:paraId="1F04E48A" w14:textId="77777777" w:rsidR="00766A08" w:rsidRDefault="00766A08" w:rsidP="00766A08">
      <w:pPr>
        <w:rPr>
          <w:rFonts w:ascii="Arial" w:hAnsi="Arial" w:cs="Arial"/>
        </w:rPr>
      </w:pPr>
      <w:r w:rsidRPr="00960EAB">
        <w:rPr>
          <w:rFonts w:ascii="Arial" w:hAnsi="Arial" w:cs="Arial"/>
        </w:rPr>
        <w:t xml:space="preserve">Which local authority made the Local Connection </w:t>
      </w:r>
      <w:proofErr w:type="gramStart"/>
      <w:r w:rsidRPr="00960EAB">
        <w:rPr>
          <w:rFonts w:ascii="Arial" w:hAnsi="Arial" w:cs="Arial"/>
        </w:rPr>
        <w:t>referral.</w:t>
      </w:r>
      <w:proofErr w:type="gramEnd"/>
    </w:p>
    <w:p w14:paraId="4A24545E" w14:textId="77777777" w:rsidR="001B4598" w:rsidRPr="00960EAB" w:rsidRDefault="001B4598" w:rsidP="00766A08">
      <w:pPr>
        <w:rPr>
          <w:rFonts w:ascii="Arial" w:hAnsi="Arial" w:cs="Arial"/>
        </w:rPr>
      </w:pPr>
    </w:p>
    <w:p w14:paraId="19C03B75" w14:textId="77777777" w:rsidR="00766A08" w:rsidRPr="00960EAB" w:rsidRDefault="00766A08" w:rsidP="00766A08">
      <w:pPr>
        <w:rPr>
          <w:rFonts w:ascii="Arial" w:hAnsi="Arial" w:cs="Arial"/>
          <w:b/>
          <w:szCs w:val="24"/>
        </w:rPr>
      </w:pPr>
    </w:p>
    <w:p w14:paraId="7EB5A941" w14:textId="77777777" w:rsidR="00766A08" w:rsidRPr="00960EAB" w:rsidRDefault="00766A08" w:rsidP="00766A08">
      <w:pPr>
        <w:rPr>
          <w:rFonts w:ascii="Arial" w:hAnsi="Arial" w:cs="Arial"/>
          <w:b/>
          <w:szCs w:val="24"/>
        </w:rPr>
      </w:pPr>
      <w:r w:rsidRPr="00960EAB">
        <w:rPr>
          <w:rFonts w:ascii="Arial" w:hAnsi="Arial" w:cs="Arial"/>
          <w:b/>
          <w:szCs w:val="24"/>
        </w:rPr>
        <w:t>Format</w:t>
      </w:r>
    </w:p>
    <w:p w14:paraId="1A2B13D5" w14:textId="77777777" w:rsidR="00766A08" w:rsidRPr="00960EAB" w:rsidRDefault="00766A08" w:rsidP="00766A08">
      <w:pPr>
        <w:rPr>
          <w:rFonts w:ascii="Arial" w:hAnsi="Arial" w:cs="Arial"/>
        </w:rPr>
      </w:pPr>
      <w:proofErr w:type="gramStart"/>
      <w:r w:rsidRPr="00960EAB">
        <w:rPr>
          <w:rFonts w:ascii="Arial" w:hAnsi="Arial" w:cs="Arial"/>
          <w:szCs w:val="24"/>
        </w:rPr>
        <w:t>Alphanumeric, nine characters.</w:t>
      </w:r>
      <w:proofErr w:type="gramEnd"/>
      <w:r w:rsidRPr="00960EAB">
        <w:rPr>
          <w:rFonts w:ascii="Arial" w:hAnsi="Arial" w:cs="Arial"/>
          <w:i/>
          <w:szCs w:val="24"/>
          <w:u w:val="single"/>
        </w:rPr>
        <w:t xml:space="preserve"> Use ONS LA codes</w:t>
      </w:r>
      <w:r w:rsidRPr="00960EAB">
        <w:rPr>
          <w:rFonts w:ascii="Arial" w:hAnsi="Arial" w:cs="Arial"/>
        </w:rPr>
        <w:t>.</w:t>
      </w:r>
    </w:p>
    <w:p w14:paraId="01A4978B" w14:textId="77777777" w:rsidR="00766A08" w:rsidRPr="00960EAB" w:rsidRDefault="00766A08" w:rsidP="00766A08">
      <w:pPr>
        <w:rPr>
          <w:rFonts w:ascii="Arial" w:hAnsi="Arial" w:cs="Arial"/>
        </w:rPr>
      </w:pPr>
      <w:proofErr w:type="gramStart"/>
      <w:r w:rsidRPr="00960EAB">
        <w:rPr>
          <w:rFonts w:ascii="Arial" w:hAnsi="Arial" w:cs="Arial"/>
          <w:i/>
        </w:rPr>
        <w:t>Includes England, Wales, Scotland and Northern Ireland Codes.</w:t>
      </w:r>
      <w:proofErr w:type="gramEnd"/>
    </w:p>
    <w:p w14:paraId="225655B6" w14:textId="77777777" w:rsidR="00766A08" w:rsidRPr="00960EAB" w:rsidRDefault="00766A08" w:rsidP="00766A08">
      <w:pPr>
        <w:rPr>
          <w:rFonts w:ascii="Arial" w:hAnsi="Arial" w:cs="Arial"/>
        </w:rPr>
      </w:pPr>
    </w:p>
    <w:p w14:paraId="6522F305" w14:textId="77777777" w:rsidR="00766A08" w:rsidRPr="00960EAB" w:rsidRDefault="00766A08" w:rsidP="00766A08">
      <w:pPr>
        <w:rPr>
          <w:rFonts w:ascii="Arial" w:hAnsi="Arial" w:cs="Arial"/>
          <w:szCs w:val="24"/>
        </w:rPr>
      </w:pPr>
      <w:r w:rsidRPr="00960EAB">
        <w:rPr>
          <w:rFonts w:ascii="Arial" w:hAnsi="Arial" w:cs="Arial"/>
          <w:szCs w:val="24"/>
        </w:rPr>
        <w:t>Original Source File:</w:t>
      </w:r>
    </w:p>
    <w:p w14:paraId="37D29AC3" w14:textId="77777777" w:rsidR="005502B8" w:rsidRDefault="002435E2" w:rsidP="005502B8">
      <w:pPr>
        <w:rPr>
          <w:rFonts w:ascii="Arial" w:hAnsi="Arial" w:cs="Arial"/>
          <w:szCs w:val="24"/>
        </w:rPr>
      </w:pPr>
      <w:hyperlink r:id="rId16" w:history="1">
        <w:r w:rsidR="005502B8" w:rsidRPr="00215376">
          <w:rPr>
            <w:rStyle w:val="Hyperlink"/>
            <w:rFonts w:ascii="Arial" w:hAnsi="Arial" w:cs="Arial"/>
            <w:szCs w:val="24"/>
          </w:rPr>
          <w:t>https://geoportal.statistics.gov.uk/datasets/a267b55f601a4319a9955b0197e3cb81_0</w:t>
        </w:r>
      </w:hyperlink>
      <w:r w:rsidR="005502B8">
        <w:rPr>
          <w:rFonts w:ascii="Arial" w:hAnsi="Arial" w:cs="Arial"/>
          <w:szCs w:val="24"/>
        </w:rPr>
        <w:t xml:space="preserve"> </w:t>
      </w:r>
    </w:p>
    <w:p w14:paraId="78607AAF" w14:textId="77777777" w:rsidR="00766A08" w:rsidRPr="00960EAB" w:rsidRDefault="00766A08" w:rsidP="00766A08">
      <w:pPr>
        <w:rPr>
          <w:rFonts w:ascii="Arial" w:hAnsi="Arial" w:cs="Arial"/>
          <w:szCs w:val="24"/>
        </w:rPr>
      </w:pPr>
    </w:p>
    <w:p w14:paraId="284F70F4" w14:textId="77777777" w:rsidR="00766A08" w:rsidRPr="00960EAB" w:rsidRDefault="00766A08" w:rsidP="00766A08">
      <w:pPr>
        <w:rPr>
          <w:rFonts w:ascii="Arial" w:hAnsi="Arial" w:cs="Arial"/>
          <w:szCs w:val="24"/>
        </w:rPr>
      </w:pPr>
      <w:r w:rsidRPr="00960EAB">
        <w:rPr>
          <w:rFonts w:ascii="Arial" w:hAnsi="Arial" w:cs="Arial"/>
          <w:szCs w:val="24"/>
        </w:rPr>
        <w:t>Embedded Source File:</w:t>
      </w:r>
    </w:p>
    <w:p w14:paraId="0AAD1158" w14:textId="77777777" w:rsidR="00766A08" w:rsidRPr="00960EAB" w:rsidRDefault="00766A08" w:rsidP="00766A08">
      <w:pPr>
        <w:rPr>
          <w:rFonts w:ascii="Arial" w:hAnsi="Arial" w:cs="Arial"/>
          <w:szCs w:val="24"/>
        </w:rPr>
      </w:pPr>
    </w:p>
    <w:p w14:paraId="2C7F0222" w14:textId="761CDCC4" w:rsidR="00766A08" w:rsidRPr="006533BF" w:rsidRDefault="005502B8" w:rsidP="00766A08">
      <w:pPr>
        <w:rPr>
          <w:rFonts w:ascii="Arial" w:hAnsi="Arial" w:cs="Arial"/>
        </w:rPr>
      </w:pPr>
      <w:r>
        <w:rPr>
          <w:rFonts w:ascii="Arial" w:hAnsi="Arial" w:cs="Arial"/>
        </w:rPr>
        <w:fldChar w:fldCharType="begin"/>
      </w:r>
      <w:r>
        <w:rPr>
          <w:rFonts w:ascii="Arial" w:hAnsi="Arial" w:cs="Arial"/>
        </w:rPr>
        <w:instrText xml:space="preserve"> LINK </w:instrText>
      </w:r>
      <w:r w:rsidR="002435E2">
        <w:rPr>
          <w:rFonts w:ascii="Arial" w:hAnsi="Arial" w:cs="Arial"/>
        </w:rPr>
        <w:instrText xml:space="preserve"> "Q:\\ASCT\\P005 Homelessness\\007 Stat homeless\\Data and stats development project\\002 Deliverables\\001 HCLIC Data requirement\\Background info and sources\\Local_Authority_Districts_December_2017_Names_and_Codes_in_the_United_Kingdom.xlsx"  </w:instrText>
      </w:r>
      <w:r>
        <w:rPr>
          <w:rFonts w:ascii="Arial" w:hAnsi="Arial" w:cs="Arial"/>
        </w:rPr>
        <w:instrText xml:space="preserve">\a \p \f 0 </w:instrText>
      </w:r>
      <w:r>
        <w:rPr>
          <w:rFonts w:ascii="Arial" w:hAnsi="Arial" w:cs="Arial"/>
        </w:rPr>
        <w:fldChar w:fldCharType="separate"/>
      </w:r>
      <w:r>
        <w:rPr>
          <w:rFonts w:ascii="Arial" w:hAnsi="Arial" w:cs="Arial"/>
        </w:rPr>
        <w:object w:dxaOrig="1531" w:dyaOrig="990" w14:anchorId="6CA16A78">
          <v:shape id="_x0000_i1026" type="#_x0000_t75" style="width:106.6pt;height:69.2pt" o:ole="">
            <v:imagedata r:id="rId13" o:title=""/>
          </v:shape>
        </w:object>
      </w:r>
      <w:r>
        <w:rPr>
          <w:rFonts w:ascii="Arial" w:hAnsi="Arial" w:cs="Arial"/>
        </w:rPr>
        <w:fldChar w:fldCharType="end"/>
      </w:r>
    </w:p>
    <w:p w14:paraId="1F81AFCA" w14:textId="77777777" w:rsidR="00766A08" w:rsidRPr="00960EAB" w:rsidRDefault="00766A08" w:rsidP="00766A08">
      <w:pPr>
        <w:rPr>
          <w:rFonts w:ascii="Arial" w:hAnsi="Arial" w:cs="Arial"/>
          <w:b/>
          <w:szCs w:val="24"/>
        </w:rPr>
      </w:pPr>
    </w:p>
    <w:p w14:paraId="4D419F44" w14:textId="77777777" w:rsidR="00766A08" w:rsidRPr="00960EAB" w:rsidRDefault="00766A08" w:rsidP="00766A08">
      <w:pPr>
        <w:rPr>
          <w:rFonts w:ascii="Arial" w:hAnsi="Arial" w:cs="Arial"/>
          <w:b/>
          <w:szCs w:val="24"/>
        </w:rPr>
      </w:pPr>
      <w:r w:rsidRPr="00960EAB">
        <w:rPr>
          <w:rFonts w:ascii="Arial" w:hAnsi="Arial" w:cs="Arial"/>
          <w:b/>
          <w:szCs w:val="24"/>
        </w:rPr>
        <w:t>Field Mandatory</w:t>
      </w:r>
    </w:p>
    <w:p w14:paraId="6987C719" w14:textId="77777777" w:rsidR="00766A08" w:rsidRPr="00960EAB" w:rsidRDefault="00766A08" w:rsidP="00766A08">
      <w:pPr>
        <w:rPr>
          <w:rFonts w:ascii="Arial" w:hAnsi="Arial" w:cs="Arial"/>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&lt;&gt;0 </w:t>
      </w:r>
      <w:r w:rsidR="007F756C">
        <w:rPr>
          <w:rFonts w:ascii="Arial" w:hAnsi="Arial" w:cs="Arial"/>
          <w:szCs w:val="24"/>
        </w:rPr>
        <w:t>and</w:t>
      </w:r>
      <w:r w:rsidR="007F756C" w:rsidRPr="00960EAB">
        <w:rPr>
          <w:rFonts w:ascii="Arial" w:hAnsi="Arial" w:cs="Arial"/>
          <w:szCs w:val="24"/>
        </w:rPr>
        <w:t xml:space="preserve"> </w:t>
      </w:r>
      <w:r w:rsidRPr="00960EAB">
        <w:rPr>
          <w:rFonts w:ascii="Arial" w:hAnsi="Arial" w:cs="Arial"/>
          <w:szCs w:val="24"/>
        </w:rPr>
        <w:t xml:space="preserve">if </w:t>
      </w:r>
      <w:r>
        <w:rPr>
          <w:rFonts w:ascii="Arial" w:hAnsi="Arial" w:cs="Arial"/>
          <w:szCs w:val="24"/>
        </w:rPr>
        <w:t xml:space="preserve">1.19 </w:t>
      </w:r>
      <w:r w:rsidRPr="00960EAB">
        <w:rPr>
          <w:rFonts w:ascii="Arial" w:hAnsi="Arial" w:cs="Arial"/>
        </w:rPr>
        <w:t>REFERRAL=3</w:t>
      </w:r>
    </w:p>
    <w:p w14:paraId="18EDEA4B" w14:textId="77777777" w:rsidR="00C3431A" w:rsidRDefault="00766A08" w:rsidP="00766A08">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 0</w:t>
      </w:r>
      <w:r w:rsidR="002444AE">
        <w:rPr>
          <w:rFonts w:ascii="Arial" w:hAnsi="Arial" w:cs="Arial"/>
          <w:szCs w:val="24"/>
        </w:rPr>
        <w:t xml:space="preserve"> </w:t>
      </w:r>
    </w:p>
    <w:p w14:paraId="7A41FB69" w14:textId="77777777" w:rsidR="00766A08" w:rsidRPr="00960EAB" w:rsidRDefault="00C3431A" w:rsidP="00766A08">
      <w:pPr>
        <w:rPr>
          <w:rFonts w:ascii="Arial" w:hAnsi="Arial" w:cs="Arial"/>
          <w:szCs w:val="24"/>
        </w:rPr>
      </w:pPr>
      <w:r>
        <w:rPr>
          <w:rFonts w:ascii="Arial" w:hAnsi="Arial" w:cs="Arial"/>
          <w:szCs w:val="24"/>
        </w:rPr>
        <w:t xml:space="preserve">Blank if </w:t>
      </w:r>
      <w:r w:rsidR="002444AE">
        <w:rPr>
          <w:rFonts w:ascii="Arial" w:hAnsi="Arial" w:cs="Arial"/>
          <w:szCs w:val="24"/>
        </w:rPr>
        <w:t xml:space="preserve">1.19 </w:t>
      </w:r>
      <w:r w:rsidR="002444AE" w:rsidRPr="00960EAB">
        <w:rPr>
          <w:rFonts w:ascii="Arial" w:hAnsi="Arial" w:cs="Arial"/>
        </w:rPr>
        <w:t>REFERRAL</w:t>
      </w:r>
      <w:r w:rsidR="002444AE">
        <w:rPr>
          <w:rFonts w:ascii="Arial" w:hAnsi="Arial" w:cs="Arial"/>
        </w:rPr>
        <w:t>=0</w:t>
      </w:r>
      <w:r>
        <w:rPr>
          <w:rFonts w:ascii="Arial" w:hAnsi="Arial" w:cs="Arial"/>
        </w:rPr>
        <w:t>, 1, 2</w:t>
      </w:r>
    </w:p>
    <w:p w14:paraId="5056E5E0" w14:textId="77777777" w:rsidR="00766A08" w:rsidRDefault="00766A08" w:rsidP="00766A08">
      <w:pPr>
        <w:rPr>
          <w:rFonts w:ascii="Arial" w:hAnsi="Arial" w:cs="Arial"/>
          <w:szCs w:val="24"/>
        </w:rPr>
      </w:pPr>
      <w:r>
        <w:rPr>
          <w:rFonts w:ascii="Arial" w:hAnsi="Arial" w:cs="Arial"/>
          <w:szCs w:val="24"/>
        </w:rPr>
        <w:t>Legacy cases – rules apply as above</w:t>
      </w:r>
      <w:r w:rsidR="00C62A65">
        <w:rPr>
          <w:rFonts w:ascii="Arial" w:hAnsi="Arial" w:cs="Arial"/>
          <w:szCs w:val="24"/>
        </w:rPr>
        <w:t>, c</w:t>
      </w:r>
      <w:r>
        <w:rPr>
          <w:rFonts w:ascii="Arial" w:hAnsi="Arial" w:cs="Arial"/>
          <w:szCs w:val="24"/>
        </w:rPr>
        <w:t>an be blank if unknown</w:t>
      </w:r>
    </w:p>
    <w:p w14:paraId="30BDB099" w14:textId="77777777" w:rsidR="00766A08" w:rsidRDefault="00766A08" w:rsidP="00766A08">
      <w:pPr>
        <w:rPr>
          <w:rFonts w:ascii="Arial" w:hAnsi="Arial" w:cs="Arial"/>
        </w:rPr>
      </w:pPr>
    </w:p>
    <w:p w14:paraId="782C9879" w14:textId="77777777" w:rsidR="00766A08" w:rsidRPr="00960EAB" w:rsidRDefault="00766A08" w:rsidP="00766A08">
      <w:pPr>
        <w:rPr>
          <w:rFonts w:ascii="Arial" w:hAnsi="Arial" w:cs="Arial"/>
        </w:rPr>
      </w:pPr>
    </w:p>
    <w:p w14:paraId="61E25151" w14:textId="77777777" w:rsidR="00766A08" w:rsidRPr="00960EAB" w:rsidRDefault="00766A08" w:rsidP="00766A08">
      <w:pPr>
        <w:rPr>
          <w:rFonts w:ascii="Arial" w:hAnsi="Arial" w:cs="Arial"/>
          <w:b/>
        </w:rPr>
      </w:pPr>
      <w:r w:rsidRPr="00960EAB">
        <w:rPr>
          <w:rFonts w:ascii="Arial" w:hAnsi="Arial" w:cs="Arial"/>
          <w:b/>
        </w:rPr>
        <w:t xml:space="preserve">Validation </w:t>
      </w:r>
    </w:p>
    <w:p w14:paraId="425677E7" w14:textId="77777777" w:rsidR="00766A08" w:rsidRPr="00960EAB" w:rsidRDefault="00766A08" w:rsidP="00766A08">
      <w:pPr>
        <w:rPr>
          <w:rFonts w:ascii="Arial" w:hAnsi="Arial" w:cs="Arial"/>
          <w:szCs w:val="24"/>
        </w:rPr>
      </w:pPr>
      <w:r w:rsidRPr="00960EAB">
        <w:rPr>
          <w:rFonts w:ascii="Arial" w:hAnsi="Arial" w:cs="Arial"/>
        </w:rPr>
        <w:t>Must be one of the values included above.</w:t>
      </w:r>
    </w:p>
    <w:bookmarkEnd w:id="49"/>
    <w:p w14:paraId="0A42ACD7" w14:textId="77777777" w:rsidR="00D340F1" w:rsidRDefault="00D340F1"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p>
    <w:p w14:paraId="3AED785E" w14:textId="77777777" w:rsidR="00FF4DFA" w:rsidRDefault="00FF4DFA"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p>
    <w:p w14:paraId="42AF44FF" w14:textId="1541D429" w:rsidR="00536194" w:rsidRDefault="00FF4DFA">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kern w:val="24"/>
          <w:szCs w:val="24"/>
        </w:rPr>
        <w:br w:type="page"/>
      </w:r>
    </w:p>
    <w:p w14:paraId="58F6D0FD" w14:textId="77777777" w:rsidR="00536194" w:rsidRDefault="00AB30FB" w:rsidP="00DB29C8">
      <w:pPr>
        <w:pStyle w:val="Heading2"/>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bookmarkStart w:id="51" w:name="_Hlk501535396"/>
      <w:r w:rsidRPr="00AB30FB">
        <w:rPr>
          <w:rFonts w:ascii="Arial" w:hAnsi="Arial" w:cs="Arial"/>
          <w:b/>
          <w:szCs w:val="24"/>
        </w:rPr>
        <w:t xml:space="preserve"> </w:t>
      </w:r>
      <w:bookmarkStart w:id="52" w:name="_Toc504490058"/>
      <w:r w:rsidR="00536194" w:rsidRPr="00AB30FB">
        <w:rPr>
          <w:rFonts w:ascii="Arial" w:hAnsi="Arial" w:cs="Arial"/>
          <w:b/>
          <w:szCs w:val="24"/>
        </w:rPr>
        <w:t>Date homeless application made</w:t>
      </w:r>
      <w:bookmarkEnd w:id="52"/>
    </w:p>
    <w:p w14:paraId="0FBC5866" w14:textId="77777777" w:rsidR="00536194" w:rsidRPr="00960EAB" w:rsidRDefault="00536194" w:rsidP="00536194">
      <w:pPr>
        <w:rPr>
          <w:rFonts w:ascii="Arial" w:hAnsi="Arial" w:cs="Arial"/>
          <w:szCs w:val="24"/>
        </w:rPr>
      </w:pPr>
    </w:p>
    <w:p w14:paraId="4797F667" w14:textId="77777777" w:rsidR="00536194" w:rsidRDefault="00536194" w:rsidP="00536194">
      <w:pPr>
        <w:rPr>
          <w:rFonts w:ascii="Arial" w:hAnsi="Arial" w:cs="Arial"/>
          <w:b/>
          <w:szCs w:val="24"/>
        </w:rPr>
      </w:pPr>
    </w:p>
    <w:p w14:paraId="2BD4B3D9" w14:textId="77777777" w:rsidR="00536194" w:rsidRPr="00960EAB" w:rsidRDefault="00536194" w:rsidP="00536194">
      <w:pPr>
        <w:rPr>
          <w:rFonts w:ascii="Arial" w:hAnsi="Arial" w:cs="Arial"/>
          <w:szCs w:val="24"/>
        </w:rPr>
      </w:pPr>
      <w:r w:rsidRPr="00960EAB">
        <w:rPr>
          <w:rFonts w:ascii="Arial" w:hAnsi="Arial" w:cs="Arial"/>
          <w:b/>
          <w:szCs w:val="24"/>
        </w:rPr>
        <w:t xml:space="preserve">XML TAG: </w:t>
      </w:r>
      <w:r>
        <w:rPr>
          <w:rFonts w:ascii="Arial" w:hAnsi="Arial" w:cs="Arial"/>
          <w:szCs w:val="24"/>
        </w:rPr>
        <w:t>APPLY</w:t>
      </w:r>
      <w:r w:rsidRPr="00960EAB">
        <w:rPr>
          <w:rFonts w:ascii="Arial" w:hAnsi="Arial" w:cs="Arial"/>
          <w:szCs w:val="24"/>
        </w:rPr>
        <w:t>_DATE</w:t>
      </w:r>
    </w:p>
    <w:p w14:paraId="1A044AED" w14:textId="77777777" w:rsidR="00536194" w:rsidRPr="00960EAB" w:rsidRDefault="00536194" w:rsidP="0053619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14:paraId="31BB1754" w14:textId="77777777" w:rsidR="00536194" w:rsidRPr="00960EAB" w:rsidRDefault="00536194" w:rsidP="00536194">
      <w:pPr>
        <w:rPr>
          <w:rFonts w:ascii="Arial" w:hAnsi="Arial" w:cs="Arial"/>
          <w:b/>
          <w:szCs w:val="24"/>
        </w:rPr>
      </w:pPr>
    </w:p>
    <w:p w14:paraId="717AB1F4" w14:textId="77777777" w:rsidR="00536194" w:rsidRPr="00960EAB" w:rsidRDefault="00536194" w:rsidP="00536194">
      <w:pPr>
        <w:rPr>
          <w:rFonts w:ascii="Arial" w:hAnsi="Arial" w:cs="Arial"/>
          <w:b/>
          <w:szCs w:val="24"/>
        </w:rPr>
      </w:pPr>
      <w:r w:rsidRPr="00960EAB">
        <w:rPr>
          <w:rFonts w:ascii="Arial" w:hAnsi="Arial" w:cs="Arial"/>
          <w:b/>
          <w:szCs w:val="24"/>
        </w:rPr>
        <w:t>Description</w:t>
      </w:r>
    </w:p>
    <w:p w14:paraId="0B09BF93" w14:textId="77777777" w:rsidR="00536194" w:rsidRDefault="00536194" w:rsidP="00536194">
      <w:pPr>
        <w:rPr>
          <w:rFonts w:ascii="Arial" w:hAnsi="Arial" w:cs="Arial"/>
          <w:szCs w:val="24"/>
        </w:rPr>
      </w:pPr>
      <w:proofErr w:type="gramStart"/>
      <w:r w:rsidRPr="00960EAB">
        <w:rPr>
          <w:rFonts w:ascii="Arial" w:hAnsi="Arial" w:cs="Arial"/>
          <w:szCs w:val="24"/>
        </w:rPr>
        <w:t xml:space="preserve">Date </w:t>
      </w:r>
      <w:r>
        <w:rPr>
          <w:rFonts w:ascii="Arial" w:hAnsi="Arial" w:cs="Arial"/>
          <w:szCs w:val="24"/>
        </w:rPr>
        <w:t>that the household homelessness application was made.</w:t>
      </w:r>
      <w:proofErr w:type="gramEnd"/>
      <w:r>
        <w:rPr>
          <w:rFonts w:ascii="Arial" w:hAnsi="Arial" w:cs="Arial"/>
          <w:szCs w:val="24"/>
        </w:rPr>
        <w:t xml:space="preserve"> </w:t>
      </w:r>
    </w:p>
    <w:p w14:paraId="10072D77" w14:textId="77777777" w:rsidR="00536194" w:rsidRDefault="00536194" w:rsidP="00536194">
      <w:pPr>
        <w:rPr>
          <w:rFonts w:ascii="Arial" w:hAnsi="Arial" w:cs="Arial"/>
          <w:szCs w:val="24"/>
        </w:rPr>
      </w:pPr>
    </w:p>
    <w:p w14:paraId="7E67F782" w14:textId="77777777" w:rsidR="00536194" w:rsidRPr="00960EAB" w:rsidRDefault="00536194" w:rsidP="00536194">
      <w:pPr>
        <w:rPr>
          <w:rFonts w:ascii="Arial" w:hAnsi="Arial" w:cs="Arial"/>
          <w:b/>
          <w:szCs w:val="24"/>
        </w:rPr>
      </w:pPr>
      <w:r w:rsidRPr="00960EAB">
        <w:rPr>
          <w:rFonts w:ascii="Arial" w:hAnsi="Arial" w:cs="Arial"/>
          <w:b/>
          <w:szCs w:val="24"/>
        </w:rPr>
        <w:t>Field Mandatory</w:t>
      </w:r>
    </w:p>
    <w:p w14:paraId="758F28CA" w14:textId="77777777" w:rsidR="00536194" w:rsidRPr="00960EAB" w:rsidRDefault="00536194" w:rsidP="00536194">
      <w:pPr>
        <w:rPr>
          <w:rFonts w:ascii="Arial" w:hAnsi="Arial" w:cs="Arial"/>
          <w:szCs w:val="24"/>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&lt;&gt;0</w:t>
      </w:r>
    </w:p>
    <w:p w14:paraId="101CC340" w14:textId="77777777" w:rsidR="00536194" w:rsidRDefault="00536194" w:rsidP="00536194">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 0</w:t>
      </w:r>
    </w:p>
    <w:p w14:paraId="3A7B1716" w14:textId="77777777" w:rsidR="00536194" w:rsidRPr="00960EAB" w:rsidRDefault="00536194" w:rsidP="00536194">
      <w:pPr>
        <w:rPr>
          <w:rFonts w:ascii="Arial" w:hAnsi="Arial" w:cs="Arial"/>
          <w:szCs w:val="24"/>
        </w:rPr>
      </w:pPr>
      <w:r>
        <w:rPr>
          <w:rFonts w:ascii="Arial" w:hAnsi="Arial" w:cs="Arial"/>
          <w:szCs w:val="24"/>
        </w:rPr>
        <w:t>Legacy cases – rules apply as above.</w:t>
      </w:r>
    </w:p>
    <w:p w14:paraId="1F31809C" w14:textId="77777777" w:rsidR="00536194" w:rsidRDefault="00536194" w:rsidP="00536194">
      <w:pPr>
        <w:rPr>
          <w:rFonts w:ascii="Arial" w:hAnsi="Arial" w:cs="Arial"/>
          <w:szCs w:val="24"/>
        </w:rPr>
      </w:pPr>
    </w:p>
    <w:p w14:paraId="491F9D70" w14:textId="77777777" w:rsidR="00536194" w:rsidRPr="00960EAB" w:rsidRDefault="00536194" w:rsidP="00536194">
      <w:pPr>
        <w:rPr>
          <w:rFonts w:ascii="Arial" w:hAnsi="Arial" w:cs="Arial"/>
          <w:szCs w:val="24"/>
        </w:rPr>
      </w:pPr>
    </w:p>
    <w:p w14:paraId="5CE7B770" w14:textId="77777777" w:rsidR="00536194" w:rsidRPr="00960EAB" w:rsidRDefault="00536194" w:rsidP="00536194">
      <w:pPr>
        <w:rPr>
          <w:rFonts w:ascii="Arial" w:hAnsi="Arial" w:cs="Arial"/>
          <w:b/>
          <w:szCs w:val="24"/>
        </w:rPr>
      </w:pPr>
      <w:r w:rsidRPr="00960EAB">
        <w:rPr>
          <w:rFonts w:ascii="Arial" w:hAnsi="Arial" w:cs="Arial"/>
          <w:b/>
          <w:szCs w:val="24"/>
        </w:rPr>
        <w:t>Format</w:t>
      </w:r>
    </w:p>
    <w:p w14:paraId="40753727" w14:textId="77777777" w:rsidR="00536194" w:rsidRPr="00960EAB" w:rsidRDefault="00536194" w:rsidP="00536194">
      <w:pPr>
        <w:rPr>
          <w:rFonts w:ascii="Arial" w:hAnsi="Arial" w:cs="Arial"/>
          <w:szCs w:val="24"/>
        </w:rPr>
      </w:pPr>
      <w:r w:rsidRPr="00960EAB">
        <w:rPr>
          <w:rFonts w:ascii="Arial" w:hAnsi="Arial" w:cs="Arial"/>
          <w:szCs w:val="24"/>
        </w:rPr>
        <w:t>DD-MM-YYYY</w:t>
      </w:r>
    </w:p>
    <w:p w14:paraId="6BD1A97C" w14:textId="77777777" w:rsidR="00536194" w:rsidRPr="00960EAB" w:rsidRDefault="00536194" w:rsidP="00536194">
      <w:pPr>
        <w:rPr>
          <w:rFonts w:ascii="Arial" w:hAnsi="Arial" w:cs="Arial"/>
          <w:szCs w:val="24"/>
        </w:rPr>
      </w:pPr>
    </w:p>
    <w:p w14:paraId="655FDD7A" w14:textId="77777777" w:rsidR="00536194" w:rsidRPr="00960EAB" w:rsidRDefault="00536194" w:rsidP="00536194">
      <w:pPr>
        <w:rPr>
          <w:rFonts w:ascii="Arial" w:hAnsi="Arial" w:cs="Arial"/>
          <w:szCs w:val="24"/>
        </w:rPr>
      </w:pPr>
      <w:r w:rsidRPr="00960EAB">
        <w:rPr>
          <w:rFonts w:ascii="Arial" w:hAnsi="Arial" w:cs="Arial"/>
          <w:szCs w:val="24"/>
        </w:rPr>
        <w:t>This field is specified in the following form "DD-MM-YYYY" where:</w:t>
      </w:r>
    </w:p>
    <w:p w14:paraId="29C06CA9" w14:textId="77777777" w:rsidR="00536194" w:rsidRPr="00960EAB" w:rsidRDefault="00536194" w:rsidP="00536194">
      <w:pPr>
        <w:numPr>
          <w:ilvl w:val="0"/>
          <w:numId w:val="9"/>
        </w:numPr>
        <w:rPr>
          <w:rFonts w:ascii="Arial" w:hAnsi="Arial" w:cs="Arial"/>
          <w:szCs w:val="24"/>
        </w:rPr>
      </w:pPr>
      <w:r w:rsidRPr="00960EAB">
        <w:rPr>
          <w:rFonts w:ascii="Arial" w:hAnsi="Arial" w:cs="Arial"/>
          <w:szCs w:val="24"/>
        </w:rPr>
        <w:t>DD indicates the day</w:t>
      </w:r>
    </w:p>
    <w:p w14:paraId="561552FB" w14:textId="77777777" w:rsidR="00536194" w:rsidRPr="00960EAB" w:rsidRDefault="00536194" w:rsidP="00536194">
      <w:pPr>
        <w:numPr>
          <w:ilvl w:val="0"/>
          <w:numId w:val="9"/>
        </w:numPr>
        <w:rPr>
          <w:rFonts w:ascii="Arial" w:hAnsi="Arial" w:cs="Arial"/>
          <w:szCs w:val="24"/>
        </w:rPr>
      </w:pPr>
      <w:r w:rsidRPr="00960EAB">
        <w:rPr>
          <w:rFonts w:ascii="Arial" w:hAnsi="Arial" w:cs="Arial"/>
          <w:szCs w:val="24"/>
        </w:rPr>
        <w:t>MM indicates the month</w:t>
      </w:r>
    </w:p>
    <w:p w14:paraId="0B1D3AE2" w14:textId="77777777" w:rsidR="00536194" w:rsidRPr="00960EAB" w:rsidRDefault="00536194" w:rsidP="00536194">
      <w:pPr>
        <w:numPr>
          <w:ilvl w:val="0"/>
          <w:numId w:val="9"/>
        </w:numPr>
        <w:rPr>
          <w:rFonts w:ascii="Arial" w:hAnsi="Arial" w:cs="Arial"/>
          <w:szCs w:val="24"/>
        </w:rPr>
      </w:pPr>
      <w:r w:rsidRPr="00960EAB">
        <w:rPr>
          <w:rFonts w:ascii="Arial" w:hAnsi="Arial" w:cs="Arial"/>
          <w:szCs w:val="24"/>
        </w:rPr>
        <w:t>YYYY indicates the year</w:t>
      </w:r>
    </w:p>
    <w:p w14:paraId="7B689F74" w14:textId="77777777" w:rsidR="00536194" w:rsidRPr="00960EAB" w:rsidRDefault="00536194" w:rsidP="00536194">
      <w:pPr>
        <w:rPr>
          <w:rFonts w:ascii="Arial" w:hAnsi="Arial" w:cs="Arial"/>
          <w:szCs w:val="24"/>
        </w:rPr>
      </w:pPr>
    </w:p>
    <w:p w14:paraId="77BA1D8C" w14:textId="77777777" w:rsidR="00536194" w:rsidRPr="00960EAB" w:rsidRDefault="00536194" w:rsidP="00536194">
      <w:pPr>
        <w:rPr>
          <w:rFonts w:ascii="Arial" w:hAnsi="Arial" w:cs="Arial"/>
          <w:szCs w:val="24"/>
        </w:rPr>
      </w:pPr>
      <w:r w:rsidRPr="00960EAB">
        <w:rPr>
          <w:rFonts w:ascii="Arial" w:hAnsi="Arial" w:cs="Arial"/>
          <w:szCs w:val="24"/>
        </w:rPr>
        <w:t>Note: All components are required!</w:t>
      </w:r>
    </w:p>
    <w:p w14:paraId="3A0C802B" w14:textId="77777777" w:rsidR="00536194" w:rsidRPr="00960EAB" w:rsidRDefault="00536194" w:rsidP="00536194">
      <w:pPr>
        <w:rPr>
          <w:rFonts w:ascii="Arial" w:hAnsi="Arial" w:cs="Arial"/>
          <w:szCs w:val="24"/>
        </w:rPr>
      </w:pPr>
    </w:p>
    <w:p w14:paraId="0C9DB24A" w14:textId="77777777" w:rsidR="00536194" w:rsidRPr="00960EAB" w:rsidRDefault="00536194" w:rsidP="00536194">
      <w:pPr>
        <w:rPr>
          <w:rFonts w:ascii="Arial" w:hAnsi="Arial" w:cs="Arial"/>
          <w:szCs w:val="24"/>
        </w:rPr>
      </w:pPr>
      <w:r w:rsidRPr="00960EAB">
        <w:rPr>
          <w:rFonts w:ascii="Arial" w:hAnsi="Arial" w:cs="Arial"/>
          <w:szCs w:val="24"/>
        </w:rPr>
        <w:t>E.g. Write 1 April 2018 as 01-04-2018</w:t>
      </w:r>
    </w:p>
    <w:bookmarkEnd w:id="51"/>
    <w:p w14:paraId="18CD6AFF" w14:textId="77777777" w:rsidR="00FF4DFA" w:rsidRPr="00960EAB" w:rsidRDefault="00FF4DFA" w:rsidP="00FF4DFA">
      <w:pPr>
        <w:rPr>
          <w:rFonts w:ascii="Arial" w:hAnsi="Arial" w:cs="Arial"/>
          <w:szCs w:val="24"/>
        </w:rPr>
      </w:pPr>
    </w:p>
    <w:p w14:paraId="1B8E6F43" w14:textId="77777777" w:rsidR="00FF4DFA" w:rsidRPr="00960EAB" w:rsidRDefault="00FF4DFA" w:rsidP="00FF4DFA">
      <w:pPr>
        <w:rPr>
          <w:rFonts w:ascii="Arial" w:hAnsi="Arial" w:cs="Arial"/>
          <w:szCs w:val="24"/>
        </w:rPr>
      </w:pPr>
    </w:p>
    <w:p w14:paraId="424F20C7" w14:textId="77777777" w:rsidR="00AB30FB" w:rsidRDefault="00AB30FB" w:rsidP="00DB29C8">
      <w:pPr>
        <w:rPr>
          <w:rFonts w:ascii="Arial" w:hAnsi="Arial" w:cs="Arial"/>
          <w:b/>
          <w:szCs w:val="24"/>
        </w:rPr>
      </w:pPr>
    </w:p>
    <w:p w14:paraId="70A9380C" w14:textId="77777777" w:rsidR="00AB30FB" w:rsidRDefault="00AB30FB">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14:paraId="26D828AF" w14:textId="78396340" w:rsidR="00AB30FB" w:rsidRDefault="00AB30FB" w:rsidP="00AB30FB">
      <w:pPr>
        <w:pStyle w:val="Heading2"/>
        <w:rPr>
          <w:rFonts w:ascii="Arial" w:hAnsi="Arial" w:cs="Arial"/>
          <w:b/>
          <w:szCs w:val="24"/>
        </w:rPr>
      </w:pPr>
      <w:r>
        <w:rPr>
          <w:rFonts w:ascii="Arial" w:hAnsi="Arial" w:cs="Arial"/>
          <w:b/>
          <w:szCs w:val="24"/>
        </w:rPr>
        <w:t xml:space="preserve"> </w:t>
      </w:r>
      <w:bookmarkStart w:id="53" w:name="_Toc504490059"/>
      <w:r>
        <w:rPr>
          <w:rFonts w:ascii="Arial" w:hAnsi="Arial" w:cs="Arial"/>
          <w:b/>
          <w:szCs w:val="24"/>
        </w:rPr>
        <w:t>Employment</w:t>
      </w:r>
      <w:r w:rsidRPr="00AB30FB">
        <w:rPr>
          <w:rFonts w:ascii="Arial" w:hAnsi="Arial" w:cs="Arial"/>
          <w:b/>
          <w:szCs w:val="24"/>
        </w:rPr>
        <w:t xml:space="preserve"> </w:t>
      </w:r>
      <w:r>
        <w:rPr>
          <w:rFonts w:ascii="Arial" w:hAnsi="Arial" w:cs="Arial"/>
          <w:b/>
          <w:szCs w:val="24"/>
        </w:rPr>
        <w:t xml:space="preserve">status of main applicant’s </w:t>
      </w:r>
      <w:r w:rsidR="00EB3F0C">
        <w:rPr>
          <w:rFonts w:ascii="Arial" w:hAnsi="Arial" w:cs="Arial"/>
          <w:b/>
          <w:szCs w:val="24"/>
        </w:rPr>
        <w:t xml:space="preserve">spouse or </w:t>
      </w:r>
      <w:r>
        <w:rPr>
          <w:rFonts w:ascii="Arial" w:hAnsi="Arial" w:cs="Arial"/>
          <w:b/>
          <w:szCs w:val="24"/>
        </w:rPr>
        <w:t>partner</w:t>
      </w:r>
      <w:bookmarkEnd w:id="53"/>
      <w:r w:rsidR="00EB3F0C">
        <w:rPr>
          <w:rFonts w:ascii="Arial" w:hAnsi="Arial" w:cs="Arial"/>
          <w:b/>
          <w:szCs w:val="24"/>
        </w:rPr>
        <w:t xml:space="preserve"> </w:t>
      </w:r>
    </w:p>
    <w:p w14:paraId="4D9D9305" w14:textId="77777777" w:rsidR="00AB30FB" w:rsidRDefault="00AB30FB" w:rsidP="00AB30FB"/>
    <w:p w14:paraId="311E11AA" w14:textId="77777777" w:rsidR="00AB30FB" w:rsidRPr="008D0DAF" w:rsidRDefault="00AB30FB" w:rsidP="00AB30FB">
      <w:pPr>
        <w:rPr>
          <w:rFonts w:ascii="Arial" w:hAnsi="Arial" w:cs="Arial"/>
        </w:rPr>
      </w:pPr>
    </w:p>
    <w:p w14:paraId="69988158" w14:textId="77777777" w:rsidR="00AB30FB" w:rsidRPr="00960EAB" w:rsidRDefault="00AB30FB" w:rsidP="00AB30FB">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w:t>
      </w:r>
      <w:r>
        <w:rPr>
          <w:rFonts w:ascii="Arial" w:hAnsi="Arial" w:cs="Arial"/>
          <w:szCs w:val="24"/>
        </w:rPr>
        <w:t>EMPL_PARTNER</w:t>
      </w:r>
    </w:p>
    <w:p w14:paraId="1AA6FDF7" w14:textId="77777777" w:rsidR="00AB30FB" w:rsidRPr="00960EAB" w:rsidRDefault="00AB30FB" w:rsidP="00AB30FB">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14:paraId="13699CEA" w14:textId="77777777" w:rsidR="00AB30FB" w:rsidRPr="00960EAB" w:rsidRDefault="00AB30FB" w:rsidP="00AB30FB">
      <w:pPr>
        <w:rPr>
          <w:rFonts w:ascii="Arial" w:hAnsi="Arial" w:cs="Arial"/>
          <w:szCs w:val="24"/>
        </w:rPr>
      </w:pPr>
    </w:p>
    <w:p w14:paraId="55B5689D" w14:textId="77777777" w:rsidR="00AB30FB" w:rsidRPr="00960EAB" w:rsidRDefault="00AB30FB" w:rsidP="00AB30FB">
      <w:pPr>
        <w:rPr>
          <w:rFonts w:ascii="Arial" w:hAnsi="Arial" w:cs="Arial"/>
          <w:b/>
          <w:szCs w:val="24"/>
        </w:rPr>
      </w:pPr>
      <w:r w:rsidRPr="00960EAB">
        <w:rPr>
          <w:rFonts w:ascii="Arial" w:hAnsi="Arial" w:cs="Arial"/>
          <w:b/>
          <w:szCs w:val="24"/>
        </w:rPr>
        <w:t>Description</w:t>
      </w:r>
    </w:p>
    <w:p w14:paraId="2B7B444D" w14:textId="1C7306C7" w:rsidR="00AB30FB" w:rsidRPr="00960EAB" w:rsidRDefault="00AB30FB" w:rsidP="00AB30FB">
      <w:pPr>
        <w:rPr>
          <w:rFonts w:ascii="Arial" w:hAnsi="Arial" w:cs="Arial"/>
          <w:szCs w:val="24"/>
        </w:rPr>
      </w:pPr>
      <w:r>
        <w:rPr>
          <w:rFonts w:ascii="Arial" w:hAnsi="Arial" w:cs="Arial"/>
          <w:szCs w:val="24"/>
        </w:rPr>
        <w:t>The e</w:t>
      </w:r>
      <w:r w:rsidRPr="00960EAB">
        <w:rPr>
          <w:rFonts w:ascii="Arial" w:hAnsi="Arial" w:cs="Arial"/>
          <w:szCs w:val="24"/>
        </w:rPr>
        <w:t>mployment status</w:t>
      </w:r>
      <w:r>
        <w:rPr>
          <w:rFonts w:ascii="Arial" w:hAnsi="Arial" w:cs="Arial"/>
          <w:szCs w:val="24"/>
        </w:rPr>
        <w:t xml:space="preserve"> of the main applicant’s partner</w:t>
      </w:r>
      <w:r w:rsidR="00EB3F0C">
        <w:rPr>
          <w:rFonts w:ascii="Arial" w:hAnsi="Arial" w:cs="Arial"/>
          <w:szCs w:val="24"/>
        </w:rPr>
        <w:t xml:space="preserve"> as recorded in the people table. Details of spouses / partners who are not part of the household homeless application should be excluded. </w:t>
      </w:r>
    </w:p>
    <w:p w14:paraId="32F7FBB7" w14:textId="77777777" w:rsidR="00AB30FB" w:rsidRPr="00960EAB" w:rsidRDefault="00AB30FB" w:rsidP="00AB30FB">
      <w:pPr>
        <w:rPr>
          <w:rFonts w:ascii="Arial" w:hAnsi="Arial" w:cs="Arial"/>
          <w:b/>
          <w:szCs w:val="24"/>
        </w:rPr>
      </w:pPr>
    </w:p>
    <w:p w14:paraId="6E8068BB" w14:textId="77777777" w:rsidR="00AB30FB" w:rsidRPr="00960EAB" w:rsidRDefault="00AB30FB" w:rsidP="00AB30FB">
      <w:pPr>
        <w:rPr>
          <w:rFonts w:ascii="Arial" w:hAnsi="Arial" w:cs="Arial"/>
          <w:b/>
          <w:szCs w:val="24"/>
        </w:rPr>
      </w:pPr>
      <w:r w:rsidRPr="00960EAB">
        <w:rPr>
          <w:rFonts w:ascii="Arial" w:hAnsi="Arial" w:cs="Arial"/>
          <w:b/>
          <w:szCs w:val="24"/>
        </w:rPr>
        <w:t>Format</w:t>
      </w:r>
    </w:p>
    <w:p w14:paraId="4F3EB230" w14:textId="77777777" w:rsidR="00AB30FB" w:rsidRPr="00960EAB" w:rsidRDefault="00AB30FB" w:rsidP="00AB30FB">
      <w:pPr>
        <w:rPr>
          <w:rFonts w:ascii="Arial" w:hAnsi="Arial" w:cs="Arial"/>
          <w:szCs w:val="24"/>
        </w:rPr>
      </w:pPr>
      <w:proofErr w:type="gramStart"/>
      <w:r w:rsidRPr="00960EAB">
        <w:rPr>
          <w:rFonts w:ascii="Arial" w:hAnsi="Arial" w:cs="Arial"/>
          <w:szCs w:val="24"/>
        </w:rPr>
        <w:t>Numeric.</w:t>
      </w:r>
      <w:proofErr w:type="gramEnd"/>
    </w:p>
    <w:p w14:paraId="3346B6C7" w14:textId="77777777" w:rsidR="00AB30FB" w:rsidRPr="00960EAB" w:rsidRDefault="00AB30FB" w:rsidP="00AB30FB">
      <w:pPr>
        <w:rPr>
          <w:rFonts w:ascii="Arial" w:hAnsi="Arial" w:cs="Arial"/>
          <w:szCs w:val="24"/>
        </w:rPr>
      </w:pPr>
    </w:p>
    <w:p w14:paraId="3ADEB3E1" w14:textId="77777777" w:rsidR="00AB30FB" w:rsidRPr="00960EAB" w:rsidRDefault="00AB30FB" w:rsidP="00AB30FB">
      <w:pPr>
        <w:rPr>
          <w:rFonts w:ascii="Arial" w:hAnsi="Arial" w:cs="Arial"/>
          <w:b/>
        </w:rPr>
      </w:pPr>
      <w:r w:rsidRPr="00960EAB">
        <w:rPr>
          <w:rFonts w:ascii="Arial" w:hAnsi="Arial" w:cs="Arial"/>
          <w:b/>
        </w:rPr>
        <w:t>Field Mandatory</w:t>
      </w:r>
    </w:p>
    <w:p w14:paraId="0CA79270" w14:textId="77777777" w:rsidR="00AB30FB" w:rsidRPr="00960EAB" w:rsidRDefault="00AB30FB" w:rsidP="00AB30FB">
      <w:pPr>
        <w:rPr>
          <w:rFonts w:ascii="Arial" w:hAnsi="Arial" w:cs="Arial"/>
        </w:rPr>
      </w:pPr>
      <w:r w:rsidRPr="00960EAB">
        <w:rPr>
          <w:rFonts w:ascii="Arial" w:hAnsi="Arial" w:cs="Arial"/>
        </w:rPr>
        <w:t xml:space="preserve">Yes if </w:t>
      </w:r>
      <w:r>
        <w:rPr>
          <w:rFonts w:ascii="Arial" w:hAnsi="Arial" w:cs="Arial"/>
        </w:rPr>
        <w:t>1.3 ELIGIBLE</w:t>
      </w:r>
      <w:r w:rsidRPr="00960EAB">
        <w:rPr>
          <w:rFonts w:ascii="Arial" w:hAnsi="Arial" w:cs="Arial"/>
        </w:rPr>
        <w:t xml:space="preserve"> &lt;&gt;0</w:t>
      </w:r>
      <w:r>
        <w:rPr>
          <w:rFonts w:ascii="Arial" w:hAnsi="Arial" w:cs="Arial"/>
        </w:rPr>
        <w:t>. If the applicant does not have a partner, default to 11 – No partner.</w:t>
      </w:r>
    </w:p>
    <w:p w14:paraId="13A9820C" w14:textId="77777777" w:rsidR="00AB30FB" w:rsidRDefault="00AB30FB" w:rsidP="00AB30FB">
      <w:pPr>
        <w:rPr>
          <w:rFonts w:ascii="Arial" w:hAnsi="Arial" w:cs="Arial"/>
        </w:rPr>
      </w:pPr>
      <w:r w:rsidRPr="00960EAB">
        <w:rPr>
          <w:rFonts w:ascii="Arial" w:hAnsi="Arial" w:cs="Arial"/>
        </w:rPr>
        <w:t xml:space="preserve">Can be blank if </w:t>
      </w:r>
      <w:r>
        <w:rPr>
          <w:rFonts w:ascii="Arial" w:hAnsi="Arial" w:cs="Arial"/>
        </w:rPr>
        <w:t>1.3 ELIGIBLE</w:t>
      </w:r>
      <w:r w:rsidRPr="00960EAB">
        <w:rPr>
          <w:rFonts w:ascii="Arial" w:hAnsi="Arial" w:cs="Arial"/>
        </w:rPr>
        <w:t xml:space="preserve"> = 0</w:t>
      </w:r>
    </w:p>
    <w:p w14:paraId="68EEB20A" w14:textId="77777777" w:rsidR="00AB30FB" w:rsidRPr="00960EAB" w:rsidRDefault="00AB30FB" w:rsidP="00AB30FB">
      <w:pPr>
        <w:rPr>
          <w:rFonts w:ascii="Arial" w:hAnsi="Arial" w:cs="Arial"/>
        </w:rPr>
      </w:pPr>
      <w:r>
        <w:rPr>
          <w:rFonts w:ascii="Arial" w:hAnsi="Arial" w:cs="Arial"/>
        </w:rPr>
        <w:t>Legacy cases – default to 0 if not known</w:t>
      </w:r>
    </w:p>
    <w:p w14:paraId="283125DE" w14:textId="77777777" w:rsidR="00AB30FB" w:rsidRPr="00960EAB" w:rsidRDefault="00AB30FB" w:rsidP="00AB30FB">
      <w:pPr>
        <w:rPr>
          <w:rFonts w:ascii="Arial" w:hAnsi="Arial" w:cs="Arial"/>
          <w:szCs w:val="24"/>
        </w:rPr>
      </w:pPr>
    </w:p>
    <w:p w14:paraId="00866F46" w14:textId="77777777" w:rsidR="00AB30FB" w:rsidRPr="00960EAB" w:rsidRDefault="00AB30FB" w:rsidP="00AB30FB">
      <w:pPr>
        <w:rPr>
          <w:rFonts w:ascii="Arial" w:hAnsi="Arial" w:cs="Arial"/>
          <w:b/>
          <w:szCs w:val="24"/>
        </w:rPr>
      </w:pPr>
      <w:r w:rsidRPr="00960EAB">
        <w:rPr>
          <w:rFonts w:ascii="Arial" w:hAnsi="Arial" w:cs="Arial"/>
          <w:b/>
          <w:szCs w:val="24"/>
        </w:rPr>
        <w:t>Responses</w:t>
      </w:r>
    </w:p>
    <w:p w14:paraId="406777B1" w14:textId="77777777" w:rsidR="00AB30FB" w:rsidRPr="00960EAB" w:rsidRDefault="00AB30FB" w:rsidP="00AB30FB">
      <w:pPr>
        <w:rPr>
          <w:rFonts w:ascii="Arial" w:hAnsi="Arial" w:cs="Arial"/>
          <w:b/>
          <w:szCs w:val="24"/>
        </w:rPr>
      </w:pPr>
    </w:p>
    <w:tbl>
      <w:tblPr>
        <w:tblW w:w="43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0"/>
        <w:gridCol w:w="483"/>
      </w:tblGrid>
      <w:tr w:rsidR="00AB30FB" w:rsidRPr="006533BF" w14:paraId="7798CA4A" w14:textId="77777777" w:rsidTr="00AB30FB">
        <w:trPr>
          <w:trHeight w:val="264"/>
        </w:trPr>
        <w:tc>
          <w:tcPr>
            <w:tcW w:w="4702" w:type="pct"/>
            <w:shd w:val="clear" w:color="auto" w:fill="auto"/>
            <w:noWrap/>
          </w:tcPr>
          <w:p w14:paraId="5C67A208" w14:textId="77777777" w:rsidR="00AB30FB" w:rsidRPr="00960EAB" w:rsidRDefault="00AB30FB" w:rsidP="00AB30FB">
            <w:pPr>
              <w:rPr>
                <w:rFonts w:ascii="Arial" w:hAnsi="Arial" w:cs="Arial"/>
                <w:color w:val="000000"/>
              </w:rPr>
            </w:pPr>
            <w:r w:rsidRPr="00960EAB">
              <w:rPr>
                <w:rFonts w:ascii="Arial" w:hAnsi="Arial" w:cs="Arial"/>
                <w:color w:val="000000"/>
              </w:rPr>
              <w:t>Don’t know / Refused</w:t>
            </w:r>
          </w:p>
        </w:tc>
        <w:tc>
          <w:tcPr>
            <w:tcW w:w="298" w:type="pct"/>
            <w:shd w:val="clear" w:color="auto" w:fill="auto"/>
            <w:noWrap/>
            <w:vAlign w:val="center"/>
          </w:tcPr>
          <w:p w14:paraId="0EC00552" w14:textId="77777777" w:rsidR="00AB30FB" w:rsidRPr="00960EAB" w:rsidRDefault="00AB30FB" w:rsidP="00AB30FB">
            <w:pPr>
              <w:jc w:val="right"/>
              <w:rPr>
                <w:rFonts w:ascii="Arial" w:hAnsi="Arial" w:cs="Arial"/>
                <w:szCs w:val="24"/>
              </w:rPr>
            </w:pPr>
            <w:r w:rsidRPr="00960EAB">
              <w:rPr>
                <w:rFonts w:ascii="Arial" w:hAnsi="Arial" w:cs="Arial"/>
                <w:szCs w:val="24"/>
              </w:rPr>
              <w:t>0</w:t>
            </w:r>
          </w:p>
        </w:tc>
      </w:tr>
      <w:tr w:rsidR="00AB30FB" w:rsidRPr="006533BF" w14:paraId="1090A80E" w14:textId="77777777" w:rsidTr="00AB30FB">
        <w:trPr>
          <w:trHeight w:val="264"/>
        </w:trPr>
        <w:tc>
          <w:tcPr>
            <w:tcW w:w="4702" w:type="pct"/>
            <w:shd w:val="clear" w:color="auto" w:fill="auto"/>
            <w:noWrap/>
          </w:tcPr>
          <w:p w14:paraId="3B957F3B" w14:textId="77777777" w:rsidR="00AB30FB" w:rsidRPr="00960EAB" w:rsidRDefault="00AB30FB" w:rsidP="00AB30FB">
            <w:pPr>
              <w:rPr>
                <w:rFonts w:ascii="Arial" w:hAnsi="Arial" w:cs="Arial"/>
                <w:szCs w:val="24"/>
              </w:rPr>
            </w:pPr>
            <w:r w:rsidRPr="006533BF">
              <w:rPr>
                <w:rFonts w:ascii="Arial" w:hAnsi="Arial" w:cs="Arial"/>
                <w:color w:val="000000"/>
              </w:rPr>
              <w:t>Working: 30 hours a week or more</w:t>
            </w:r>
          </w:p>
        </w:tc>
        <w:tc>
          <w:tcPr>
            <w:tcW w:w="298" w:type="pct"/>
            <w:shd w:val="clear" w:color="auto" w:fill="auto"/>
            <w:noWrap/>
            <w:vAlign w:val="center"/>
          </w:tcPr>
          <w:p w14:paraId="713EC822" w14:textId="77777777" w:rsidR="00AB30FB" w:rsidRPr="00960EAB" w:rsidRDefault="00AB30FB" w:rsidP="00AB30FB">
            <w:pPr>
              <w:jc w:val="right"/>
              <w:rPr>
                <w:rFonts w:ascii="Arial" w:hAnsi="Arial" w:cs="Arial"/>
                <w:szCs w:val="24"/>
              </w:rPr>
            </w:pPr>
            <w:r w:rsidRPr="00960EAB">
              <w:rPr>
                <w:rFonts w:ascii="Arial" w:hAnsi="Arial" w:cs="Arial"/>
                <w:szCs w:val="24"/>
              </w:rPr>
              <w:t>1</w:t>
            </w:r>
          </w:p>
        </w:tc>
      </w:tr>
      <w:tr w:rsidR="00AB30FB" w:rsidRPr="006533BF" w14:paraId="65FF7C11" w14:textId="77777777" w:rsidTr="00AB30FB">
        <w:trPr>
          <w:trHeight w:val="264"/>
        </w:trPr>
        <w:tc>
          <w:tcPr>
            <w:tcW w:w="4702" w:type="pct"/>
            <w:shd w:val="clear" w:color="auto" w:fill="auto"/>
            <w:noWrap/>
          </w:tcPr>
          <w:p w14:paraId="188BE38D" w14:textId="77777777" w:rsidR="00AB30FB" w:rsidRPr="00960EAB" w:rsidRDefault="00AB30FB" w:rsidP="00AB30FB">
            <w:pPr>
              <w:rPr>
                <w:rFonts w:ascii="Arial" w:hAnsi="Arial" w:cs="Arial"/>
                <w:szCs w:val="24"/>
              </w:rPr>
            </w:pPr>
            <w:r w:rsidRPr="006533BF">
              <w:rPr>
                <w:rFonts w:ascii="Arial" w:hAnsi="Arial" w:cs="Arial"/>
                <w:color w:val="000000"/>
              </w:rPr>
              <w:t>Working: less than 30 hours a week</w:t>
            </w:r>
          </w:p>
        </w:tc>
        <w:tc>
          <w:tcPr>
            <w:tcW w:w="298" w:type="pct"/>
            <w:shd w:val="clear" w:color="auto" w:fill="auto"/>
            <w:noWrap/>
            <w:vAlign w:val="center"/>
          </w:tcPr>
          <w:p w14:paraId="49A5501E" w14:textId="77777777" w:rsidR="00AB30FB" w:rsidRPr="00960EAB" w:rsidRDefault="00AB30FB" w:rsidP="00AB30FB">
            <w:pPr>
              <w:jc w:val="right"/>
              <w:rPr>
                <w:rFonts w:ascii="Arial" w:hAnsi="Arial" w:cs="Arial"/>
                <w:szCs w:val="24"/>
              </w:rPr>
            </w:pPr>
            <w:r w:rsidRPr="00960EAB">
              <w:rPr>
                <w:rFonts w:ascii="Arial" w:hAnsi="Arial" w:cs="Arial"/>
                <w:szCs w:val="24"/>
              </w:rPr>
              <w:t>2</w:t>
            </w:r>
          </w:p>
        </w:tc>
      </w:tr>
      <w:tr w:rsidR="00AB30FB" w:rsidRPr="006533BF" w14:paraId="60ADC39B" w14:textId="77777777" w:rsidTr="00AB30FB">
        <w:trPr>
          <w:trHeight w:val="264"/>
        </w:trPr>
        <w:tc>
          <w:tcPr>
            <w:tcW w:w="4702" w:type="pct"/>
            <w:shd w:val="clear" w:color="auto" w:fill="auto"/>
            <w:noWrap/>
          </w:tcPr>
          <w:p w14:paraId="15478AF8" w14:textId="77777777" w:rsidR="00AB30FB" w:rsidRPr="00960EAB" w:rsidRDefault="00AB30FB" w:rsidP="00AB30FB">
            <w:pPr>
              <w:rPr>
                <w:rFonts w:ascii="Arial" w:hAnsi="Arial" w:cs="Arial"/>
                <w:szCs w:val="24"/>
              </w:rPr>
            </w:pPr>
            <w:r w:rsidRPr="006533BF">
              <w:rPr>
                <w:rFonts w:ascii="Arial" w:hAnsi="Arial" w:cs="Arial"/>
                <w:color w:val="000000"/>
              </w:rPr>
              <w:t>Training Scheme</w:t>
            </w:r>
            <w:r>
              <w:rPr>
                <w:rFonts w:ascii="Arial" w:hAnsi="Arial" w:cs="Arial"/>
                <w:color w:val="000000"/>
              </w:rPr>
              <w:t xml:space="preserve"> / apprenticeship</w:t>
            </w:r>
          </w:p>
        </w:tc>
        <w:tc>
          <w:tcPr>
            <w:tcW w:w="298" w:type="pct"/>
            <w:shd w:val="clear" w:color="auto" w:fill="auto"/>
            <w:noWrap/>
            <w:vAlign w:val="center"/>
          </w:tcPr>
          <w:p w14:paraId="74AB0A0E" w14:textId="77777777" w:rsidR="00AB30FB" w:rsidRPr="00960EAB" w:rsidRDefault="00AB30FB" w:rsidP="00AB30FB">
            <w:pPr>
              <w:jc w:val="right"/>
              <w:rPr>
                <w:rFonts w:ascii="Arial" w:hAnsi="Arial" w:cs="Arial"/>
                <w:szCs w:val="24"/>
              </w:rPr>
            </w:pPr>
            <w:r w:rsidRPr="00960EAB">
              <w:rPr>
                <w:rFonts w:ascii="Arial" w:hAnsi="Arial" w:cs="Arial"/>
                <w:szCs w:val="24"/>
              </w:rPr>
              <w:t>3</w:t>
            </w:r>
          </w:p>
        </w:tc>
      </w:tr>
      <w:tr w:rsidR="00AB30FB" w:rsidRPr="006533BF" w14:paraId="14854E56" w14:textId="77777777" w:rsidTr="00AB30FB">
        <w:trPr>
          <w:trHeight w:val="264"/>
        </w:trPr>
        <w:tc>
          <w:tcPr>
            <w:tcW w:w="4702" w:type="pct"/>
            <w:shd w:val="clear" w:color="auto" w:fill="auto"/>
            <w:noWrap/>
          </w:tcPr>
          <w:p w14:paraId="0535E95A" w14:textId="77777777" w:rsidR="00AB30FB" w:rsidRPr="00960EAB" w:rsidRDefault="00AB30FB" w:rsidP="00AB30FB">
            <w:pPr>
              <w:rPr>
                <w:rFonts w:ascii="Arial" w:hAnsi="Arial" w:cs="Arial"/>
                <w:szCs w:val="24"/>
              </w:rPr>
            </w:pPr>
            <w:r w:rsidRPr="006533BF">
              <w:rPr>
                <w:rFonts w:ascii="Arial" w:hAnsi="Arial" w:cs="Arial"/>
                <w:color w:val="000000"/>
              </w:rPr>
              <w:t xml:space="preserve">Not working </w:t>
            </w:r>
            <w:r w:rsidRPr="00960EAB">
              <w:rPr>
                <w:rFonts w:ascii="Arial" w:hAnsi="Arial" w:cs="Arial"/>
                <w:color w:val="000000"/>
              </w:rPr>
              <w:t>because of long term sickness or disability</w:t>
            </w:r>
          </w:p>
        </w:tc>
        <w:tc>
          <w:tcPr>
            <w:tcW w:w="298" w:type="pct"/>
            <w:shd w:val="clear" w:color="auto" w:fill="auto"/>
            <w:noWrap/>
            <w:vAlign w:val="center"/>
          </w:tcPr>
          <w:p w14:paraId="0045E596" w14:textId="77777777" w:rsidR="00AB30FB" w:rsidRPr="00960EAB" w:rsidRDefault="00AB30FB" w:rsidP="00AB30FB">
            <w:pPr>
              <w:jc w:val="right"/>
              <w:rPr>
                <w:rFonts w:ascii="Arial" w:hAnsi="Arial" w:cs="Arial"/>
                <w:szCs w:val="24"/>
              </w:rPr>
            </w:pPr>
            <w:r w:rsidRPr="00960EAB">
              <w:rPr>
                <w:rFonts w:ascii="Arial" w:hAnsi="Arial" w:cs="Arial"/>
                <w:szCs w:val="24"/>
              </w:rPr>
              <w:t>4</w:t>
            </w:r>
          </w:p>
        </w:tc>
      </w:tr>
      <w:tr w:rsidR="00AB30FB" w:rsidRPr="006533BF" w14:paraId="7B5B78A6" w14:textId="77777777" w:rsidTr="00AB30FB">
        <w:trPr>
          <w:trHeight w:val="264"/>
        </w:trPr>
        <w:tc>
          <w:tcPr>
            <w:tcW w:w="4702" w:type="pct"/>
            <w:shd w:val="clear" w:color="auto" w:fill="auto"/>
            <w:noWrap/>
          </w:tcPr>
          <w:p w14:paraId="591AFE7A" w14:textId="77777777" w:rsidR="00AB30FB" w:rsidRPr="00960EAB" w:rsidRDefault="00AB30FB" w:rsidP="00AB30FB">
            <w:pPr>
              <w:rPr>
                <w:rFonts w:ascii="Arial" w:hAnsi="Arial" w:cs="Arial"/>
                <w:szCs w:val="24"/>
              </w:rPr>
            </w:pPr>
            <w:r w:rsidRPr="006533BF">
              <w:rPr>
                <w:rFonts w:ascii="Arial" w:hAnsi="Arial" w:cs="Arial"/>
                <w:color w:val="000000"/>
              </w:rPr>
              <w:t>Registered unemployed</w:t>
            </w:r>
          </w:p>
        </w:tc>
        <w:tc>
          <w:tcPr>
            <w:tcW w:w="298" w:type="pct"/>
            <w:shd w:val="clear" w:color="auto" w:fill="auto"/>
            <w:noWrap/>
            <w:vAlign w:val="center"/>
          </w:tcPr>
          <w:p w14:paraId="7BA1703B" w14:textId="77777777" w:rsidR="00AB30FB" w:rsidRPr="00960EAB" w:rsidRDefault="00AB30FB" w:rsidP="00AB30FB">
            <w:pPr>
              <w:jc w:val="right"/>
              <w:rPr>
                <w:rFonts w:ascii="Arial" w:hAnsi="Arial" w:cs="Arial"/>
                <w:szCs w:val="24"/>
              </w:rPr>
            </w:pPr>
            <w:r w:rsidRPr="00960EAB">
              <w:rPr>
                <w:rFonts w:ascii="Arial" w:hAnsi="Arial" w:cs="Arial"/>
                <w:szCs w:val="24"/>
              </w:rPr>
              <w:t>5</w:t>
            </w:r>
          </w:p>
        </w:tc>
      </w:tr>
      <w:tr w:rsidR="00AB30FB" w:rsidRPr="006533BF" w14:paraId="0AF1DB12" w14:textId="77777777" w:rsidTr="00AB30FB">
        <w:trPr>
          <w:trHeight w:val="264"/>
        </w:trPr>
        <w:tc>
          <w:tcPr>
            <w:tcW w:w="4702" w:type="pct"/>
            <w:shd w:val="clear" w:color="auto" w:fill="auto"/>
            <w:noWrap/>
          </w:tcPr>
          <w:p w14:paraId="7F3063D3" w14:textId="77777777" w:rsidR="00AB30FB" w:rsidRPr="00960EAB" w:rsidRDefault="00AB30FB" w:rsidP="00AB30FB">
            <w:pPr>
              <w:rPr>
                <w:rFonts w:ascii="Arial" w:hAnsi="Arial" w:cs="Arial"/>
                <w:szCs w:val="24"/>
              </w:rPr>
            </w:pPr>
            <w:r w:rsidRPr="006533BF">
              <w:rPr>
                <w:rFonts w:ascii="Arial" w:hAnsi="Arial" w:cs="Arial"/>
                <w:color w:val="000000"/>
              </w:rPr>
              <w:t>Not registered unemployed but seeking work</w:t>
            </w:r>
          </w:p>
        </w:tc>
        <w:tc>
          <w:tcPr>
            <w:tcW w:w="298" w:type="pct"/>
            <w:shd w:val="clear" w:color="auto" w:fill="auto"/>
            <w:noWrap/>
            <w:vAlign w:val="center"/>
          </w:tcPr>
          <w:p w14:paraId="7E7288AA" w14:textId="77777777" w:rsidR="00AB30FB" w:rsidRPr="00960EAB" w:rsidRDefault="00AB30FB" w:rsidP="00AB30FB">
            <w:pPr>
              <w:jc w:val="right"/>
              <w:rPr>
                <w:rFonts w:ascii="Arial" w:hAnsi="Arial" w:cs="Arial"/>
                <w:szCs w:val="24"/>
              </w:rPr>
            </w:pPr>
            <w:r w:rsidRPr="00960EAB">
              <w:rPr>
                <w:rFonts w:ascii="Arial" w:hAnsi="Arial" w:cs="Arial"/>
                <w:szCs w:val="24"/>
              </w:rPr>
              <w:t>6</w:t>
            </w:r>
          </w:p>
        </w:tc>
      </w:tr>
      <w:tr w:rsidR="00AB30FB" w:rsidRPr="006533BF" w14:paraId="0A0A6CCB" w14:textId="77777777" w:rsidTr="00AB30FB">
        <w:trPr>
          <w:trHeight w:val="264"/>
        </w:trPr>
        <w:tc>
          <w:tcPr>
            <w:tcW w:w="4702" w:type="pct"/>
            <w:shd w:val="clear" w:color="auto" w:fill="auto"/>
            <w:noWrap/>
          </w:tcPr>
          <w:p w14:paraId="7B6DF802" w14:textId="77777777" w:rsidR="00AB30FB" w:rsidRPr="00960EAB" w:rsidRDefault="00AB30FB" w:rsidP="00AB30FB">
            <w:pPr>
              <w:rPr>
                <w:rFonts w:ascii="Arial" w:hAnsi="Arial" w:cs="Arial"/>
                <w:szCs w:val="24"/>
              </w:rPr>
            </w:pPr>
            <w:r w:rsidRPr="006533BF">
              <w:rPr>
                <w:rFonts w:ascii="Arial" w:hAnsi="Arial" w:cs="Arial"/>
                <w:color w:val="000000"/>
              </w:rPr>
              <w:t>At home/not seeking work (including looking after the home or family)</w:t>
            </w:r>
          </w:p>
        </w:tc>
        <w:tc>
          <w:tcPr>
            <w:tcW w:w="298" w:type="pct"/>
            <w:shd w:val="clear" w:color="auto" w:fill="auto"/>
            <w:noWrap/>
            <w:vAlign w:val="center"/>
          </w:tcPr>
          <w:p w14:paraId="44D066F4" w14:textId="77777777" w:rsidR="00AB30FB" w:rsidRPr="00960EAB" w:rsidRDefault="00AB30FB" w:rsidP="00AB30FB">
            <w:pPr>
              <w:jc w:val="right"/>
              <w:rPr>
                <w:rFonts w:ascii="Arial" w:hAnsi="Arial" w:cs="Arial"/>
                <w:szCs w:val="24"/>
              </w:rPr>
            </w:pPr>
            <w:r w:rsidRPr="00960EAB">
              <w:rPr>
                <w:rFonts w:ascii="Arial" w:hAnsi="Arial" w:cs="Arial"/>
                <w:szCs w:val="24"/>
              </w:rPr>
              <w:t>7</w:t>
            </w:r>
          </w:p>
        </w:tc>
      </w:tr>
      <w:tr w:rsidR="00AB30FB" w:rsidRPr="006533BF" w14:paraId="4561CE5F" w14:textId="77777777" w:rsidTr="00AB30FB">
        <w:trPr>
          <w:trHeight w:val="264"/>
        </w:trPr>
        <w:tc>
          <w:tcPr>
            <w:tcW w:w="4702" w:type="pct"/>
            <w:shd w:val="clear" w:color="auto" w:fill="auto"/>
            <w:noWrap/>
          </w:tcPr>
          <w:p w14:paraId="4CFC6C88" w14:textId="77777777" w:rsidR="00AB30FB" w:rsidRPr="00960EAB" w:rsidRDefault="00AB30FB" w:rsidP="00AB30FB">
            <w:pPr>
              <w:rPr>
                <w:rFonts w:ascii="Arial" w:hAnsi="Arial" w:cs="Arial"/>
                <w:szCs w:val="24"/>
              </w:rPr>
            </w:pPr>
            <w:r w:rsidRPr="006533BF">
              <w:rPr>
                <w:rFonts w:ascii="Arial" w:hAnsi="Arial" w:cs="Arial"/>
                <w:color w:val="000000"/>
              </w:rPr>
              <w:t>Retired (including retired early)</w:t>
            </w:r>
          </w:p>
        </w:tc>
        <w:tc>
          <w:tcPr>
            <w:tcW w:w="298" w:type="pct"/>
            <w:shd w:val="clear" w:color="auto" w:fill="auto"/>
            <w:noWrap/>
            <w:vAlign w:val="center"/>
          </w:tcPr>
          <w:p w14:paraId="0ADC6D82" w14:textId="77777777" w:rsidR="00AB30FB" w:rsidRPr="00960EAB" w:rsidRDefault="00AB30FB" w:rsidP="00AB30FB">
            <w:pPr>
              <w:jc w:val="right"/>
              <w:rPr>
                <w:rFonts w:ascii="Arial" w:hAnsi="Arial" w:cs="Arial"/>
                <w:szCs w:val="24"/>
              </w:rPr>
            </w:pPr>
            <w:r w:rsidRPr="00960EAB">
              <w:rPr>
                <w:rFonts w:ascii="Arial" w:hAnsi="Arial" w:cs="Arial"/>
                <w:szCs w:val="24"/>
              </w:rPr>
              <w:t>8</w:t>
            </w:r>
          </w:p>
        </w:tc>
      </w:tr>
      <w:tr w:rsidR="00AB30FB" w:rsidRPr="006533BF" w14:paraId="43FEA429" w14:textId="77777777" w:rsidTr="00AB30FB">
        <w:trPr>
          <w:trHeight w:val="264"/>
        </w:trPr>
        <w:tc>
          <w:tcPr>
            <w:tcW w:w="4702" w:type="pct"/>
            <w:shd w:val="clear" w:color="auto" w:fill="auto"/>
            <w:noWrap/>
          </w:tcPr>
          <w:p w14:paraId="5436EA8D" w14:textId="77777777" w:rsidR="00AB30FB" w:rsidRPr="00960EAB" w:rsidRDefault="00AB30FB" w:rsidP="00AB30FB">
            <w:pPr>
              <w:rPr>
                <w:rFonts w:ascii="Arial" w:hAnsi="Arial" w:cs="Arial"/>
                <w:szCs w:val="24"/>
              </w:rPr>
            </w:pPr>
            <w:r w:rsidRPr="006533BF">
              <w:rPr>
                <w:rFonts w:ascii="Arial" w:hAnsi="Arial" w:cs="Arial"/>
                <w:color w:val="000000"/>
              </w:rPr>
              <w:t>Full-time student</w:t>
            </w:r>
          </w:p>
        </w:tc>
        <w:tc>
          <w:tcPr>
            <w:tcW w:w="298" w:type="pct"/>
            <w:shd w:val="clear" w:color="auto" w:fill="auto"/>
            <w:noWrap/>
            <w:vAlign w:val="center"/>
          </w:tcPr>
          <w:p w14:paraId="59D10D78" w14:textId="77777777" w:rsidR="00AB30FB" w:rsidRPr="00960EAB" w:rsidRDefault="00AB30FB" w:rsidP="00AB30FB">
            <w:pPr>
              <w:jc w:val="right"/>
              <w:rPr>
                <w:rFonts w:ascii="Arial" w:hAnsi="Arial" w:cs="Arial"/>
                <w:szCs w:val="24"/>
              </w:rPr>
            </w:pPr>
            <w:r w:rsidRPr="00960EAB">
              <w:rPr>
                <w:rFonts w:ascii="Arial" w:hAnsi="Arial" w:cs="Arial"/>
                <w:szCs w:val="24"/>
              </w:rPr>
              <w:t>9</w:t>
            </w:r>
          </w:p>
        </w:tc>
      </w:tr>
      <w:tr w:rsidR="00AB30FB" w:rsidRPr="006533BF" w14:paraId="5F5C9692" w14:textId="77777777" w:rsidTr="00AB30FB">
        <w:trPr>
          <w:trHeight w:val="264"/>
        </w:trPr>
        <w:tc>
          <w:tcPr>
            <w:tcW w:w="4702" w:type="pct"/>
            <w:shd w:val="clear" w:color="auto" w:fill="auto"/>
            <w:noWrap/>
          </w:tcPr>
          <w:p w14:paraId="1AECA47F" w14:textId="77777777" w:rsidR="00AB30FB" w:rsidRPr="00960EAB" w:rsidRDefault="00AB30FB" w:rsidP="00AB30FB">
            <w:pPr>
              <w:rPr>
                <w:rFonts w:ascii="Arial" w:hAnsi="Arial" w:cs="Arial"/>
                <w:szCs w:val="24"/>
              </w:rPr>
            </w:pPr>
            <w:r w:rsidRPr="006533BF">
              <w:rPr>
                <w:rFonts w:ascii="Arial" w:hAnsi="Arial" w:cs="Arial"/>
                <w:color w:val="000000"/>
              </w:rPr>
              <w:t xml:space="preserve">Other </w:t>
            </w:r>
          </w:p>
        </w:tc>
        <w:tc>
          <w:tcPr>
            <w:tcW w:w="298" w:type="pct"/>
            <w:shd w:val="clear" w:color="auto" w:fill="auto"/>
            <w:noWrap/>
            <w:vAlign w:val="center"/>
          </w:tcPr>
          <w:p w14:paraId="036F4953" w14:textId="77777777" w:rsidR="00AB30FB" w:rsidRPr="00960EAB" w:rsidRDefault="00AB30FB" w:rsidP="00AB30FB">
            <w:pPr>
              <w:jc w:val="right"/>
              <w:rPr>
                <w:rFonts w:ascii="Arial" w:hAnsi="Arial" w:cs="Arial"/>
                <w:szCs w:val="24"/>
              </w:rPr>
            </w:pPr>
            <w:r w:rsidRPr="00960EAB">
              <w:rPr>
                <w:rFonts w:ascii="Arial" w:hAnsi="Arial" w:cs="Arial"/>
                <w:szCs w:val="24"/>
              </w:rPr>
              <w:t>10</w:t>
            </w:r>
          </w:p>
        </w:tc>
      </w:tr>
      <w:tr w:rsidR="00AB30FB" w:rsidRPr="006533BF" w14:paraId="0495CDE2" w14:textId="77777777" w:rsidTr="00AB30FB">
        <w:trPr>
          <w:trHeight w:val="264"/>
        </w:trPr>
        <w:tc>
          <w:tcPr>
            <w:tcW w:w="4702" w:type="pct"/>
            <w:shd w:val="clear" w:color="auto" w:fill="auto"/>
            <w:noWrap/>
          </w:tcPr>
          <w:p w14:paraId="7E093953" w14:textId="77777777" w:rsidR="00AB30FB" w:rsidRPr="006533BF" w:rsidRDefault="00AB30FB" w:rsidP="00AB30FB">
            <w:pPr>
              <w:rPr>
                <w:rFonts w:ascii="Arial" w:hAnsi="Arial" w:cs="Arial"/>
                <w:color w:val="000000"/>
              </w:rPr>
            </w:pPr>
            <w:r>
              <w:rPr>
                <w:rFonts w:ascii="Arial" w:hAnsi="Arial" w:cs="Arial"/>
                <w:color w:val="000000"/>
              </w:rPr>
              <w:t>No partner</w:t>
            </w:r>
          </w:p>
        </w:tc>
        <w:tc>
          <w:tcPr>
            <w:tcW w:w="298" w:type="pct"/>
            <w:shd w:val="clear" w:color="auto" w:fill="auto"/>
            <w:noWrap/>
            <w:vAlign w:val="center"/>
          </w:tcPr>
          <w:p w14:paraId="42E920A2" w14:textId="77777777" w:rsidR="00AB30FB" w:rsidRPr="00960EAB" w:rsidRDefault="00AB30FB" w:rsidP="00AB30FB">
            <w:pPr>
              <w:jc w:val="right"/>
              <w:rPr>
                <w:rFonts w:ascii="Arial" w:hAnsi="Arial" w:cs="Arial"/>
                <w:szCs w:val="24"/>
              </w:rPr>
            </w:pPr>
            <w:r>
              <w:rPr>
                <w:rFonts w:ascii="Arial" w:hAnsi="Arial" w:cs="Arial"/>
                <w:szCs w:val="24"/>
              </w:rPr>
              <w:t>11</w:t>
            </w:r>
          </w:p>
        </w:tc>
      </w:tr>
    </w:tbl>
    <w:p w14:paraId="02080137" w14:textId="77777777" w:rsidR="00536194" w:rsidRPr="00DB29C8" w:rsidRDefault="00FF4DFA" w:rsidP="00FF4DFA">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sectPr w:rsidR="00536194" w:rsidRPr="00DB29C8" w:rsidSect="00BE6C9E">
          <w:headerReference w:type="even" r:id="rId17"/>
          <w:headerReference w:type="default" r:id="rId18"/>
          <w:footerReference w:type="even" r:id="rId19"/>
          <w:footerReference w:type="default" r:id="rId20"/>
          <w:headerReference w:type="first" r:id="rId21"/>
          <w:footerReference w:type="first" r:id="rId22"/>
          <w:pgSz w:w="11906" w:h="16838" w:code="9"/>
          <w:pgMar w:top="1440" w:right="1440" w:bottom="1440" w:left="1440" w:header="720" w:footer="720" w:gutter="0"/>
          <w:cols w:space="708"/>
          <w:titlePg/>
          <w:docGrid w:linePitch="360"/>
        </w:sectPr>
      </w:pPr>
      <w:r w:rsidRPr="00960EAB">
        <w:rPr>
          <w:rFonts w:ascii="Arial" w:hAnsi="Arial" w:cs="Arial"/>
          <w:b/>
          <w:szCs w:val="24"/>
        </w:rPr>
        <w:br w:type="page"/>
      </w:r>
    </w:p>
    <w:p w14:paraId="0823519B" w14:textId="77777777"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p>
    <w:p w14:paraId="4DFE6ABF" w14:textId="77777777" w:rsidR="00D340F1" w:rsidRPr="00960EAB" w:rsidRDefault="00D340F1" w:rsidP="00572D04">
      <w:pPr>
        <w:pStyle w:val="Heading1"/>
        <w:numPr>
          <w:ilvl w:val="0"/>
          <w:numId w:val="8"/>
        </w:numPr>
        <w:rPr>
          <w:rFonts w:ascii="Arial" w:hAnsi="Arial" w:cs="Arial"/>
          <w:b/>
          <w:szCs w:val="24"/>
        </w:rPr>
      </w:pPr>
      <w:bookmarkStart w:id="54" w:name="_Toc504490060"/>
      <w:bookmarkStart w:id="55" w:name="_Toc504490155"/>
      <w:r w:rsidRPr="00960EAB">
        <w:rPr>
          <w:rFonts w:ascii="Arial" w:hAnsi="Arial" w:cs="Arial"/>
          <w:b/>
          <w:szCs w:val="24"/>
        </w:rPr>
        <w:t>The PEOPLE Section</w:t>
      </w:r>
      <w:bookmarkEnd w:id="54"/>
      <w:bookmarkEnd w:id="55"/>
    </w:p>
    <w:p w14:paraId="3451FE24" w14:textId="77777777" w:rsidR="00D340F1" w:rsidRPr="005B5511" w:rsidRDefault="00D340F1" w:rsidP="00D340F1">
      <w:pPr>
        <w:rPr>
          <w:rFonts w:ascii="Arial" w:hAnsi="Arial" w:cs="Arial"/>
        </w:rPr>
      </w:pPr>
    </w:p>
    <w:p w14:paraId="488F70B0" w14:textId="77777777" w:rsidR="00D340F1" w:rsidRDefault="00D340F1" w:rsidP="00D340F1">
      <w:pPr>
        <w:rPr>
          <w:rFonts w:ascii="Arial" w:hAnsi="Arial" w:cs="Arial"/>
          <w:b/>
          <w:szCs w:val="22"/>
        </w:rPr>
      </w:pPr>
      <w:r w:rsidRPr="006533BF">
        <w:rPr>
          <w:rFonts w:ascii="Arial" w:hAnsi="Arial" w:cs="Arial"/>
          <w:szCs w:val="22"/>
        </w:rPr>
        <w:t xml:space="preserve">The variables in this section are completed for </w:t>
      </w:r>
      <w:r w:rsidRPr="00960EAB">
        <w:rPr>
          <w:rFonts w:ascii="Arial" w:hAnsi="Arial" w:cs="Arial"/>
          <w:b/>
          <w:szCs w:val="22"/>
        </w:rPr>
        <w:t xml:space="preserve">each household member. </w:t>
      </w:r>
    </w:p>
    <w:p w14:paraId="41E2DFF6" w14:textId="77777777" w:rsidR="009D0D31" w:rsidRDefault="009D0D31" w:rsidP="00D340F1">
      <w:pPr>
        <w:rPr>
          <w:rFonts w:ascii="Arial" w:hAnsi="Arial" w:cs="Arial"/>
          <w:b/>
          <w:szCs w:val="22"/>
        </w:rPr>
      </w:pPr>
    </w:p>
    <w:p w14:paraId="37B6B9E8" w14:textId="77777777" w:rsidR="00D340F1" w:rsidRDefault="00D340F1" w:rsidP="00D340F1">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sidRPr="00960EAB">
        <w:rPr>
          <w:rFonts w:ascii="Arial" w:hAnsi="Arial" w:cs="Arial"/>
          <w:szCs w:val="24"/>
        </w:rPr>
        <w:t>Only one response can be returned for each field</w:t>
      </w:r>
      <w:r w:rsidR="009D0D31">
        <w:rPr>
          <w:rFonts w:ascii="Arial" w:hAnsi="Arial" w:cs="Arial"/>
          <w:szCs w:val="24"/>
        </w:rPr>
        <w:t xml:space="preserve"> per household member</w:t>
      </w:r>
      <w:r w:rsidRPr="00960EAB">
        <w:rPr>
          <w:rFonts w:ascii="Arial" w:hAnsi="Arial" w:cs="Arial"/>
          <w:szCs w:val="24"/>
        </w:rPr>
        <w:t xml:space="preserve">. </w:t>
      </w:r>
    </w:p>
    <w:p w14:paraId="7806D571" w14:textId="77777777" w:rsidR="003577C0" w:rsidRDefault="003577C0" w:rsidP="00D340F1">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p>
    <w:p w14:paraId="393739ED" w14:textId="77777777" w:rsidR="003577C0" w:rsidRPr="00960EAB" w:rsidRDefault="003577C0" w:rsidP="003577C0">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Pr>
          <w:rFonts w:ascii="Arial" w:hAnsi="Arial" w:cs="Arial"/>
          <w:szCs w:val="24"/>
        </w:rPr>
        <w:t>For legacy cases, DCLG accept that not all information can be provided for this section. Please provide as much information as possible for these cases.</w:t>
      </w:r>
    </w:p>
    <w:p w14:paraId="16B605E7" w14:textId="77777777" w:rsidR="003577C0" w:rsidRPr="00960EAB" w:rsidRDefault="003577C0" w:rsidP="00D340F1">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p>
    <w:p w14:paraId="600D295C" w14:textId="77777777" w:rsidR="00D340F1" w:rsidRPr="00960EAB" w:rsidRDefault="00D340F1" w:rsidP="00D340F1">
      <w:pPr>
        <w:rPr>
          <w:rFonts w:ascii="Arial" w:hAnsi="Arial" w:cs="Arial"/>
          <w:szCs w:val="22"/>
        </w:rPr>
      </w:pPr>
    </w:p>
    <w:p w14:paraId="73F8A255" w14:textId="77777777" w:rsidR="00D340F1" w:rsidRPr="00960EAB" w:rsidRDefault="00D340F1" w:rsidP="00D340F1">
      <w:pPr>
        <w:rPr>
          <w:rFonts w:ascii="Arial" w:hAnsi="Arial" w:cs="Arial"/>
          <w:szCs w:val="24"/>
        </w:rPr>
      </w:pPr>
    </w:p>
    <w:p w14:paraId="24789702" w14:textId="77777777" w:rsidR="00D340F1" w:rsidRPr="00960EAB" w:rsidRDefault="00D340F1" w:rsidP="00D340F1">
      <w:pPr>
        <w:rPr>
          <w:rFonts w:ascii="Arial" w:hAnsi="Arial" w:cs="Arial"/>
          <w:szCs w:val="24"/>
        </w:rPr>
      </w:pPr>
    </w:p>
    <w:p w14:paraId="4145F295" w14:textId="77777777" w:rsidR="00D340F1" w:rsidRPr="00960EAB" w:rsidRDefault="00D340F1" w:rsidP="00D340F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960EAB">
        <w:rPr>
          <w:rFonts w:ascii="Arial" w:hAnsi="Arial" w:cs="Arial"/>
          <w:b/>
          <w:szCs w:val="24"/>
        </w:rPr>
        <w:br w:type="page"/>
      </w:r>
    </w:p>
    <w:p w14:paraId="33780337" w14:textId="77777777" w:rsidR="00D340F1" w:rsidRPr="005B5511" w:rsidRDefault="00D340F1" w:rsidP="00D340F1">
      <w:pPr>
        <w:rPr>
          <w:rFonts w:ascii="Arial" w:hAnsi="Arial" w:cs="Arial"/>
        </w:rPr>
      </w:pPr>
    </w:p>
    <w:p w14:paraId="1E201A97" w14:textId="77777777" w:rsidR="00D340F1" w:rsidRPr="00AB30FB" w:rsidRDefault="00D340F1" w:rsidP="00D340F1">
      <w:pPr>
        <w:pStyle w:val="Heading2"/>
        <w:numPr>
          <w:ilvl w:val="1"/>
          <w:numId w:val="8"/>
        </w:numPr>
        <w:rPr>
          <w:rFonts w:ascii="Arial" w:hAnsi="Arial" w:cs="Arial"/>
          <w:b/>
          <w:strike/>
          <w:szCs w:val="24"/>
        </w:rPr>
      </w:pPr>
      <w:bookmarkStart w:id="56" w:name="_Toc504490061"/>
      <w:r w:rsidRPr="00AB30FB">
        <w:rPr>
          <w:rFonts w:ascii="Arial" w:hAnsi="Arial" w:cs="Arial"/>
          <w:b/>
          <w:strike/>
          <w:szCs w:val="24"/>
        </w:rPr>
        <w:t>Local Authority Code and Case Reference Number</w:t>
      </w:r>
      <w:bookmarkEnd w:id="56"/>
    </w:p>
    <w:p w14:paraId="50A8E2E1" w14:textId="77777777" w:rsidR="00D340F1" w:rsidRPr="00AB30FB" w:rsidRDefault="00D340F1" w:rsidP="00D340F1">
      <w:pPr>
        <w:rPr>
          <w:rFonts w:ascii="Arial" w:hAnsi="Arial" w:cs="Arial"/>
          <w:strike/>
        </w:rPr>
      </w:pPr>
    </w:p>
    <w:p w14:paraId="7A14AB46" w14:textId="77777777" w:rsidR="00D340F1" w:rsidRPr="00AB30FB" w:rsidRDefault="00D340F1" w:rsidP="00D340F1">
      <w:pPr>
        <w:rPr>
          <w:rFonts w:ascii="Arial" w:hAnsi="Arial" w:cs="Arial"/>
          <w:strike/>
        </w:rPr>
      </w:pPr>
    </w:p>
    <w:p w14:paraId="05FB9EF5" w14:textId="77777777" w:rsidR="00AB4AD1" w:rsidRPr="00010F1C" w:rsidRDefault="00AB4AD1" w:rsidP="00AB4AD1">
      <w:pPr>
        <w:rPr>
          <w:rFonts w:ascii="Arial" w:hAnsi="Arial" w:cs="Arial"/>
          <w:b/>
          <w:szCs w:val="24"/>
        </w:rPr>
      </w:pPr>
      <w:r w:rsidRPr="00010F1C">
        <w:rPr>
          <w:rFonts w:ascii="Arial" w:hAnsi="Arial" w:cs="Arial"/>
          <w:b/>
          <w:szCs w:val="24"/>
        </w:rPr>
        <w:t>This was a duplicate reference, it is no longer required.</w:t>
      </w:r>
    </w:p>
    <w:p w14:paraId="210DE0AB" w14:textId="77777777" w:rsidR="00D340F1" w:rsidRPr="00960EAB" w:rsidRDefault="00D340F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6533BF">
        <w:rPr>
          <w:rFonts w:ascii="Arial" w:hAnsi="Arial" w:cs="Arial"/>
          <w:b/>
          <w:szCs w:val="24"/>
        </w:rPr>
        <w:br w:type="page"/>
      </w:r>
    </w:p>
    <w:p w14:paraId="2C70B46C" w14:textId="77777777" w:rsidR="00EB14B3" w:rsidRDefault="00EB14B3" w:rsidP="00D340F1">
      <w:pPr>
        <w:pStyle w:val="Heading2"/>
        <w:numPr>
          <w:ilvl w:val="1"/>
          <w:numId w:val="8"/>
        </w:numPr>
        <w:rPr>
          <w:rFonts w:ascii="Arial" w:hAnsi="Arial" w:cs="Arial"/>
          <w:b/>
          <w:szCs w:val="24"/>
        </w:rPr>
      </w:pPr>
      <w:bookmarkStart w:id="57" w:name="_Toc504490062"/>
      <w:r>
        <w:rPr>
          <w:rFonts w:ascii="Arial" w:hAnsi="Arial" w:cs="Arial"/>
          <w:b/>
          <w:szCs w:val="24"/>
        </w:rPr>
        <w:t>Person identifier</w:t>
      </w:r>
      <w:bookmarkEnd w:id="57"/>
    </w:p>
    <w:p w14:paraId="7AC664D4" w14:textId="77777777" w:rsidR="00EB14B3" w:rsidRDefault="00EB14B3" w:rsidP="00EB14B3"/>
    <w:p w14:paraId="281711CD" w14:textId="77777777" w:rsidR="00EB14B3" w:rsidRPr="00960EAB" w:rsidRDefault="00EB14B3" w:rsidP="00EB14B3">
      <w:pPr>
        <w:rPr>
          <w:rFonts w:ascii="Arial" w:hAnsi="Arial" w:cs="Arial"/>
          <w:szCs w:val="24"/>
        </w:rPr>
      </w:pPr>
      <w:r w:rsidRPr="00960EAB">
        <w:rPr>
          <w:rFonts w:ascii="Arial" w:hAnsi="Arial" w:cs="Arial"/>
          <w:b/>
          <w:szCs w:val="24"/>
        </w:rPr>
        <w:t xml:space="preserve">XML TAG: </w:t>
      </w:r>
      <w:r>
        <w:rPr>
          <w:rFonts w:ascii="Arial" w:hAnsi="Arial" w:cs="Arial"/>
          <w:szCs w:val="24"/>
        </w:rPr>
        <w:t>P</w:t>
      </w:r>
      <w:r w:rsidR="00D22EED">
        <w:rPr>
          <w:rFonts w:ascii="Arial" w:hAnsi="Arial" w:cs="Arial"/>
          <w:szCs w:val="24"/>
        </w:rPr>
        <w:t>ERSON</w:t>
      </w:r>
      <w:r>
        <w:rPr>
          <w:rFonts w:ascii="Arial" w:hAnsi="Arial" w:cs="Arial"/>
          <w:szCs w:val="24"/>
        </w:rPr>
        <w:t>_ID</w:t>
      </w:r>
    </w:p>
    <w:p w14:paraId="1812B7D2" w14:textId="77777777" w:rsidR="00EB14B3" w:rsidRDefault="00EB14B3" w:rsidP="00EB14B3">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PEOPLE</w:t>
      </w:r>
    </w:p>
    <w:p w14:paraId="2122BEAB" w14:textId="77777777" w:rsidR="00EB14B3" w:rsidRDefault="00EB14B3" w:rsidP="00EB14B3">
      <w:pPr>
        <w:rPr>
          <w:rFonts w:ascii="Arial" w:hAnsi="Arial" w:cs="Arial"/>
          <w:szCs w:val="24"/>
        </w:rPr>
      </w:pPr>
    </w:p>
    <w:p w14:paraId="4CF9759F" w14:textId="77777777" w:rsidR="00EB14B3" w:rsidRPr="00960EAB" w:rsidRDefault="00EB14B3" w:rsidP="00EB14B3">
      <w:pPr>
        <w:rPr>
          <w:rFonts w:ascii="Arial" w:hAnsi="Arial" w:cs="Arial"/>
          <w:szCs w:val="24"/>
        </w:rPr>
      </w:pPr>
    </w:p>
    <w:p w14:paraId="192223E4" w14:textId="77777777" w:rsidR="00EB14B3" w:rsidRDefault="00EB14B3" w:rsidP="00EB14B3">
      <w:pPr>
        <w:rPr>
          <w:rFonts w:ascii="Arial" w:hAnsi="Arial" w:cs="Arial"/>
          <w:b/>
          <w:szCs w:val="24"/>
        </w:rPr>
      </w:pPr>
      <w:r w:rsidRPr="00960EAB">
        <w:rPr>
          <w:rFonts w:ascii="Arial" w:hAnsi="Arial" w:cs="Arial"/>
          <w:b/>
          <w:szCs w:val="24"/>
        </w:rPr>
        <w:t>Description</w:t>
      </w:r>
    </w:p>
    <w:p w14:paraId="4DC78E1C" w14:textId="77777777" w:rsidR="00EB14B3" w:rsidRPr="00EB14B3" w:rsidRDefault="00EB14B3" w:rsidP="00EB14B3">
      <w:pPr>
        <w:rPr>
          <w:rFonts w:ascii="Arial" w:hAnsi="Arial" w:cs="Arial"/>
          <w:szCs w:val="24"/>
        </w:rPr>
      </w:pPr>
      <w:proofErr w:type="gramStart"/>
      <w:r>
        <w:rPr>
          <w:rFonts w:ascii="Arial" w:hAnsi="Arial" w:cs="Arial"/>
          <w:szCs w:val="24"/>
        </w:rPr>
        <w:t>A unique identifier for the household member.</w:t>
      </w:r>
      <w:proofErr w:type="gramEnd"/>
      <w:r w:rsidR="003D2734">
        <w:rPr>
          <w:rFonts w:ascii="Arial" w:hAnsi="Arial" w:cs="Arial"/>
          <w:szCs w:val="24"/>
        </w:rPr>
        <w:t xml:space="preserve"> This is to be provided to each household member in the application. </w:t>
      </w:r>
      <w:r w:rsidR="00D651EE">
        <w:rPr>
          <w:rFonts w:ascii="Arial" w:hAnsi="Arial" w:cs="Arial"/>
          <w:szCs w:val="24"/>
        </w:rPr>
        <w:t xml:space="preserve">A </w:t>
      </w:r>
      <w:r w:rsidR="003D2734">
        <w:rPr>
          <w:rFonts w:ascii="Arial" w:hAnsi="Arial" w:cs="Arial"/>
          <w:szCs w:val="24"/>
        </w:rPr>
        <w:t xml:space="preserve">new identifier </w:t>
      </w:r>
      <w:r w:rsidR="00D651EE">
        <w:rPr>
          <w:rFonts w:ascii="Arial" w:hAnsi="Arial" w:cs="Arial"/>
          <w:szCs w:val="24"/>
        </w:rPr>
        <w:t>should be produced for each household member with each homelessness application</w:t>
      </w:r>
      <w:r w:rsidR="003D2734">
        <w:rPr>
          <w:rFonts w:ascii="Arial" w:hAnsi="Arial" w:cs="Arial"/>
          <w:szCs w:val="24"/>
        </w:rPr>
        <w:t>.</w:t>
      </w:r>
      <w:r>
        <w:rPr>
          <w:rFonts w:ascii="Arial" w:hAnsi="Arial" w:cs="Arial"/>
          <w:szCs w:val="24"/>
        </w:rPr>
        <w:t xml:space="preserve"> </w:t>
      </w:r>
    </w:p>
    <w:p w14:paraId="7BA3AF6B" w14:textId="77777777" w:rsidR="00EB14B3" w:rsidRPr="00EB14B3" w:rsidRDefault="00EB14B3" w:rsidP="00EB14B3"/>
    <w:p w14:paraId="518DA79D" w14:textId="77777777" w:rsidR="00EB14B3" w:rsidRPr="00960EAB" w:rsidRDefault="00EB14B3" w:rsidP="00EB14B3">
      <w:pPr>
        <w:rPr>
          <w:rFonts w:ascii="Arial" w:hAnsi="Arial" w:cs="Arial"/>
          <w:b/>
          <w:szCs w:val="24"/>
        </w:rPr>
      </w:pPr>
      <w:r w:rsidRPr="00960EAB">
        <w:rPr>
          <w:rFonts w:ascii="Arial" w:hAnsi="Arial" w:cs="Arial"/>
          <w:b/>
          <w:szCs w:val="24"/>
        </w:rPr>
        <w:t>Format</w:t>
      </w:r>
    </w:p>
    <w:p w14:paraId="426402BC" w14:textId="77777777" w:rsidR="00EB14B3" w:rsidRPr="00960EAB" w:rsidRDefault="00EB14B3" w:rsidP="00EB14B3">
      <w:pPr>
        <w:rPr>
          <w:rFonts w:ascii="Arial" w:hAnsi="Arial" w:cs="Arial"/>
          <w:szCs w:val="24"/>
        </w:rPr>
      </w:pPr>
      <w:proofErr w:type="gramStart"/>
      <w:r>
        <w:rPr>
          <w:rFonts w:ascii="Arial" w:hAnsi="Arial" w:cs="Arial"/>
          <w:szCs w:val="24"/>
        </w:rPr>
        <w:t>Alphan</w:t>
      </w:r>
      <w:r w:rsidRPr="00960EAB">
        <w:rPr>
          <w:rFonts w:ascii="Arial" w:hAnsi="Arial" w:cs="Arial"/>
          <w:szCs w:val="24"/>
        </w:rPr>
        <w:t>umeric</w:t>
      </w:r>
      <w:r w:rsidR="003577C0">
        <w:rPr>
          <w:rFonts w:ascii="Arial" w:hAnsi="Arial" w:cs="Arial"/>
          <w:szCs w:val="24"/>
        </w:rPr>
        <w:t>, n</w:t>
      </w:r>
      <w:r w:rsidR="00D22EED">
        <w:rPr>
          <w:rFonts w:ascii="Arial" w:hAnsi="Arial" w:cs="Arial"/>
          <w:szCs w:val="24"/>
        </w:rPr>
        <w:t>o special characters.</w:t>
      </w:r>
      <w:proofErr w:type="gramEnd"/>
      <w:r w:rsidR="00D22EED">
        <w:rPr>
          <w:rFonts w:ascii="Arial" w:hAnsi="Arial" w:cs="Arial"/>
          <w:szCs w:val="24"/>
        </w:rPr>
        <w:t xml:space="preserve"> </w:t>
      </w:r>
    </w:p>
    <w:p w14:paraId="11C9B1D4" w14:textId="77777777" w:rsidR="00EB14B3" w:rsidRDefault="00EB14B3">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01B7C918" w14:textId="77777777" w:rsidR="00EB14B3" w:rsidRPr="00960EAB" w:rsidRDefault="00EB14B3" w:rsidP="00EB14B3">
      <w:pPr>
        <w:rPr>
          <w:rFonts w:ascii="Arial" w:hAnsi="Arial" w:cs="Arial"/>
          <w:b/>
          <w:szCs w:val="24"/>
        </w:rPr>
      </w:pPr>
      <w:r w:rsidRPr="00960EAB">
        <w:rPr>
          <w:rFonts w:ascii="Arial" w:hAnsi="Arial" w:cs="Arial"/>
          <w:b/>
          <w:szCs w:val="24"/>
        </w:rPr>
        <w:t>Field Mandatory</w:t>
      </w:r>
    </w:p>
    <w:p w14:paraId="02AA3E3E" w14:textId="77777777" w:rsidR="00D22EED" w:rsidRPr="00960EAB" w:rsidRDefault="00D22EED" w:rsidP="00D22EED">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(MAIN) = 0</w:t>
      </w:r>
    </w:p>
    <w:p w14:paraId="58227D8E" w14:textId="77777777" w:rsidR="00D22EED" w:rsidRPr="00960EAB" w:rsidRDefault="00D22EED" w:rsidP="00D22EED">
      <w:pPr>
        <w:rPr>
          <w:rFonts w:ascii="Arial" w:hAnsi="Arial" w:cs="Arial"/>
          <w:szCs w:val="24"/>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(MAIN) &lt;&gt;0</w:t>
      </w:r>
    </w:p>
    <w:p w14:paraId="3E37A7CB" w14:textId="77777777" w:rsidR="00D22EED" w:rsidRPr="005B5511" w:rsidRDefault="00D22EED" w:rsidP="00D22EED">
      <w:pPr>
        <w:rPr>
          <w:rFonts w:ascii="Arial" w:hAnsi="Arial" w:cs="Arial"/>
        </w:rPr>
      </w:pPr>
      <w:r>
        <w:rPr>
          <w:rFonts w:ascii="Arial" w:hAnsi="Arial" w:cs="Arial"/>
          <w:szCs w:val="24"/>
        </w:rPr>
        <w:t>Legacy cases – rules apply as above.</w:t>
      </w:r>
    </w:p>
    <w:p w14:paraId="782CE891" w14:textId="77777777" w:rsidR="00EB14B3" w:rsidRDefault="00EB14B3" w:rsidP="00EB14B3">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14:paraId="6DE2EA00" w14:textId="77777777" w:rsidR="00D340F1" w:rsidRPr="00960EAB" w:rsidRDefault="00D340F1" w:rsidP="00D340F1">
      <w:pPr>
        <w:pStyle w:val="Heading2"/>
        <w:numPr>
          <w:ilvl w:val="1"/>
          <w:numId w:val="8"/>
        </w:numPr>
        <w:rPr>
          <w:rFonts w:ascii="Arial" w:hAnsi="Arial" w:cs="Arial"/>
          <w:b/>
          <w:szCs w:val="24"/>
        </w:rPr>
      </w:pPr>
      <w:bookmarkStart w:id="58" w:name="_Toc504490063"/>
      <w:r w:rsidRPr="00960EAB">
        <w:rPr>
          <w:rFonts w:ascii="Arial" w:hAnsi="Arial" w:cs="Arial"/>
          <w:b/>
          <w:szCs w:val="24"/>
        </w:rPr>
        <w:t>Gender</w:t>
      </w:r>
      <w:bookmarkEnd w:id="58"/>
    </w:p>
    <w:p w14:paraId="3537EE6C" w14:textId="77777777" w:rsidR="00D340F1" w:rsidRPr="00C86B3C" w:rsidRDefault="00D340F1" w:rsidP="00D340F1">
      <w:pPr>
        <w:rPr>
          <w:rFonts w:ascii="Arial" w:hAnsi="Arial" w:cs="Arial"/>
        </w:rPr>
      </w:pPr>
    </w:p>
    <w:p w14:paraId="3DC278C8" w14:textId="77777777" w:rsidR="00D340F1" w:rsidRPr="006533BF" w:rsidRDefault="00D340F1" w:rsidP="00D340F1">
      <w:pPr>
        <w:rPr>
          <w:rFonts w:ascii="Arial" w:hAnsi="Arial" w:cs="Arial"/>
          <w:szCs w:val="24"/>
        </w:rPr>
      </w:pPr>
    </w:p>
    <w:p w14:paraId="68A0586F" w14:textId="77777777" w:rsidR="00D340F1" w:rsidRPr="00960EAB" w:rsidRDefault="00D340F1" w:rsidP="00D340F1">
      <w:pPr>
        <w:rPr>
          <w:rFonts w:ascii="Arial" w:hAnsi="Arial" w:cs="Arial"/>
          <w:szCs w:val="24"/>
        </w:rPr>
      </w:pPr>
      <w:r w:rsidRPr="00960EAB">
        <w:rPr>
          <w:rFonts w:ascii="Arial" w:hAnsi="Arial" w:cs="Arial"/>
          <w:b/>
          <w:szCs w:val="24"/>
        </w:rPr>
        <w:t xml:space="preserve">XML TAG: </w:t>
      </w:r>
      <w:r w:rsidRPr="00960EAB">
        <w:rPr>
          <w:rFonts w:ascii="Arial" w:hAnsi="Arial" w:cs="Arial"/>
          <w:szCs w:val="24"/>
        </w:rPr>
        <w:t>GENDER</w:t>
      </w:r>
    </w:p>
    <w:p w14:paraId="6A6D9AF9" w14:textId="77777777" w:rsidR="00D340F1" w:rsidRPr="00960EAB" w:rsidRDefault="00D340F1" w:rsidP="00D340F1">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PEOPLE</w:t>
      </w:r>
    </w:p>
    <w:p w14:paraId="09DF3DF1" w14:textId="77777777" w:rsidR="00D340F1" w:rsidRPr="00960EAB" w:rsidRDefault="00D340F1" w:rsidP="00D340F1">
      <w:pPr>
        <w:rPr>
          <w:rFonts w:ascii="Arial" w:hAnsi="Arial" w:cs="Arial"/>
          <w:szCs w:val="24"/>
        </w:rPr>
      </w:pPr>
    </w:p>
    <w:p w14:paraId="54580737" w14:textId="77777777" w:rsidR="00D340F1" w:rsidRPr="00960EAB" w:rsidRDefault="00D340F1" w:rsidP="00D340F1">
      <w:pPr>
        <w:rPr>
          <w:rFonts w:ascii="Arial" w:hAnsi="Arial" w:cs="Arial"/>
          <w:b/>
          <w:szCs w:val="24"/>
        </w:rPr>
      </w:pPr>
    </w:p>
    <w:p w14:paraId="50199974" w14:textId="77777777" w:rsidR="00D340F1" w:rsidRPr="00960EAB" w:rsidRDefault="00D340F1" w:rsidP="00D340F1">
      <w:pPr>
        <w:rPr>
          <w:rFonts w:ascii="Arial" w:hAnsi="Arial" w:cs="Arial"/>
          <w:b/>
          <w:szCs w:val="24"/>
        </w:rPr>
      </w:pPr>
      <w:r w:rsidRPr="00960EAB">
        <w:rPr>
          <w:rFonts w:ascii="Arial" w:hAnsi="Arial" w:cs="Arial"/>
          <w:b/>
          <w:szCs w:val="24"/>
        </w:rPr>
        <w:t>Description</w:t>
      </w:r>
    </w:p>
    <w:p w14:paraId="0120D421" w14:textId="77777777" w:rsidR="00D340F1" w:rsidRPr="00960EAB" w:rsidRDefault="00D340F1" w:rsidP="00D340F1">
      <w:pPr>
        <w:rPr>
          <w:rFonts w:ascii="Arial" w:hAnsi="Arial" w:cs="Arial"/>
          <w:szCs w:val="24"/>
        </w:rPr>
      </w:pPr>
      <w:proofErr w:type="gramStart"/>
      <w:r w:rsidRPr="00960EAB">
        <w:rPr>
          <w:rFonts w:ascii="Arial" w:hAnsi="Arial" w:cs="Arial"/>
          <w:szCs w:val="24"/>
        </w:rPr>
        <w:t>The gender of the household member.</w:t>
      </w:r>
      <w:proofErr w:type="gramEnd"/>
    </w:p>
    <w:p w14:paraId="6376B96C" w14:textId="77777777" w:rsidR="00D340F1" w:rsidRPr="00960EAB" w:rsidRDefault="00D340F1" w:rsidP="00D340F1">
      <w:pPr>
        <w:rPr>
          <w:rFonts w:ascii="Arial" w:hAnsi="Arial" w:cs="Arial"/>
          <w:szCs w:val="24"/>
        </w:rPr>
      </w:pPr>
    </w:p>
    <w:p w14:paraId="5CB4505B" w14:textId="77777777" w:rsidR="00D340F1" w:rsidRPr="00960EAB" w:rsidRDefault="00D340F1" w:rsidP="00D340F1">
      <w:pPr>
        <w:rPr>
          <w:rFonts w:ascii="Arial" w:hAnsi="Arial" w:cs="Arial"/>
          <w:b/>
          <w:szCs w:val="24"/>
        </w:rPr>
      </w:pPr>
      <w:r w:rsidRPr="00960EAB">
        <w:rPr>
          <w:rFonts w:ascii="Arial" w:hAnsi="Arial" w:cs="Arial"/>
          <w:b/>
          <w:szCs w:val="24"/>
        </w:rPr>
        <w:t>Format</w:t>
      </w:r>
    </w:p>
    <w:p w14:paraId="0C7B9C7C" w14:textId="77777777" w:rsidR="00D340F1" w:rsidRPr="00960EAB" w:rsidRDefault="00D340F1" w:rsidP="00D340F1">
      <w:pPr>
        <w:rPr>
          <w:rFonts w:ascii="Arial" w:hAnsi="Arial" w:cs="Arial"/>
          <w:szCs w:val="24"/>
        </w:rPr>
      </w:pPr>
      <w:proofErr w:type="gramStart"/>
      <w:r w:rsidRPr="00960EAB">
        <w:rPr>
          <w:rFonts w:ascii="Arial" w:hAnsi="Arial" w:cs="Arial"/>
          <w:szCs w:val="24"/>
        </w:rPr>
        <w:t>Numeric.</w:t>
      </w:r>
      <w:proofErr w:type="gramEnd"/>
    </w:p>
    <w:p w14:paraId="7D2F0A53" w14:textId="77777777" w:rsidR="00D340F1" w:rsidRPr="00960EAB" w:rsidRDefault="00D340F1" w:rsidP="00D340F1">
      <w:pPr>
        <w:rPr>
          <w:rFonts w:ascii="Arial" w:hAnsi="Arial" w:cs="Arial"/>
          <w:szCs w:val="24"/>
        </w:rPr>
      </w:pPr>
    </w:p>
    <w:p w14:paraId="10AC04B9" w14:textId="77777777" w:rsidR="00D340F1" w:rsidRPr="00960EAB" w:rsidRDefault="00D340F1" w:rsidP="00D340F1">
      <w:pPr>
        <w:rPr>
          <w:rFonts w:ascii="Arial" w:hAnsi="Arial" w:cs="Arial"/>
          <w:b/>
          <w:szCs w:val="24"/>
        </w:rPr>
      </w:pPr>
      <w:r w:rsidRPr="00960EAB">
        <w:rPr>
          <w:rFonts w:ascii="Arial" w:hAnsi="Arial" w:cs="Arial"/>
          <w:b/>
          <w:szCs w:val="24"/>
        </w:rPr>
        <w:t>Responses</w:t>
      </w:r>
    </w:p>
    <w:p w14:paraId="323DD658" w14:textId="77777777" w:rsidR="00D340F1" w:rsidRPr="00960EAB" w:rsidRDefault="00D340F1" w:rsidP="00D340F1">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483"/>
      </w:tblGrid>
      <w:tr w:rsidR="00D340F1" w:rsidRPr="006533BF" w14:paraId="46051B09" w14:textId="77777777" w:rsidTr="007D1ED8">
        <w:tc>
          <w:tcPr>
            <w:tcW w:w="2284" w:type="dxa"/>
            <w:shd w:val="clear" w:color="auto" w:fill="auto"/>
          </w:tcPr>
          <w:p w14:paraId="0954BD19" w14:textId="77777777" w:rsidR="00D340F1" w:rsidRPr="00960EAB" w:rsidRDefault="00D340F1" w:rsidP="00166683">
            <w:pPr>
              <w:rPr>
                <w:rFonts w:ascii="Arial" w:hAnsi="Arial" w:cs="Arial"/>
                <w:szCs w:val="24"/>
              </w:rPr>
            </w:pPr>
            <w:r w:rsidRPr="00960EAB">
              <w:rPr>
                <w:rFonts w:ascii="Arial" w:hAnsi="Arial" w:cs="Arial"/>
                <w:szCs w:val="24"/>
              </w:rPr>
              <w:t>Female</w:t>
            </w:r>
          </w:p>
        </w:tc>
        <w:tc>
          <w:tcPr>
            <w:tcW w:w="483" w:type="dxa"/>
            <w:shd w:val="clear" w:color="auto" w:fill="auto"/>
          </w:tcPr>
          <w:p w14:paraId="12E7145E" w14:textId="77777777" w:rsidR="00D340F1" w:rsidRPr="00960EAB" w:rsidRDefault="00D340F1" w:rsidP="00166683">
            <w:pPr>
              <w:rPr>
                <w:rFonts w:ascii="Arial" w:hAnsi="Arial" w:cs="Arial"/>
                <w:szCs w:val="24"/>
              </w:rPr>
            </w:pPr>
            <w:r w:rsidRPr="00960EAB">
              <w:rPr>
                <w:rFonts w:ascii="Arial" w:hAnsi="Arial" w:cs="Arial"/>
                <w:szCs w:val="24"/>
              </w:rPr>
              <w:t>0</w:t>
            </w:r>
          </w:p>
        </w:tc>
      </w:tr>
      <w:tr w:rsidR="00D340F1" w:rsidRPr="006533BF" w14:paraId="30279406" w14:textId="77777777" w:rsidTr="007D1ED8">
        <w:tc>
          <w:tcPr>
            <w:tcW w:w="2284" w:type="dxa"/>
            <w:shd w:val="clear" w:color="auto" w:fill="auto"/>
          </w:tcPr>
          <w:p w14:paraId="4CEB0DA6" w14:textId="77777777" w:rsidR="00D340F1" w:rsidRPr="00960EAB" w:rsidRDefault="00D340F1" w:rsidP="00166683">
            <w:pPr>
              <w:rPr>
                <w:rFonts w:ascii="Arial" w:hAnsi="Arial" w:cs="Arial"/>
                <w:szCs w:val="24"/>
              </w:rPr>
            </w:pPr>
            <w:r w:rsidRPr="006533BF">
              <w:rPr>
                <w:rFonts w:ascii="Arial" w:hAnsi="Arial" w:cs="Arial"/>
                <w:szCs w:val="24"/>
              </w:rPr>
              <w:t>Male</w:t>
            </w:r>
          </w:p>
        </w:tc>
        <w:tc>
          <w:tcPr>
            <w:tcW w:w="483" w:type="dxa"/>
            <w:shd w:val="clear" w:color="auto" w:fill="auto"/>
          </w:tcPr>
          <w:p w14:paraId="707769ED" w14:textId="77777777" w:rsidR="00D340F1" w:rsidRPr="00960EAB" w:rsidRDefault="00D340F1" w:rsidP="00166683">
            <w:pPr>
              <w:rPr>
                <w:rFonts w:ascii="Arial" w:hAnsi="Arial" w:cs="Arial"/>
                <w:szCs w:val="24"/>
              </w:rPr>
            </w:pPr>
            <w:r w:rsidRPr="00960EAB">
              <w:rPr>
                <w:rFonts w:ascii="Arial" w:hAnsi="Arial" w:cs="Arial"/>
                <w:szCs w:val="24"/>
              </w:rPr>
              <w:t>1</w:t>
            </w:r>
          </w:p>
        </w:tc>
      </w:tr>
      <w:tr w:rsidR="00630B21" w:rsidRPr="006533BF" w:rsidDel="00C86B3C" w14:paraId="2F4C228F" w14:textId="77777777" w:rsidTr="007D1ED8">
        <w:tc>
          <w:tcPr>
            <w:tcW w:w="2284" w:type="dxa"/>
            <w:shd w:val="clear" w:color="auto" w:fill="auto"/>
          </w:tcPr>
          <w:p w14:paraId="79666572" w14:textId="77777777" w:rsidR="00630B21" w:rsidRPr="006533BF" w:rsidDel="00C86B3C" w:rsidRDefault="00630B21" w:rsidP="00166683">
            <w:pPr>
              <w:rPr>
                <w:rFonts w:ascii="Arial" w:hAnsi="Arial" w:cs="Arial"/>
                <w:szCs w:val="24"/>
              </w:rPr>
            </w:pPr>
            <w:r>
              <w:rPr>
                <w:rFonts w:ascii="Arial" w:hAnsi="Arial" w:cs="Arial"/>
                <w:szCs w:val="24"/>
              </w:rPr>
              <w:t>Transgender</w:t>
            </w:r>
          </w:p>
        </w:tc>
        <w:tc>
          <w:tcPr>
            <w:tcW w:w="483" w:type="dxa"/>
            <w:shd w:val="clear" w:color="auto" w:fill="auto"/>
          </w:tcPr>
          <w:p w14:paraId="684EBA40" w14:textId="77777777" w:rsidR="00630B21" w:rsidRPr="00960EAB" w:rsidDel="00C86B3C" w:rsidRDefault="00630B21" w:rsidP="00166683">
            <w:pPr>
              <w:rPr>
                <w:rFonts w:ascii="Arial" w:hAnsi="Arial" w:cs="Arial"/>
                <w:szCs w:val="24"/>
              </w:rPr>
            </w:pPr>
            <w:r>
              <w:rPr>
                <w:rFonts w:ascii="Arial" w:hAnsi="Arial" w:cs="Arial"/>
                <w:szCs w:val="24"/>
              </w:rPr>
              <w:t>2</w:t>
            </w:r>
          </w:p>
        </w:tc>
      </w:tr>
      <w:tr w:rsidR="00630B21" w:rsidRPr="006533BF" w:rsidDel="00C86B3C" w14:paraId="2E3BD836" w14:textId="77777777" w:rsidTr="007D1ED8">
        <w:tc>
          <w:tcPr>
            <w:tcW w:w="2284" w:type="dxa"/>
            <w:shd w:val="clear" w:color="auto" w:fill="auto"/>
          </w:tcPr>
          <w:p w14:paraId="16D6A4B7" w14:textId="77777777" w:rsidR="00630B21" w:rsidRPr="006533BF" w:rsidDel="00C86B3C" w:rsidRDefault="00143A0E" w:rsidP="00143A0E">
            <w:pPr>
              <w:rPr>
                <w:rFonts w:ascii="Arial" w:hAnsi="Arial" w:cs="Arial"/>
                <w:szCs w:val="24"/>
              </w:rPr>
            </w:pPr>
            <w:r>
              <w:rPr>
                <w:rFonts w:ascii="Arial" w:hAnsi="Arial" w:cs="Arial"/>
                <w:szCs w:val="24"/>
              </w:rPr>
              <w:t>Prefer not to say</w:t>
            </w:r>
          </w:p>
        </w:tc>
        <w:tc>
          <w:tcPr>
            <w:tcW w:w="483" w:type="dxa"/>
            <w:shd w:val="clear" w:color="auto" w:fill="auto"/>
          </w:tcPr>
          <w:p w14:paraId="4379AF03" w14:textId="77777777" w:rsidR="00630B21" w:rsidRPr="00960EAB" w:rsidDel="00C86B3C" w:rsidRDefault="00630B21" w:rsidP="00166683">
            <w:pPr>
              <w:rPr>
                <w:rFonts w:ascii="Arial" w:hAnsi="Arial" w:cs="Arial"/>
                <w:szCs w:val="24"/>
              </w:rPr>
            </w:pPr>
            <w:r>
              <w:rPr>
                <w:rFonts w:ascii="Arial" w:hAnsi="Arial" w:cs="Arial"/>
                <w:szCs w:val="24"/>
              </w:rPr>
              <w:t>3</w:t>
            </w:r>
          </w:p>
        </w:tc>
      </w:tr>
      <w:tr w:rsidR="00143A0E" w:rsidRPr="006533BF" w:rsidDel="00C86B3C" w14:paraId="69C0465D" w14:textId="77777777" w:rsidTr="007D1ED8">
        <w:tc>
          <w:tcPr>
            <w:tcW w:w="2284" w:type="dxa"/>
            <w:shd w:val="clear" w:color="auto" w:fill="auto"/>
          </w:tcPr>
          <w:p w14:paraId="48E26C74" w14:textId="77777777" w:rsidR="00143A0E" w:rsidDel="000C564E" w:rsidRDefault="00143A0E" w:rsidP="000C564E">
            <w:pPr>
              <w:rPr>
                <w:rFonts w:ascii="Arial" w:hAnsi="Arial" w:cs="Arial"/>
                <w:szCs w:val="24"/>
              </w:rPr>
            </w:pPr>
            <w:r>
              <w:rPr>
                <w:rFonts w:ascii="Arial" w:hAnsi="Arial" w:cs="Arial"/>
                <w:szCs w:val="24"/>
              </w:rPr>
              <w:t>Not known / Other</w:t>
            </w:r>
          </w:p>
        </w:tc>
        <w:tc>
          <w:tcPr>
            <w:tcW w:w="483" w:type="dxa"/>
            <w:shd w:val="clear" w:color="auto" w:fill="auto"/>
          </w:tcPr>
          <w:p w14:paraId="31677A01" w14:textId="77777777" w:rsidR="00143A0E" w:rsidRDefault="00143A0E" w:rsidP="00166683">
            <w:pPr>
              <w:rPr>
                <w:rFonts w:ascii="Arial" w:hAnsi="Arial" w:cs="Arial"/>
                <w:szCs w:val="24"/>
              </w:rPr>
            </w:pPr>
            <w:r>
              <w:rPr>
                <w:rFonts w:ascii="Arial" w:hAnsi="Arial" w:cs="Arial"/>
                <w:szCs w:val="24"/>
              </w:rPr>
              <w:t>4</w:t>
            </w:r>
          </w:p>
        </w:tc>
      </w:tr>
    </w:tbl>
    <w:p w14:paraId="10583B00" w14:textId="77777777" w:rsidR="00D340F1" w:rsidRPr="006533BF" w:rsidRDefault="00D340F1" w:rsidP="00D340F1">
      <w:pPr>
        <w:rPr>
          <w:rFonts w:ascii="Arial" w:hAnsi="Arial" w:cs="Arial"/>
          <w:b/>
          <w:szCs w:val="24"/>
        </w:rPr>
      </w:pPr>
    </w:p>
    <w:p w14:paraId="23DC20FB" w14:textId="77777777" w:rsidR="00D340F1" w:rsidRPr="00960EAB" w:rsidRDefault="00D340F1" w:rsidP="00D340F1">
      <w:pPr>
        <w:rPr>
          <w:rFonts w:ascii="Arial" w:hAnsi="Arial" w:cs="Arial"/>
          <w:b/>
          <w:szCs w:val="24"/>
        </w:rPr>
      </w:pPr>
      <w:r w:rsidRPr="00960EAB">
        <w:rPr>
          <w:rFonts w:ascii="Arial" w:hAnsi="Arial" w:cs="Arial"/>
          <w:b/>
          <w:szCs w:val="24"/>
        </w:rPr>
        <w:t>Field Mandatory</w:t>
      </w:r>
    </w:p>
    <w:p w14:paraId="4EE9F694" w14:textId="77777777" w:rsidR="00D340F1" w:rsidRPr="00960EAB" w:rsidRDefault="00D340F1" w:rsidP="00D340F1">
      <w:pPr>
        <w:rPr>
          <w:rFonts w:ascii="Arial" w:hAnsi="Arial" w:cs="Arial"/>
          <w:szCs w:val="24"/>
        </w:rPr>
      </w:pPr>
      <w:r w:rsidRPr="00960EAB">
        <w:rPr>
          <w:rFonts w:ascii="Arial" w:hAnsi="Arial" w:cs="Arial"/>
          <w:szCs w:val="24"/>
        </w:rPr>
        <w:t xml:space="preserve">Can be blank if </w:t>
      </w:r>
      <w:r w:rsidR="007D1ED8">
        <w:rPr>
          <w:rFonts w:ascii="Arial" w:hAnsi="Arial" w:cs="Arial"/>
          <w:szCs w:val="24"/>
        </w:rPr>
        <w:t>1.3 ELIGIBLE</w:t>
      </w:r>
      <w:r w:rsidRPr="00960EAB">
        <w:rPr>
          <w:rFonts w:ascii="Arial" w:hAnsi="Arial" w:cs="Arial"/>
          <w:szCs w:val="24"/>
        </w:rPr>
        <w:t xml:space="preserve"> (MAIN) = 0</w:t>
      </w:r>
    </w:p>
    <w:p w14:paraId="00A56ADB" w14:textId="77777777" w:rsidR="00D340F1" w:rsidRPr="00960EAB" w:rsidRDefault="00D340F1" w:rsidP="00D340F1">
      <w:pPr>
        <w:rPr>
          <w:rFonts w:ascii="Arial" w:hAnsi="Arial" w:cs="Arial"/>
          <w:szCs w:val="24"/>
        </w:rPr>
      </w:pPr>
      <w:r w:rsidRPr="00960EAB">
        <w:rPr>
          <w:rFonts w:ascii="Arial" w:hAnsi="Arial" w:cs="Arial"/>
          <w:szCs w:val="24"/>
        </w:rPr>
        <w:t xml:space="preserve">Yes if </w:t>
      </w:r>
      <w:r w:rsidR="007D1ED8">
        <w:rPr>
          <w:rFonts w:ascii="Arial" w:hAnsi="Arial" w:cs="Arial"/>
          <w:szCs w:val="24"/>
        </w:rPr>
        <w:t>1.3 ELIGIBLE</w:t>
      </w:r>
      <w:r w:rsidRPr="00960EAB">
        <w:rPr>
          <w:rFonts w:ascii="Arial" w:hAnsi="Arial" w:cs="Arial"/>
          <w:szCs w:val="24"/>
        </w:rPr>
        <w:t xml:space="preserve"> (MAIN) &lt;&gt;0</w:t>
      </w:r>
    </w:p>
    <w:p w14:paraId="6500F3ED" w14:textId="77777777" w:rsidR="00F36EEF" w:rsidRDefault="00F36EEF" w:rsidP="00F36EEF">
      <w:pPr>
        <w:rPr>
          <w:rFonts w:ascii="Arial" w:hAnsi="Arial" w:cs="Arial"/>
          <w:szCs w:val="24"/>
        </w:rPr>
      </w:pPr>
      <w:r>
        <w:rPr>
          <w:rFonts w:ascii="Arial" w:hAnsi="Arial" w:cs="Arial"/>
          <w:szCs w:val="24"/>
        </w:rPr>
        <w:t>Legacy cases –</w:t>
      </w:r>
      <w:r w:rsidR="00B901FB">
        <w:rPr>
          <w:rFonts w:ascii="Arial" w:hAnsi="Arial" w:cs="Arial"/>
          <w:szCs w:val="24"/>
        </w:rPr>
        <w:t xml:space="preserve"> </w:t>
      </w:r>
      <w:r>
        <w:rPr>
          <w:rFonts w:ascii="Arial" w:hAnsi="Arial" w:cs="Arial"/>
          <w:szCs w:val="24"/>
        </w:rPr>
        <w:t>rules apply as above</w:t>
      </w:r>
    </w:p>
    <w:p w14:paraId="709AB6EB" w14:textId="77777777" w:rsidR="00D340F1" w:rsidRPr="00C86B3C" w:rsidRDefault="00D340F1" w:rsidP="00D340F1">
      <w:pPr>
        <w:rPr>
          <w:rFonts w:ascii="Arial" w:hAnsi="Arial" w:cs="Arial"/>
        </w:rPr>
      </w:pPr>
    </w:p>
    <w:p w14:paraId="7A684948" w14:textId="77777777" w:rsidR="00D340F1" w:rsidRPr="00960EAB" w:rsidRDefault="00D340F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6533BF">
        <w:rPr>
          <w:rFonts w:ascii="Arial" w:hAnsi="Arial" w:cs="Arial"/>
          <w:b/>
          <w:szCs w:val="24"/>
        </w:rPr>
        <w:br w:type="page"/>
      </w:r>
    </w:p>
    <w:p w14:paraId="0DD04F5D" w14:textId="77777777" w:rsidR="00D340F1" w:rsidRPr="00960EAB" w:rsidRDefault="00D340F1" w:rsidP="00D340F1">
      <w:pPr>
        <w:pStyle w:val="Heading2"/>
        <w:numPr>
          <w:ilvl w:val="1"/>
          <w:numId w:val="8"/>
        </w:numPr>
        <w:rPr>
          <w:rFonts w:ascii="Arial" w:hAnsi="Arial" w:cs="Arial"/>
          <w:b/>
          <w:szCs w:val="24"/>
        </w:rPr>
      </w:pPr>
      <w:bookmarkStart w:id="59" w:name="_Toc504490064"/>
      <w:r w:rsidRPr="00960EAB">
        <w:rPr>
          <w:rFonts w:ascii="Arial" w:hAnsi="Arial" w:cs="Arial"/>
          <w:b/>
          <w:szCs w:val="24"/>
        </w:rPr>
        <w:t>Age</w:t>
      </w:r>
      <w:bookmarkEnd w:id="59"/>
    </w:p>
    <w:p w14:paraId="0B814E2C" w14:textId="77777777" w:rsidR="00D340F1" w:rsidRPr="00630B21" w:rsidRDefault="00D340F1" w:rsidP="00D340F1">
      <w:pPr>
        <w:rPr>
          <w:rFonts w:ascii="Arial" w:hAnsi="Arial" w:cs="Arial"/>
        </w:rPr>
      </w:pPr>
    </w:p>
    <w:p w14:paraId="7AA0A7FA" w14:textId="77777777" w:rsidR="00D340F1" w:rsidRPr="00960EAB" w:rsidRDefault="00D340F1" w:rsidP="00D340F1">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AGE</w:t>
      </w:r>
    </w:p>
    <w:p w14:paraId="0059124B" w14:textId="77777777" w:rsidR="00D340F1" w:rsidRPr="00960EAB" w:rsidRDefault="00D340F1" w:rsidP="00D340F1">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PEOPLE</w:t>
      </w:r>
    </w:p>
    <w:p w14:paraId="741F6D15" w14:textId="77777777" w:rsidR="00D340F1" w:rsidRPr="00960EAB" w:rsidRDefault="00D340F1" w:rsidP="00D340F1">
      <w:pPr>
        <w:rPr>
          <w:rFonts w:ascii="Arial" w:hAnsi="Arial" w:cs="Arial"/>
          <w:szCs w:val="24"/>
        </w:rPr>
      </w:pPr>
    </w:p>
    <w:p w14:paraId="74A8B46A" w14:textId="77777777" w:rsidR="00D340F1" w:rsidRPr="00960EAB" w:rsidRDefault="00D340F1" w:rsidP="00D340F1">
      <w:pPr>
        <w:rPr>
          <w:rFonts w:ascii="Arial" w:hAnsi="Arial" w:cs="Arial"/>
          <w:b/>
          <w:szCs w:val="24"/>
        </w:rPr>
      </w:pPr>
      <w:r w:rsidRPr="00960EAB">
        <w:rPr>
          <w:rFonts w:ascii="Arial" w:hAnsi="Arial" w:cs="Arial"/>
          <w:b/>
          <w:szCs w:val="24"/>
        </w:rPr>
        <w:t>Description</w:t>
      </w:r>
    </w:p>
    <w:p w14:paraId="071E436B" w14:textId="77777777" w:rsidR="00D340F1" w:rsidRPr="00960EAB" w:rsidRDefault="00D340F1" w:rsidP="00D340F1">
      <w:pPr>
        <w:rPr>
          <w:rFonts w:ascii="Arial" w:hAnsi="Arial" w:cs="Arial"/>
          <w:szCs w:val="24"/>
        </w:rPr>
      </w:pPr>
      <w:proofErr w:type="gramStart"/>
      <w:r w:rsidRPr="00960EAB">
        <w:rPr>
          <w:rFonts w:ascii="Arial" w:hAnsi="Arial" w:cs="Arial"/>
          <w:szCs w:val="24"/>
        </w:rPr>
        <w:t>The age in years of the household member</w:t>
      </w:r>
      <w:r w:rsidR="003577C0">
        <w:rPr>
          <w:rFonts w:ascii="Arial" w:hAnsi="Arial" w:cs="Arial"/>
          <w:szCs w:val="24"/>
        </w:rPr>
        <w:t xml:space="preserve"> when the household</w:t>
      </w:r>
      <w:r w:rsidR="00536194">
        <w:rPr>
          <w:rFonts w:ascii="Arial" w:hAnsi="Arial" w:cs="Arial"/>
          <w:szCs w:val="24"/>
        </w:rPr>
        <w:t xml:space="preserve"> homelessness</w:t>
      </w:r>
      <w:r w:rsidR="003577C0">
        <w:rPr>
          <w:rFonts w:ascii="Arial" w:hAnsi="Arial" w:cs="Arial"/>
          <w:szCs w:val="24"/>
        </w:rPr>
        <w:t xml:space="preserve"> application was made</w:t>
      </w:r>
      <w:r w:rsidRPr="00960EAB">
        <w:rPr>
          <w:rFonts w:ascii="Arial" w:hAnsi="Arial" w:cs="Arial"/>
          <w:szCs w:val="24"/>
        </w:rPr>
        <w:t>.</w:t>
      </w:r>
      <w:proofErr w:type="gramEnd"/>
      <w:r w:rsidRPr="00960EAB">
        <w:rPr>
          <w:rFonts w:ascii="Arial" w:hAnsi="Arial" w:cs="Arial"/>
          <w:szCs w:val="24"/>
        </w:rPr>
        <w:t xml:space="preserve"> </w:t>
      </w:r>
    </w:p>
    <w:p w14:paraId="2F0D0B8E" w14:textId="77777777" w:rsidR="00D340F1" w:rsidRPr="00960EAB" w:rsidRDefault="00D340F1" w:rsidP="00D340F1">
      <w:pPr>
        <w:rPr>
          <w:rFonts w:ascii="Arial" w:hAnsi="Arial" w:cs="Arial"/>
          <w:szCs w:val="24"/>
        </w:rPr>
      </w:pPr>
    </w:p>
    <w:p w14:paraId="22811C75" w14:textId="77777777" w:rsidR="00D340F1" w:rsidRPr="00960EAB" w:rsidRDefault="00D340F1" w:rsidP="00D340F1">
      <w:pPr>
        <w:rPr>
          <w:rFonts w:ascii="Arial" w:hAnsi="Arial" w:cs="Arial"/>
          <w:szCs w:val="24"/>
        </w:rPr>
      </w:pPr>
    </w:p>
    <w:p w14:paraId="4E2D6E20" w14:textId="77777777" w:rsidR="00D340F1" w:rsidRPr="00960EAB" w:rsidRDefault="00D340F1" w:rsidP="00D340F1">
      <w:pPr>
        <w:rPr>
          <w:rFonts w:ascii="Arial" w:hAnsi="Arial" w:cs="Arial"/>
          <w:b/>
          <w:szCs w:val="24"/>
        </w:rPr>
      </w:pPr>
      <w:r w:rsidRPr="00960EAB">
        <w:rPr>
          <w:rFonts w:ascii="Arial" w:hAnsi="Arial" w:cs="Arial"/>
          <w:b/>
          <w:szCs w:val="24"/>
        </w:rPr>
        <w:t>Format</w:t>
      </w:r>
    </w:p>
    <w:p w14:paraId="3FE68F40" w14:textId="77777777" w:rsidR="00D340F1" w:rsidRPr="00960EAB" w:rsidRDefault="00D340F1" w:rsidP="00D340F1">
      <w:pPr>
        <w:rPr>
          <w:rFonts w:ascii="Arial" w:hAnsi="Arial" w:cs="Arial"/>
          <w:szCs w:val="24"/>
        </w:rPr>
      </w:pPr>
      <w:proofErr w:type="gramStart"/>
      <w:r w:rsidRPr="00960EAB">
        <w:rPr>
          <w:rFonts w:ascii="Arial" w:hAnsi="Arial" w:cs="Arial"/>
          <w:szCs w:val="24"/>
        </w:rPr>
        <w:t xml:space="preserve">Numeric, </w:t>
      </w:r>
      <w:r w:rsidR="00C3431A">
        <w:rPr>
          <w:rFonts w:ascii="Arial" w:hAnsi="Arial" w:cs="Arial"/>
          <w:szCs w:val="24"/>
        </w:rPr>
        <w:t xml:space="preserve">up to </w:t>
      </w:r>
      <w:r w:rsidRPr="00960EAB">
        <w:rPr>
          <w:rFonts w:ascii="Arial" w:hAnsi="Arial" w:cs="Arial"/>
          <w:szCs w:val="24"/>
        </w:rPr>
        <w:t>three digits.</w:t>
      </w:r>
      <w:proofErr w:type="gramEnd"/>
      <w:r w:rsidRPr="00960EAB">
        <w:rPr>
          <w:rFonts w:ascii="Arial" w:hAnsi="Arial" w:cs="Arial"/>
          <w:szCs w:val="24"/>
        </w:rPr>
        <w:t xml:space="preserve"> </w:t>
      </w:r>
    </w:p>
    <w:p w14:paraId="0B126AFC" w14:textId="77777777" w:rsidR="00D340F1" w:rsidRPr="00960EAB" w:rsidRDefault="003577C0" w:rsidP="00D340F1">
      <w:pPr>
        <w:rPr>
          <w:rFonts w:ascii="Arial" w:hAnsi="Arial" w:cs="Arial"/>
          <w:szCs w:val="24"/>
        </w:rPr>
      </w:pPr>
      <w:proofErr w:type="gramStart"/>
      <w:r>
        <w:rPr>
          <w:rFonts w:ascii="Arial" w:hAnsi="Arial" w:cs="Arial"/>
          <w:szCs w:val="24"/>
        </w:rPr>
        <w:t xml:space="preserve">Recorded as true at </w:t>
      </w:r>
      <w:r w:rsidR="00D340F1" w:rsidRPr="00960EAB">
        <w:rPr>
          <w:rFonts w:ascii="Arial" w:hAnsi="Arial" w:cs="Arial"/>
          <w:szCs w:val="24"/>
        </w:rPr>
        <w:t xml:space="preserve">date </w:t>
      </w:r>
      <w:r w:rsidR="00536194">
        <w:rPr>
          <w:rFonts w:ascii="Arial" w:hAnsi="Arial" w:cs="Arial"/>
          <w:szCs w:val="24"/>
        </w:rPr>
        <w:t>of the homelessness application</w:t>
      </w:r>
      <w:r w:rsidR="00D340F1" w:rsidRPr="00960EAB" w:rsidDel="004C7687">
        <w:rPr>
          <w:rFonts w:ascii="Arial" w:hAnsi="Arial" w:cs="Arial"/>
          <w:szCs w:val="24"/>
        </w:rPr>
        <w:t xml:space="preserve"> </w:t>
      </w:r>
      <w:r w:rsidR="00536194">
        <w:rPr>
          <w:rFonts w:ascii="Arial" w:hAnsi="Arial" w:cs="Arial"/>
          <w:szCs w:val="24"/>
        </w:rPr>
        <w:t>APPLY</w:t>
      </w:r>
      <w:r w:rsidR="00536194" w:rsidRPr="00960EAB">
        <w:rPr>
          <w:rFonts w:ascii="Arial" w:hAnsi="Arial" w:cs="Arial"/>
          <w:szCs w:val="24"/>
        </w:rPr>
        <w:t xml:space="preserve">_DATE </w:t>
      </w:r>
      <w:r w:rsidR="00D340F1" w:rsidRPr="00960EAB">
        <w:rPr>
          <w:rFonts w:ascii="Arial" w:hAnsi="Arial" w:cs="Arial"/>
          <w:szCs w:val="24"/>
        </w:rPr>
        <w:t>(see 1.</w:t>
      </w:r>
      <w:r w:rsidR="00536194">
        <w:rPr>
          <w:rFonts w:ascii="Arial" w:hAnsi="Arial" w:cs="Arial"/>
          <w:szCs w:val="24"/>
        </w:rPr>
        <w:t>23</w:t>
      </w:r>
      <w:r w:rsidR="00D340F1" w:rsidRPr="00960EAB">
        <w:rPr>
          <w:rFonts w:ascii="Arial" w:hAnsi="Arial" w:cs="Arial"/>
          <w:szCs w:val="24"/>
        </w:rPr>
        <w:t>).</w:t>
      </w:r>
      <w:proofErr w:type="gramEnd"/>
    </w:p>
    <w:p w14:paraId="5C9F0C21" w14:textId="77777777" w:rsidR="00D340F1" w:rsidRPr="00960EAB" w:rsidRDefault="00D340F1" w:rsidP="00D340F1">
      <w:pPr>
        <w:rPr>
          <w:rFonts w:ascii="Arial" w:hAnsi="Arial" w:cs="Arial"/>
          <w:szCs w:val="24"/>
        </w:rPr>
      </w:pPr>
    </w:p>
    <w:p w14:paraId="5CA12BDF" w14:textId="77777777" w:rsidR="00D340F1" w:rsidRPr="00960EAB" w:rsidRDefault="00D340F1" w:rsidP="00D340F1">
      <w:pPr>
        <w:rPr>
          <w:rFonts w:ascii="Arial" w:hAnsi="Arial" w:cs="Arial"/>
          <w:b/>
        </w:rPr>
      </w:pPr>
      <w:r w:rsidRPr="00960EAB">
        <w:rPr>
          <w:rFonts w:ascii="Arial" w:hAnsi="Arial" w:cs="Arial"/>
          <w:b/>
        </w:rPr>
        <w:t>Field Mandatory</w:t>
      </w:r>
    </w:p>
    <w:p w14:paraId="2E1CFAB5" w14:textId="77777777" w:rsidR="00D340F1" w:rsidRPr="00960EAB" w:rsidRDefault="00D340F1" w:rsidP="00D340F1">
      <w:pPr>
        <w:rPr>
          <w:rFonts w:ascii="Arial" w:hAnsi="Arial" w:cs="Arial"/>
          <w:szCs w:val="24"/>
        </w:rPr>
      </w:pPr>
      <w:r w:rsidRPr="00960EAB">
        <w:rPr>
          <w:rFonts w:ascii="Arial" w:hAnsi="Arial" w:cs="Arial"/>
          <w:szCs w:val="24"/>
        </w:rPr>
        <w:t xml:space="preserve">Can be blank if </w:t>
      </w:r>
      <w:r w:rsidR="007D1ED8">
        <w:rPr>
          <w:rFonts w:ascii="Arial" w:hAnsi="Arial" w:cs="Arial"/>
          <w:szCs w:val="24"/>
        </w:rPr>
        <w:t>1.3 ELIGIBLE</w:t>
      </w:r>
      <w:r w:rsidRPr="00960EAB">
        <w:rPr>
          <w:rFonts w:ascii="Arial" w:hAnsi="Arial" w:cs="Arial"/>
          <w:szCs w:val="24"/>
        </w:rPr>
        <w:t xml:space="preserve"> (MAIN) = 0</w:t>
      </w:r>
    </w:p>
    <w:p w14:paraId="28CAAC6D" w14:textId="77777777" w:rsidR="00D340F1" w:rsidRPr="00960EAB" w:rsidRDefault="00D340F1" w:rsidP="00D340F1">
      <w:pPr>
        <w:rPr>
          <w:rFonts w:ascii="Arial" w:hAnsi="Arial" w:cs="Arial"/>
          <w:szCs w:val="24"/>
        </w:rPr>
      </w:pPr>
      <w:r w:rsidRPr="00960EAB">
        <w:rPr>
          <w:rFonts w:ascii="Arial" w:hAnsi="Arial" w:cs="Arial"/>
          <w:szCs w:val="24"/>
        </w:rPr>
        <w:t xml:space="preserve">Yes if </w:t>
      </w:r>
      <w:r w:rsidR="007D1ED8">
        <w:rPr>
          <w:rFonts w:ascii="Arial" w:hAnsi="Arial" w:cs="Arial"/>
          <w:szCs w:val="24"/>
        </w:rPr>
        <w:t>1.3 ELIGIBLE</w:t>
      </w:r>
      <w:r w:rsidRPr="00960EAB">
        <w:rPr>
          <w:rFonts w:ascii="Arial" w:hAnsi="Arial" w:cs="Arial"/>
          <w:szCs w:val="24"/>
        </w:rPr>
        <w:t xml:space="preserve"> (MAIN) &lt;&gt;0</w:t>
      </w:r>
    </w:p>
    <w:p w14:paraId="02458DB2" w14:textId="77777777" w:rsidR="00F36EEF" w:rsidRDefault="00F36EEF" w:rsidP="00F36EEF">
      <w:pPr>
        <w:rPr>
          <w:rFonts w:ascii="Arial" w:hAnsi="Arial" w:cs="Arial"/>
          <w:szCs w:val="24"/>
        </w:rPr>
      </w:pPr>
      <w:r>
        <w:rPr>
          <w:rFonts w:ascii="Arial" w:hAnsi="Arial" w:cs="Arial"/>
          <w:szCs w:val="24"/>
        </w:rPr>
        <w:t>Legacy cases –</w:t>
      </w:r>
      <w:r w:rsidR="00B901FB">
        <w:rPr>
          <w:rFonts w:ascii="Arial" w:hAnsi="Arial" w:cs="Arial"/>
          <w:szCs w:val="24"/>
        </w:rPr>
        <w:t xml:space="preserve"> </w:t>
      </w:r>
      <w:r>
        <w:rPr>
          <w:rFonts w:ascii="Arial" w:hAnsi="Arial" w:cs="Arial"/>
          <w:szCs w:val="24"/>
        </w:rPr>
        <w:t>rules apply as above</w:t>
      </w:r>
    </w:p>
    <w:p w14:paraId="41598CB4" w14:textId="77777777" w:rsidR="00D340F1" w:rsidRPr="00630B21" w:rsidRDefault="00D340F1" w:rsidP="00D340F1">
      <w:pPr>
        <w:rPr>
          <w:rFonts w:ascii="Arial" w:hAnsi="Arial" w:cs="Arial"/>
        </w:rPr>
      </w:pPr>
    </w:p>
    <w:p w14:paraId="2377A139" w14:textId="77777777" w:rsidR="00D340F1" w:rsidRPr="00960EAB" w:rsidRDefault="00D340F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6533BF">
        <w:rPr>
          <w:rFonts w:ascii="Arial" w:hAnsi="Arial" w:cs="Arial"/>
          <w:b/>
          <w:szCs w:val="24"/>
        </w:rPr>
        <w:br w:type="page"/>
      </w:r>
    </w:p>
    <w:p w14:paraId="3F70CB4B" w14:textId="77777777" w:rsidR="006A1B47" w:rsidRDefault="006A1B47" w:rsidP="00D340F1">
      <w:pPr>
        <w:pStyle w:val="Heading2"/>
        <w:numPr>
          <w:ilvl w:val="1"/>
          <w:numId w:val="8"/>
        </w:numPr>
        <w:rPr>
          <w:rFonts w:ascii="Arial" w:hAnsi="Arial" w:cs="Arial"/>
          <w:b/>
          <w:szCs w:val="24"/>
        </w:rPr>
      </w:pPr>
      <w:bookmarkStart w:id="60" w:name="_Toc504490065"/>
      <w:r>
        <w:rPr>
          <w:rFonts w:ascii="Arial" w:hAnsi="Arial" w:cs="Arial"/>
          <w:b/>
          <w:szCs w:val="24"/>
        </w:rPr>
        <w:t>Relationship</w:t>
      </w:r>
      <w:bookmarkEnd w:id="60"/>
    </w:p>
    <w:p w14:paraId="6533CFF0" w14:textId="77777777" w:rsidR="006A1B47" w:rsidRDefault="006A1B4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0FBD2646" w14:textId="77777777" w:rsidR="006A1B47" w:rsidRPr="00960EAB" w:rsidRDefault="006A1B47" w:rsidP="006A1B47">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RELATIONSHIP</w:t>
      </w:r>
    </w:p>
    <w:p w14:paraId="6671F71C" w14:textId="77777777" w:rsidR="006A1B47" w:rsidRPr="00960EAB" w:rsidRDefault="006A1B47" w:rsidP="006A1B47">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PEOPLE</w:t>
      </w:r>
    </w:p>
    <w:p w14:paraId="3D21E967" w14:textId="77777777" w:rsidR="006A1B47" w:rsidRPr="00960EAB" w:rsidRDefault="006A1B47" w:rsidP="006A1B47">
      <w:pPr>
        <w:rPr>
          <w:rFonts w:ascii="Arial" w:hAnsi="Arial" w:cs="Arial"/>
          <w:szCs w:val="24"/>
        </w:rPr>
      </w:pPr>
    </w:p>
    <w:p w14:paraId="5903F466" w14:textId="77777777" w:rsidR="006A1B47" w:rsidRPr="00960EAB" w:rsidRDefault="006A1B47" w:rsidP="006A1B47">
      <w:pPr>
        <w:rPr>
          <w:rFonts w:ascii="Arial" w:hAnsi="Arial" w:cs="Arial"/>
          <w:b/>
          <w:szCs w:val="24"/>
        </w:rPr>
      </w:pPr>
      <w:r w:rsidRPr="00960EAB">
        <w:rPr>
          <w:rFonts w:ascii="Arial" w:hAnsi="Arial" w:cs="Arial"/>
          <w:b/>
          <w:szCs w:val="24"/>
        </w:rPr>
        <w:t>Description</w:t>
      </w:r>
    </w:p>
    <w:p w14:paraId="07C3E10C" w14:textId="77777777" w:rsidR="006A1B47" w:rsidRPr="00960EAB" w:rsidRDefault="006A1B47" w:rsidP="006A1B47">
      <w:pPr>
        <w:rPr>
          <w:rFonts w:ascii="Arial" w:hAnsi="Arial" w:cs="Arial"/>
          <w:szCs w:val="24"/>
        </w:rPr>
      </w:pPr>
      <w:proofErr w:type="gramStart"/>
      <w:r w:rsidRPr="00960EAB">
        <w:rPr>
          <w:rFonts w:ascii="Arial" w:hAnsi="Arial" w:cs="Arial"/>
          <w:szCs w:val="24"/>
        </w:rPr>
        <w:t>Relationship to the main applicant.</w:t>
      </w:r>
      <w:proofErr w:type="gramEnd"/>
    </w:p>
    <w:p w14:paraId="009D43BC" w14:textId="77777777" w:rsidR="006A1B47" w:rsidRPr="00960EAB" w:rsidRDefault="006A1B47" w:rsidP="006A1B47">
      <w:pPr>
        <w:rPr>
          <w:rFonts w:ascii="Arial" w:hAnsi="Arial" w:cs="Arial"/>
          <w:szCs w:val="24"/>
        </w:rPr>
      </w:pPr>
    </w:p>
    <w:p w14:paraId="2C3C2385" w14:textId="77777777" w:rsidR="006A1B47" w:rsidRPr="00960EAB" w:rsidRDefault="006A1B47" w:rsidP="006A1B47">
      <w:pPr>
        <w:rPr>
          <w:rFonts w:ascii="Arial" w:hAnsi="Arial" w:cs="Arial"/>
          <w:b/>
          <w:szCs w:val="24"/>
        </w:rPr>
      </w:pPr>
      <w:r w:rsidRPr="00960EAB">
        <w:rPr>
          <w:rFonts w:ascii="Arial" w:hAnsi="Arial" w:cs="Arial"/>
          <w:b/>
          <w:szCs w:val="24"/>
        </w:rPr>
        <w:t>Format</w:t>
      </w:r>
    </w:p>
    <w:p w14:paraId="1A2B5CD8" w14:textId="77777777" w:rsidR="006A1B47" w:rsidRPr="00960EAB" w:rsidRDefault="006A1B47" w:rsidP="006A1B47">
      <w:pPr>
        <w:rPr>
          <w:rFonts w:ascii="Arial" w:hAnsi="Arial" w:cs="Arial"/>
          <w:szCs w:val="24"/>
        </w:rPr>
      </w:pPr>
      <w:proofErr w:type="gramStart"/>
      <w:r w:rsidRPr="00960EAB">
        <w:rPr>
          <w:rFonts w:ascii="Arial" w:hAnsi="Arial" w:cs="Arial"/>
          <w:szCs w:val="24"/>
        </w:rPr>
        <w:t>Numeric.</w:t>
      </w:r>
      <w:proofErr w:type="gramEnd"/>
    </w:p>
    <w:p w14:paraId="0C9579F0" w14:textId="77777777" w:rsidR="006A1B47" w:rsidRPr="00960EAB" w:rsidRDefault="006A1B47" w:rsidP="006A1B47">
      <w:pPr>
        <w:rPr>
          <w:rFonts w:ascii="Arial" w:hAnsi="Arial" w:cs="Arial"/>
          <w:szCs w:val="24"/>
        </w:rPr>
      </w:pPr>
    </w:p>
    <w:p w14:paraId="5D73B581" w14:textId="77777777" w:rsidR="006A1B47" w:rsidRPr="00960EAB" w:rsidRDefault="006A1B47" w:rsidP="006A1B47">
      <w:pPr>
        <w:rPr>
          <w:rFonts w:ascii="Arial" w:hAnsi="Arial" w:cs="Arial"/>
          <w:b/>
        </w:rPr>
      </w:pPr>
      <w:r w:rsidRPr="00960EAB">
        <w:rPr>
          <w:rFonts w:ascii="Arial" w:hAnsi="Arial" w:cs="Arial"/>
          <w:b/>
        </w:rPr>
        <w:t>Field Mandatory</w:t>
      </w:r>
    </w:p>
    <w:p w14:paraId="3B06F8BB" w14:textId="77777777" w:rsidR="006A1B47" w:rsidRPr="00960EAB" w:rsidRDefault="006A1B47" w:rsidP="006A1B47">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(MAIN) = 0</w:t>
      </w:r>
    </w:p>
    <w:p w14:paraId="1580FE72" w14:textId="77777777" w:rsidR="006A1B47" w:rsidRDefault="006A1B47" w:rsidP="006A1B47">
      <w:pPr>
        <w:rPr>
          <w:rFonts w:ascii="Arial" w:hAnsi="Arial" w:cs="Arial"/>
          <w:szCs w:val="24"/>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(MAIN) &lt;&gt;0</w:t>
      </w:r>
    </w:p>
    <w:p w14:paraId="10AE0D18" w14:textId="77777777" w:rsidR="006A1B47" w:rsidRPr="00960EAB" w:rsidRDefault="006A1B47" w:rsidP="006A1B47">
      <w:pPr>
        <w:rPr>
          <w:rFonts w:ascii="Arial" w:hAnsi="Arial" w:cs="Arial"/>
          <w:szCs w:val="24"/>
        </w:rPr>
      </w:pPr>
      <w:r>
        <w:rPr>
          <w:rFonts w:ascii="Arial" w:hAnsi="Arial" w:cs="Arial"/>
          <w:szCs w:val="24"/>
        </w:rPr>
        <w:t xml:space="preserve">Legacy cases – rules apply as above. </w:t>
      </w:r>
      <w:proofErr w:type="gramStart"/>
      <w:r>
        <w:rPr>
          <w:rFonts w:ascii="Arial" w:hAnsi="Arial" w:cs="Arial"/>
          <w:szCs w:val="24"/>
        </w:rPr>
        <w:t>Can be blank if unknown.</w:t>
      </w:r>
      <w:proofErr w:type="gramEnd"/>
    </w:p>
    <w:p w14:paraId="0039159C" w14:textId="77777777" w:rsidR="006A1B47" w:rsidRPr="00960EAB" w:rsidRDefault="006A1B47" w:rsidP="006A1B47">
      <w:pPr>
        <w:rPr>
          <w:rFonts w:ascii="Arial" w:hAnsi="Arial" w:cs="Arial"/>
          <w:szCs w:val="24"/>
        </w:rPr>
      </w:pPr>
    </w:p>
    <w:p w14:paraId="28FEA484" w14:textId="77777777" w:rsidR="006A1B47" w:rsidRPr="00960EAB" w:rsidRDefault="006A1B47" w:rsidP="006A1B47">
      <w:pPr>
        <w:rPr>
          <w:rFonts w:ascii="Arial" w:hAnsi="Arial" w:cs="Arial"/>
          <w:b/>
          <w:szCs w:val="24"/>
        </w:rPr>
      </w:pPr>
      <w:r w:rsidRPr="00960EAB">
        <w:rPr>
          <w:rFonts w:ascii="Arial" w:hAnsi="Arial" w:cs="Arial"/>
          <w:b/>
          <w:szCs w:val="24"/>
        </w:rPr>
        <w:t>Responses</w:t>
      </w:r>
    </w:p>
    <w:p w14:paraId="4BFA2130" w14:textId="77777777" w:rsidR="006A1B47" w:rsidRPr="00960EAB" w:rsidRDefault="006A1B47" w:rsidP="006A1B47">
      <w:pPr>
        <w:rPr>
          <w:rFonts w:ascii="Arial" w:hAnsi="Arial" w:cs="Arial"/>
          <w:szCs w:val="24"/>
        </w:rPr>
      </w:pPr>
    </w:p>
    <w:tbl>
      <w:tblPr>
        <w:tblW w:w="270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426"/>
      </w:tblGrid>
      <w:tr w:rsidR="006A1B47" w:rsidRPr="006533BF" w14:paraId="503D23D0" w14:textId="77777777" w:rsidTr="008D197C">
        <w:trPr>
          <w:trHeight w:val="255"/>
        </w:trPr>
        <w:tc>
          <w:tcPr>
            <w:tcW w:w="2283" w:type="dxa"/>
            <w:vAlign w:val="bottom"/>
          </w:tcPr>
          <w:p w14:paraId="55D8105E" w14:textId="77777777"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lang w:eastAsia="en-GB"/>
              </w:rPr>
            </w:pPr>
            <w:r w:rsidRPr="00960EAB">
              <w:rPr>
                <w:rFonts w:ascii="Arial" w:hAnsi="Arial" w:cs="Arial"/>
                <w:szCs w:val="24"/>
                <w:lang w:eastAsia="en-GB"/>
              </w:rPr>
              <w:t>Main Applicant</w:t>
            </w:r>
          </w:p>
        </w:tc>
        <w:tc>
          <w:tcPr>
            <w:tcW w:w="426" w:type="dxa"/>
            <w:vAlign w:val="bottom"/>
          </w:tcPr>
          <w:p w14:paraId="5CF8CF7F" w14:textId="77777777"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right"/>
              <w:rPr>
                <w:rFonts w:ascii="Arial" w:hAnsi="Arial" w:cs="Arial"/>
                <w:szCs w:val="24"/>
                <w:lang w:eastAsia="en-GB"/>
              </w:rPr>
            </w:pPr>
            <w:r w:rsidRPr="00960EAB">
              <w:rPr>
                <w:rFonts w:ascii="Arial" w:hAnsi="Arial" w:cs="Arial"/>
                <w:szCs w:val="24"/>
                <w:lang w:eastAsia="en-GB"/>
              </w:rPr>
              <w:t>0</w:t>
            </w:r>
          </w:p>
        </w:tc>
      </w:tr>
      <w:tr w:rsidR="006A1B47" w:rsidRPr="006533BF" w14:paraId="2ED5FCA2" w14:textId="77777777" w:rsidTr="008D197C">
        <w:trPr>
          <w:trHeight w:val="255"/>
        </w:trPr>
        <w:tc>
          <w:tcPr>
            <w:tcW w:w="2283" w:type="dxa"/>
          </w:tcPr>
          <w:p w14:paraId="5493B2E2" w14:textId="77777777"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lang w:eastAsia="en-GB"/>
              </w:rPr>
            </w:pPr>
            <w:r w:rsidRPr="006533BF">
              <w:rPr>
                <w:rFonts w:ascii="Arial" w:hAnsi="Arial" w:cs="Arial"/>
                <w:szCs w:val="24"/>
                <w:lang w:eastAsia="en-GB"/>
              </w:rPr>
              <w:t>Spouse / partner</w:t>
            </w:r>
          </w:p>
        </w:tc>
        <w:tc>
          <w:tcPr>
            <w:tcW w:w="426" w:type="dxa"/>
            <w:vAlign w:val="bottom"/>
          </w:tcPr>
          <w:p w14:paraId="41427D84" w14:textId="77777777"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right"/>
              <w:rPr>
                <w:rFonts w:ascii="Arial" w:hAnsi="Arial" w:cs="Arial"/>
                <w:szCs w:val="24"/>
                <w:lang w:eastAsia="en-GB"/>
              </w:rPr>
            </w:pPr>
            <w:r w:rsidRPr="00960EAB">
              <w:rPr>
                <w:rFonts w:ascii="Arial" w:hAnsi="Arial" w:cs="Arial"/>
                <w:szCs w:val="24"/>
                <w:lang w:eastAsia="en-GB"/>
              </w:rPr>
              <w:t>1</w:t>
            </w:r>
          </w:p>
        </w:tc>
      </w:tr>
      <w:tr w:rsidR="006A1B47" w:rsidRPr="006533BF" w14:paraId="72C3D33D" w14:textId="77777777" w:rsidTr="008D197C">
        <w:trPr>
          <w:trHeight w:val="255"/>
        </w:trPr>
        <w:tc>
          <w:tcPr>
            <w:tcW w:w="2283" w:type="dxa"/>
          </w:tcPr>
          <w:p w14:paraId="624997DC" w14:textId="77777777"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lang w:eastAsia="en-GB"/>
              </w:rPr>
            </w:pPr>
            <w:r w:rsidRPr="006533BF">
              <w:rPr>
                <w:rFonts w:ascii="Arial" w:hAnsi="Arial" w:cs="Arial"/>
                <w:szCs w:val="24"/>
                <w:lang w:eastAsia="en-GB"/>
              </w:rPr>
              <w:t>Parent</w:t>
            </w:r>
            <w:r>
              <w:rPr>
                <w:rFonts w:ascii="Arial" w:hAnsi="Arial" w:cs="Arial"/>
                <w:szCs w:val="24"/>
                <w:lang w:eastAsia="en-GB"/>
              </w:rPr>
              <w:t xml:space="preserve"> / guardian</w:t>
            </w:r>
          </w:p>
        </w:tc>
        <w:tc>
          <w:tcPr>
            <w:tcW w:w="426" w:type="dxa"/>
            <w:vAlign w:val="bottom"/>
          </w:tcPr>
          <w:p w14:paraId="3C53B7ED" w14:textId="77777777"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right"/>
              <w:rPr>
                <w:rFonts w:ascii="Arial" w:hAnsi="Arial" w:cs="Arial"/>
                <w:szCs w:val="24"/>
                <w:lang w:eastAsia="en-GB"/>
              </w:rPr>
            </w:pPr>
            <w:r w:rsidRPr="00960EAB">
              <w:rPr>
                <w:rFonts w:ascii="Arial" w:hAnsi="Arial" w:cs="Arial"/>
                <w:szCs w:val="24"/>
                <w:lang w:eastAsia="en-GB"/>
              </w:rPr>
              <w:t>2</w:t>
            </w:r>
          </w:p>
        </w:tc>
      </w:tr>
      <w:tr w:rsidR="006A1B47" w:rsidRPr="006533BF" w14:paraId="28A9E89F" w14:textId="77777777" w:rsidTr="008D197C">
        <w:trPr>
          <w:trHeight w:val="255"/>
        </w:trPr>
        <w:tc>
          <w:tcPr>
            <w:tcW w:w="2283" w:type="dxa"/>
          </w:tcPr>
          <w:p w14:paraId="5D8BCAB0" w14:textId="77777777"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lang w:eastAsia="en-GB"/>
              </w:rPr>
            </w:pPr>
            <w:r w:rsidRPr="006533BF">
              <w:rPr>
                <w:rFonts w:ascii="Arial" w:hAnsi="Arial" w:cs="Arial"/>
                <w:szCs w:val="24"/>
                <w:lang w:eastAsia="en-GB"/>
              </w:rPr>
              <w:t>Daughter or son</w:t>
            </w:r>
          </w:p>
        </w:tc>
        <w:tc>
          <w:tcPr>
            <w:tcW w:w="426" w:type="dxa"/>
            <w:vAlign w:val="bottom"/>
          </w:tcPr>
          <w:p w14:paraId="56EBA1C5" w14:textId="77777777"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right"/>
              <w:rPr>
                <w:rFonts w:ascii="Arial" w:hAnsi="Arial" w:cs="Arial"/>
                <w:szCs w:val="24"/>
                <w:lang w:eastAsia="en-GB"/>
              </w:rPr>
            </w:pPr>
            <w:r w:rsidRPr="00960EAB">
              <w:rPr>
                <w:rFonts w:ascii="Arial" w:hAnsi="Arial" w:cs="Arial"/>
                <w:szCs w:val="24"/>
                <w:lang w:eastAsia="en-GB"/>
              </w:rPr>
              <w:t>3</w:t>
            </w:r>
          </w:p>
        </w:tc>
      </w:tr>
      <w:tr w:rsidR="006A1B47" w:rsidRPr="006533BF" w14:paraId="78FEDAAE" w14:textId="77777777" w:rsidTr="008D197C">
        <w:trPr>
          <w:trHeight w:val="255"/>
        </w:trPr>
        <w:tc>
          <w:tcPr>
            <w:tcW w:w="2283" w:type="dxa"/>
          </w:tcPr>
          <w:p w14:paraId="194DDE60" w14:textId="77777777"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lang w:eastAsia="en-GB"/>
              </w:rPr>
            </w:pPr>
            <w:r w:rsidRPr="006533BF">
              <w:rPr>
                <w:rFonts w:ascii="Arial" w:hAnsi="Arial" w:cs="Arial"/>
                <w:szCs w:val="24"/>
                <w:lang w:eastAsia="en-GB"/>
              </w:rPr>
              <w:t>Other relative</w:t>
            </w:r>
          </w:p>
        </w:tc>
        <w:tc>
          <w:tcPr>
            <w:tcW w:w="426" w:type="dxa"/>
            <w:vAlign w:val="bottom"/>
          </w:tcPr>
          <w:p w14:paraId="5B58CEB5" w14:textId="77777777"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right"/>
              <w:rPr>
                <w:rFonts w:ascii="Arial" w:hAnsi="Arial" w:cs="Arial"/>
                <w:szCs w:val="24"/>
                <w:lang w:eastAsia="en-GB"/>
              </w:rPr>
            </w:pPr>
            <w:r w:rsidRPr="00960EAB">
              <w:rPr>
                <w:rFonts w:ascii="Arial" w:hAnsi="Arial" w:cs="Arial"/>
                <w:szCs w:val="24"/>
                <w:lang w:eastAsia="en-GB"/>
              </w:rPr>
              <w:t>4</w:t>
            </w:r>
          </w:p>
        </w:tc>
      </w:tr>
      <w:tr w:rsidR="006A1B47" w:rsidRPr="006533BF" w14:paraId="67C22751" w14:textId="77777777" w:rsidTr="008D197C">
        <w:trPr>
          <w:trHeight w:val="255"/>
        </w:trPr>
        <w:tc>
          <w:tcPr>
            <w:tcW w:w="2283" w:type="dxa"/>
          </w:tcPr>
          <w:p w14:paraId="641838C0" w14:textId="77777777"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lang w:eastAsia="en-GB"/>
              </w:rPr>
            </w:pPr>
            <w:r w:rsidRPr="006533BF">
              <w:rPr>
                <w:rFonts w:ascii="Arial" w:hAnsi="Arial" w:cs="Arial"/>
                <w:szCs w:val="24"/>
                <w:lang w:eastAsia="en-GB"/>
              </w:rPr>
              <w:t xml:space="preserve">Carer </w:t>
            </w:r>
          </w:p>
        </w:tc>
        <w:tc>
          <w:tcPr>
            <w:tcW w:w="426" w:type="dxa"/>
            <w:vAlign w:val="bottom"/>
          </w:tcPr>
          <w:p w14:paraId="1045FB30" w14:textId="77777777"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right"/>
              <w:rPr>
                <w:rFonts w:ascii="Arial" w:hAnsi="Arial" w:cs="Arial"/>
                <w:szCs w:val="24"/>
                <w:lang w:eastAsia="en-GB"/>
              </w:rPr>
            </w:pPr>
            <w:r w:rsidRPr="00960EAB">
              <w:rPr>
                <w:rFonts w:ascii="Arial" w:hAnsi="Arial" w:cs="Arial"/>
                <w:szCs w:val="24"/>
                <w:lang w:eastAsia="en-GB"/>
              </w:rPr>
              <w:t>5</w:t>
            </w:r>
          </w:p>
        </w:tc>
      </w:tr>
      <w:tr w:rsidR="006A1B47" w:rsidRPr="006533BF" w14:paraId="349993B0" w14:textId="77777777" w:rsidTr="008D197C">
        <w:trPr>
          <w:trHeight w:val="255"/>
        </w:trPr>
        <w:tc>
          <w:tcPr>
            <w:tcW w:w="2283" w:type="dxa"/>
          </w:tcPr>
          <w:p w14:paraId="1E6B4830" w14:textId="77777777"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lang w:eastAsia="en-GB"/>
              </w:rPr>
            </w:pPr>
            <w:r w:rsidRPr="006533BF">
              <w:rPr>
                <w:rFonts w:ascii="Arial" w:hAnsi="Arial" w:cs="Arial"/>
                <w:szCs w:val="24"/>
                <w:lang w:eastAsia="en-GB"/>
              </w:rPr>
              <w:t>Lodger / tenant</w:t>
            </w:r>
          </w:p>
        </w:tc>
        <w:tc>
          <w:tcPr>
            <w:tcW w:w="426" w:type="dxa"/>
            <w:vAlign w:val="bottom"/>
          </w:tcPr>
          <w:p w14:paraId="14BD1349" w14:textId="77777777"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right"/>
              <w:rPr>
                <w:rFonts w:ascii="Arial" w:hAnsi="Arial" w:cs="Arial"/>
                <w:szCs w:val="24"/>
                <w:lang w:eastAsia="en-GB"/>
              </w:rPr>
            </w:pPr>
            <w:r w:rsidRPr="00960EAB">
              <w:rPr>
                <w:rFonts w:ascii="Arial" w:hAnsi="Arial" w:cs="Arial"/>
                <w:szCs w:val="24"/>
                <w:lang w:eastAsia="en-GB"/>
              </w:rPr>
              <w:t>6</w:t>
            </w:r>
          </w:p>
        </w:tc>
      </w:tr>
      <w:tr w:rsidR="006A1B47" w:rsidRPr="006533BF" w14:paraId="5485821A" w14:textId="77777777" w:rsidTr="008D197C">
        <w:trPr>
          <w:trHeight w:val="255"/>
        </w:trPr>
        <w:tc>
          <w:tcPr>
            <w:tcW w:w="2283" w:type="dxa"/>
          </w:tcPr>
          <w:p w14:paraId="02C39B50" w14:textId="77777777"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lang w:eastAsia="en-GB"/>
              </w:rPr>
            </w:pPr>
            <w:r w:rsidRPr="006533BF">
              <w:rPr>
                <w:rFonts w:ascii="Arial" w:hAnsi="Arial" w:cs="Arial"/>
                <w:szCs w:val="24"/>
                <w:lang w:eastAsia="en-GB"/>
              </w:rPr>
              <w:t xml:space="preserve">Other </w:t>
            </w:r>
          </w:p>
        </w:tc>
        <w:tc>
          <w:tcPr>
            <w:tcW w:w="426" w:type="dxa"/>
            <w:vAlign w:val="bottom"/>
          </w:tcPr>
          <w:p w14:paraId="2529ED68" w14:textId="77777777"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right"/>
              <w:rPr>
                <w:rFonts w:ascii="Arial" w:hAnsi="Arial" w:cs="Arial"/>
                <w:szCs w:val="24"/>
                <w:lang w:eastAsia="en-GB"/>
              </w:rPr>
            </w:pPr>
            <w:r w:rsidRPr="00960EAB">
              <w:rPr>
                <w:rFonts w:ascii="Arial" w:hAnsi="Arial" w:cs="Arial"/>
                <w:szCs w:val="24"/>
                <w:lang w:eastAsia="en-GB"/>
              </w:rPr>
              <w:t>7</w:t>
            </w:r>
          </w:p>
        </w:tc>
      </w:tr>
    </w:tbl>
    <w:p w14:paraId="20DD0FB1" w14:textId="77777777" w:rsidR="006A1B47" w:rsidRDefault="006A1B4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14:paraId="5BAFB086" w14:textId="77777777" w:rsidR="006A1B47" w:rsidRDefault="006A1B47" w:rsidP="006A1B47">
      <w:pPr>
        <w:pStyle w:val="Heading2"/>
        <w:numPr>
          <w:ilvl w:val="1"/>
          <w:numId w:val="8"/>
        </w:numPr>
        <w:rPr>
          <w:rFonts w:ascii="Arial" w:hAnsi="Arial" w:cs="Arial"/>
          <w:b/>
          <w:szCs w:val="24"/>
        </w:rPr>
      </w:pPr>
      <w:bookmarkStart w:id="61" w:name="_Toc504490066"/>
      <w:r>
        <w:rPr>
          <w:rFonts w:ascii="Arial" w:hAnsi="Arial" w:cs="Arial"/>
          <w:b/>
          <w:szCs w:val="24"/>
        </w:rPr>
        <w:t xml:space="preserve">Date joined </w:t>
      </w:r>
      <w:r w:rsidR="00934E3F">
        <w:rPr>
          <w:rFonts w:ascii="Arial" w:hAnsi="Arial" w:cs="Arial"/>
          <w:b/>
          <w:szCs w:val="24"/>
        </w:rPr>
        <w:t xml:space="preserve">household homeless </w:t>
      </w:r>
      <w:r>
        <w:rPr>
          <w:rFonts w:ascii="Arial" w:hAnsi="Arial" w:cs="Arial"/>
          <w:b/>
          <w:szCs w:val="24"/>
        </w:rPr>
        <w:t>application</w:t>
      </w:r>
      <w:bookmarkEnd w:id="61"/>
    </w:p>
    <w:p w14:paraId="7E13D97F" w14:textId="77777777" w:rsidR="006A1B47" w:rsidRDefault="006A1B47" w:rsidP="006A1B47"/>
    <w:p w14:paraId="5A8BCEA7" w14:textId="77777777" w:rsidR="006A1B47" w:rsidRPr="00960EAB" w:rsidRDefault="006A1B47" w:rsidP="006A1B47">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w:t>
      </w:r>
      <w:r>
        <w:rPr>
          <w:rFonts w:ascii="Arial" w:hAnsi="Arial" w:cs="Arial"/>
          <w:szCs w:val="24"/>
        </w:rPr>
        <w:t>JOIN_D</w:t>
      </w:r>
    </w:p>
    <w:p w14:paraId="4083BDB3" w14:textId="77777777" w:rsidR="006A1B47" w:rsidRPr="00960EAB" w:rsidRDefault="006A1B47" w:rsidP="006A1B47">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PEOPLE</w:t>
      </w:r>
    </w:p>
    <w:p w14:paraId="19115E7C" w14:textId="77777777" w:rsidR="006A1B47" w:rsidRPr="00960EAB" w:rsidRDefault="006A1B47" w:rsidP="006A1B47">
      <w:pPr>
        <w:rPr>
          <w:rFonts w:ascii="Arial" w:hAnsi="Arial" w:cs="Arial"/>
          <w:szCs w:val="24"/>
        </w:rPr>
      </w:pPr>
    </w:p>
    <w:p w14:paraId="4A628873" w14:textId="77777777" w:rsidR="006A1B47" w:rsidRPr="00960EAB" w:rsidRDefault="006A1B47" w:rsidP="006A1B47">
      <w:pPr>
        <w:rPr>
          <w:rFonts w:ascii="Arial" w:hAnsi="Arial" w:cs="Arial"/>
          <w:b/>
          <w:szCs w:val="24"/>
        </w:rPr>
      </w:pPr>
      <w:r w:rsidRPr="00960EAB">
        <w:rPr>
          <w:rFonts w:ascii="Arial" w:hAnsi="Arial" w:cs="Arial"/>
          <w:b/>
          <w:szCs w:val="24"/>
        </w:rPr>
        <w:t>Description</w:t>
      </w:r>
    </w:p>
    <w:p w14:paraId="41196F9B" w14:textId="77777777" w:rsidR="006A1B47" w:rsidRDefault="006A1B47" w:rsidP="006A1B47">
      <w:pPr>
        <w:rPr>
          <w:rFonts w:ascii="Arial" w:hAnsi="Arial" w:cs="Arial"/>
          <w:szCs w:val="24"/>
        </w:rPr>
      </w:pPr>
      <w:r>
        <w:rPr>
          <w:rFonts w:ascii="Arial" w:hAnsi="Arial" w:cs="Arial"/>
          <w:szCs w:val="24"/>
        </w:rPr>
        <w:t xml:space="preserve">The date the person joined the household homeless application. </w:t>
      </w:r>
    </w:p>
    <w:p w14:paraId="07DB6042" w14:textId="77777777" w:rsidR="006A1B47" w:rsidRPr="00960EAB" w:rsidRDefault="006A1B47" w:rsidP="006A1B47">
      <w:pPr>
        <w:rPr>
          <w:rFonts w:ascii="Arial" w:hAnsi="Arial" w:cs="Arial"/>
          <w:szCs w:val="24"/>
        </w:rPr>
      </w:pPr>
    </w:p>
    <w:p w14:paraId="06087A61" w14:textId="77777777" w:rsidR="006A1B47" w:rsidRPr="00960EAB" w:rsidRDefault="006A1B47" w:rsidP="006A1B47">
      <w:pPr>
        <w:rPr>
          <w:rFonts w:ascii="Arial" w:hAnsi="Arial" w:cs="Arial"/>
          <w:b/>
          <w:szCs w:val="24"/>
        </w:rPr>
      </w:pPr>
      <w:r w:rsidRPr="00960EAB">
        <w:rPr>
          <w:rFonts w:ascii="Arial" w:hAnsi="Arial" w:cs="Arial"/>
          <w:b/>
          <w:szCs w:val="24"/>
        </w:rPr>
        <w:t>Format</w:t>
      </w:r>
    </w:p>
    <w:p w14:paraId="0E4B89C6" w14:textId="77777777" w:rsidR="006A1B47" w:rsidRPr="00960EAB" w:rsidRDefault="006A1B47" w:rsidP="006A1B47">
      <w:pPr>
        <w:rPr>
          <w:rFonts w:ascii="Arial" w:hAnsi="Arial" w:cs="Arial"/>
          <w:szCs w:val="24"/>
        </w:rPr>
      </w:pPr>
      <w:r w:rsidRPr="00960EAB">
        <w:rPr>
          <w:rFonts w:ascii="Arial" w:hAnsi="Arial" w:cs="Arial"/>
          <w:szCs w:val="24"/>
        </w:rPr>
        <w:t>DD-MM-YYYY</w:t>
      </w:r>
    </w:p>
    <w:p w14:paraId="02F11CB1" w14:textId="77777777" w:rsidR="006A1B47" w:rsidRPr="00960EAB" w:rsidRDefault="006A1B47" w:rsidP="006A1B47">
      <w:pPr>
        <w:rPr>
          <w:rFonts w:ascii="Arial" w:hAnsi="Arial" w:cs="Arial"/>
          <w:szCs w:val="24"/>
        </w:rPr>
      </w:pPr>
    </w:p>
    <w:p w14:paraId="76E668C5" w14:textId="77777777" w:rsidR="006A1B47" w:rsidRPr="00960EAB" w:rsidRDefault="006A1B47" w:rsidP="006A1B47">
      <w:pPr>
        <w:rPr>
          <w:rFonts w:ascii="Arial" w:hAnsi="Arial" w:cs="Arial"/>
          <w:szCs w:val="24"/>
        </w:rPr>
      </w:pPr>
      <w:r w:rsidRPr="00960EAB">
        <w:rPr>
          <w:rFonts w:ascii="Arial" w:hAnsi="Arial" w:cs="Arial"/>
          <w:szCs w:val="24"/>
        </w:rPr>
        <w:t>This field is specified in the following form "DD-MM-YYYY" where:</w:t>
      </w:r>
    </w:p>
    <w:p w14:paraId="004E4FCC" w14:textId="77777777" w:rsidR="006A1B47" w:rsidRPr="00960EAB" w:rsidRDefault="006A1B47" w:rsidP="006A1B47">
      <w:pPr>
        <w:numPr>
          <w:ilvl w:val="0"/>
          <w:numId w:val="9"/>
        </w:numPr>
        <w:rPr>
          <w:rFonts w:ascii="Arial" w:hAnsi="Arial" w:cs="Arial"/>
          <w:szCs w:val="24"/>
        </w:rPr>
      </w:pPr>
      <w:r w:rsidRPr="00960EAB">
        <w:rPr>
          <w:rFonts w:ascii="Arial" w:hAnsi="Arial" w:cs="Arial"/>
          <w:szCs w:val="24"/>
        </w:rPr>
        <w:t>DD indicates the day</w:t>
      </w:r>
    </w:p>
    <w:p w14:paraId="575803D3" w14:textId="77777777" w:rsidR="006A1B47" w:rsidRPr="00960EAB" w:rsidRDefault="006A1B47" w:rsidP="006A1B47">
      <w:pPr>
        <w:numPr>
          <w:ilvl w:val="0"/>
          <w:numId w:val="9"/>
        </w:numPr>
        <w:rPr>
          <w:rFonts w:ascii="Arial" w:hAnsi="Arial" w:cs="Arial"/>
          <w:szCs w:val="24"/>
        </w:rPr>
      </w:pPr>
      <w:r w:rsidRPr="00960EAB">
        <w:rPr>
          <w:rFonts w:ascii="Arial" w:hAnsi="Arial" w:cs="Arial"/>
          <w:szCs w:val="24"/>
        </w:rPr>
        <w:t>MM indicates the month</w:t>
      </w:r>
    </w:p>
    <w:p w14:paraId="669790C4" w14:textId="77777777" w:rsidR="006A1B47" w:rsidRPr="00960EAB" w:rsidRDefault="006A1B47" w:rsidP="006A1B47">
      <w:pPr>
        <w:numPr>
          <w:ilvl w:val="0"/>
          <w:numId w:val="9"/>
        </w:numPr>
        <w:rPr>
          <w:rFonts w:ascii="Arial" w:hAnsi="Arial" w:cs="Arial"/>
          <w:szCs w:val="24"/>
        </w:rPr>
      </w:pPr>
      <w:r w:rsidRPr="00960EAB">
        <w:rPr>
          <w:rFonts w:ascii="Arial" w:hAnsi="Arial" w:cs="Arial"/>
          <w:szCs w:val="24"/>
        </w:rPr>
        <w:t>YYYY indicates the year</w:t>
      </w:r>
    </w:p>
    <w:p w14:paraId="5F9992A2" w14:textId="77777777" w:rsidR="006A1B47" w:rsidRPr="00960EAB" w:rsidRDefault="006A1B47" w:rsidP="006A1B47">
      <w:pPr>
        <w:rPr>
          <w:rFonts w:ascii="Arial" w:hAnsi="Arial" w:cs="Arial"/>
          <w:szCs w:val="24"/>
        </w:rPr>
      </w:pPr>
    </w:p>
    <w:p w14:paraId="219B2C1E" w14:textId="77777777" w:rsidR="006A1B47" w:rsidRPr="00960EAB" w:rsidRDefault="006A1B47" w:rsidP="006A1B47">
      <w:pPr>
        <w:rPr>
          <w:rFonts w:ascii="Arial" w:hAnsi="Arial" w:cs="Arial"/>
          <w:szCs w:val="24"/>
        </w:rPr>
      </w:pPr>
      <w:r w:rsidRPr="00960EAB">
        <w:rPr>
          <w:rFonts w:ascii="Arial" w:hAnsi="Arial" w:cs="Arial"/>
          <w:szCs w:val="24"/>
        </w:rPr>
        <w:t>Note: All components are required!</w:t>
      </w:r>
    </w:p>
    <w:p w14:paraId="58F83784" w14:textId="77777777" w:rsidR="006A1B47" w:rsidRPr="00960EAB" w:rsidRDefault="006A1B47" w:rsidP="006A1B47">
      <w:pPr>
        <w:rPr>
          <w:rFonts w:ascii="Arial" w:hAnsi="Arial" w:cs="Arial"/>
          <w:szCs w:val="24"/>
        </w:rPr>
      </w:pPr>
    </w:p>
    <w:p w14:paraId="45769AC5" w14:textId="77777777" w:rsidR="006A1B47" w:rsidRPr="00960EAB" w:rsidRDefault="006A1B47" w:rsidP="006A1B47">
      <w:pPr>
        <w:rPr>
          <w:rFonts w:ascii="Arial" w:hAnsi="Arial" w:cs="Arial"/>
          <w:szCs w:val="24"/>
        </w:rPr>
      </w:pPr>
      <w:r w:rsidRPr="00960EAB">
        <w:rPr>
          <w:rFonts w:ascii="Arial" w:hAnsi="Arial" w:cs="Arial"/>
          <w:szCs w:val="24"/>
        </w:rPr>
        <w:t>E.g. Write 1 April 2018 as 01-04-2018</w:t>
      </w:r>
    </w:p>
    <w:p w14:paraId="721C4CE8" w14:textId="77777777" w:rsidR="006A1B47" w:rsidRPr="00960EAB" w:rsidRDefault="006A1B47" w:rsidP="006A1B47">
      <w:pPr>
        <w:rPr>
          <w:rFonts w:ascii="Arial" w:hAnsi="Arial" w:cs="Arial"/>
          <w:szCs w:val="24"/>
        </w:rPr>
      </w:pPr>
    </w:p>
    <w:p w14:paraId="42BF5C36" w14:textId="77777777" w:rsidR="006A1B47" w:rsidRPr="00960EAB" w:rsidRDefault="006A1B47" w:rsidP="006A1B47">
      <w:pPr>
        <w:rPr>
          <w:rFonts w:ascii="Arial" w:hAnsi="Arial" w:cs="Arial"/>
          <w:b/>
        </w:rPr>
      </w:pPr>
      <w:r w:rsidRPr="00960EAB">
        <w:rPr>
          <w:rFonts w:ascii="Arial" w:hAnsi="Arial" w:cs="Arial"/>
          <w:b/>
        </w:rPr>
        <w:t>Field Mandatory</w:t>
      </w:r>
    </w:p>
    <w:p w14:paraId="42416E3E" w14:textId="77777777" w:rsidR="006A1B47" w:rsidRPr="00960EAB" w:rsidRDefault="006A1B47" w:rsidP="006A1B47">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(MAIN) = 0</w:t>
      </w:r>
    </w:p>
    <w:p w14:paraId="632F0634" w14:textId="77777777" w:rsidR="006A1B47" w:rsidRDefault="006A1B47" w:rsidP="006A1B47">
      <w:pPr>
        <w:rPr>
          <w:rFonts w:ascii="Arial" w:hAnsi="Arial" w:cs="Arial"/>
          <w:szCs w:val="24"/>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(MAIN) &lt;&gt;0</w:t>
      </w:r>
      <w:r w:rsidR="00B73055">
        <w:rPr>
          <w:rFonts w:ascii="Arial" w:hAnsi="Arial" w:cs="Arial"/>
          <w:szCs w:val="24"/>
        </w:rPr>
        <w:t xml:space="preserve">. Default to match </w:t>
      </w:r>
      <w:r w:rsidR="0018136C">
        <w:rPr>
          <w:rFonts w:ascii="Arial" w:hAnsi="Arial" w:cs="Arial"/>
          <w:szCs w:val="24"/>
        </w:rPr>
        <w:t>1.22</w:t>
      </w:r>
      <w:r w:rsidR="0018136C" w:rsidRPr="0018136C">
        <w:rPr>
          <w:rFonts w:ascii="Arial" w:hAnsi="Arial" w:cs="Arial"/>
          <w:szCs w:val="24"/>
        </w:rPr>
        <w:t xml:space="preserve"> </w:t>
      </w:r>
      <w:r w:rsidR="0018136C">
        <w:rPr>
          <w:rFonts w:ascii="Arial" w:hAnsi="Arial" w:cs="Arial"/>
          <w:szCs w:val="24"/>
        </w:rPr>
        <w:t>APPLY</w:t>
      </w:r>
      <w:r w:rsidR="0018136C" w:rsidRPr="00960EAB">
        <w:rPr>
          <w:rFonts w:ascii="Arial" w:hAnsi="Arial" w:cs="Arial"/>
          <w:szCs w:val="24"/>
        </w:rPr>
        <w:t>_DATE</w:t>
      </w:r>
      <w:r w:rsidR="0018136C">
        <w:rPr>
          <w:rFonts w:ascii="Arial" w:hAnsi="Arial" w:cs="Arial"/>
          <w:szCs w:val="24"/>
        </w:rPr>
        <w:t xml:space="preserve"> </w:t>
      </w:r>
      <w:r w:rsidR="00B73055">
        <w:rPr>
          <w:rFonts w:ascii="Arial" w:hAnsi="Arial" w:cs="Arial"/>
          <w:szCs w:val="24"/>
        </w:rPr>
        <w:t>if part of the household at the application date.</w:t>
      </w:r>
    </w:p>
    <w:p w14:paraId="1E0DF640" w14:textId="77777777" w:rsidR="006A1B47" w:rsidRPr="00960EAB" w:rsidRDefault="006A1B47" w:rsidP="006A1B47">
      <w:pPr>
        <w:rPr>
          <w:rFonts w:ascii="Arial" w:hAnsi="Arial" w:cs="Arial"/>
          <w:szCs w:val="24"/>
        </w:rPr>
      </w:pPr>
      <w:r>
        <w:rPr>
          <w:rFonts w:ascii="Arial" w:hAnsi="Arial" w:cs="Arial"/>
          <w:szCs w:val="24"/>
        </w:rPr>
        <w:t>Legacy cases – rules apply as above.</w:t>
      </w:r>
      <w:r w:rsidRPr="006A1B47">
        <w:rPr>
          <w:rFonts w:ascii="Arial" w:hAnsi="Arial" w:cs="Arial"/>
          <w:szCs w:val="24"/>
        </w:rPr>
        <w:t xml:space="preserve"> </w:t>
      </w:r>
      <w:proofErr w:type="gramStart"/>
      <w:r>
        <w:rPr>
          <w:rFonts w:ascii="Arial" w:hAnsi="Arial" w:cs="Arial"/>
          <w:szCs w:val="24"/>
        </w:rPr>
        <w:t>Can be blank if unknown.</w:t>
      </w:r>
      <w:proofErr w:type="gramEnd"/>
    </w:p>
    <w:p w14:paraId="18ACA44F" w14:textId="77777777" w:rsidR="006A1B47" w:rsidRPr="006A1B47" w:rsidRDefault="006A1B47" w:rsidP="006A1B47"/>
    <w:p w14:paraId="322820E0" w14:textId="77777777" w:rsidR="006A1B47" w:rsidRDefault="006A1B47" w:rsidP="00934E3F">
      <w:pPr>
        <w:rPr>
          <w:rFonts w:ascii="Arial" w:hAnsi="Arial" w:cs="Arial"/>
          <w:b/>
          <w:szCs w:val="24"/>
        </w:rPr>
      </w:pPr>
    </w:p>
    <w:p w14:paraId="4881F15D" w14:textId="77777777" w:rsidR="006A1B47" w:rsidRDefault="006A1B4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14:paraId="3C155B45" w14:textId="77777777" w:rsidR="00D340F1" w:rsidRPr="00960EAB" w:rsidRDefault="006A1B47" w:rsidP="00D340F1">
      <w:pPr>
        <w:pStyle w:val="Heading2"/>
        <w:numPr>
          <w:ilvl w:val="1"/>
          <w:numId w:val="8"/>
        </w:numPr>
        <w:rPr>
          <w:rFonts w:ascii="Arial" w:hAnsi="Arial" w:cs="Arial"/>
          <w:b/>
          <w:szCs w:val="24"/>
        </w:rPr>
      </w:pPr>
      <w:bookmarkStart w:id="62" w:name="_Toc504490067"/>
      <w:r>
        <w:rPr>
          <w:rFonts w:ascii="Arial" w:hAnsi="Arial" w:cs="Arial"/>
          <w:b/>
          <w:szCs w:val="24"/>
        </w:rPr>
        <w:t>Date left</w:t>
      </w:r>
      <w:r w:rsidR="00934E3F">
        <w:rPr>
          <w:rFonts w:ascii="Arial" w:hAnsi="Arial" w:cs="Arial"/>
          <w:b/>
          <w:szCs w:val="24"/>
        </w:rPr>
        <w:t xml:space="preserve"> household homeless</w:t>
      </w:r>
      <w:r>
        <w:rPr>
          <w:rFonts w:ascii="Arial" w:hAnsi="Arial" w:cs="Arial"/>
          <w:b/>
          <w:szCs w:val="24"/>
        </w:rPr>
        <w:t xml:space="preserve"> application</w:t>
      </w:r>
      <w:bookmarkEnd w:id="62"/>
    </w:p>
    <w:p w14:paraId="1A5B41C8" w14:textId="77777777" w:rsidR="00572D04" w:rsidRPr="00630B21" w:rsidRDefault="00572D04" w:rsidP="00572D04">
      <w:pPr>
        <w:rPr>
          <w:rFonts w:ascii="Arial" w:hAnsi="Arial" w:cs="Arial"/>
        </w:rPr>
      </w:pPr>
    </w:p>
    <w:p w14:paraId="39F755B8" w14:textId="77777777" w:rsidR="00C2727A" w:rsidRPr="00960EAB" w:rsidRDefault="00C2727A" w:rsidP="00C2727A">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w:t>
      </w:r>
      <w:r w:rsidR="006A1B47">
        <w:rPr>
          <w:rFonts w:ascii="Arial" w:hAnsi="Arial" w:cs="Arial"/>
          <w:szCs w:val="24"/>
        </w:rPr>
        <w:t>JOIN_L</w:t>
      </w:r>
    </w:p>
    <w:p w14:paraId="60A0594C" w14:textId="77777777" w:rsidR="00C2727A" w:rsidRPr="00960EAB" w:rsidRDefault="00C2727A" w:rsidP="00C2727A">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PEOPLE</w:t>
      </w:r>
    </w:p>
    <w:p w14:paraId="028E9034" w14:textId="77777777" w:rsidR="00C2727A" w:rsidRPr="00960EAB" w:rsidRDefault="00C2727A" w:rsidP="00C2727A">
      <w:pPr>
        <w:rPr>
          <w:rFonts w:ascii="Arial" w:hAnsi="Arial" w:cs="Arial"/>
          <w:szCs w:val="24"/>
        </w:rPr>
      </w:pPr>
    </w:p>
    <w:p w14:paraId="323EDB55" w14:textId="77777777" w:rsidR="00C2727A" w:rsidRPr="00960EAB" w:rsidRDefault="00C2727A" w:rsidP="00C2727A">
      <w:pPr>
        <w:rPr>
          <w:rFonts w:ascii="Arial" w:hAnsi="Arial" w:cs="Arial"/>
          <w:b/>
          <w:szCs w:val="24"/>
        </w:rPr>
      </w:pPr>
      <w:r w:rsidRPr="00960EAB">
        <w:rPr>
          <w:rFonts w:ascii="Arial" w:hAnsi="Arial" w:cs="Arial"/>
          <w:b/>
          <w:szCs w:val="24"/>
        </w:rPr>
        <w:t>Description</w:t>
      </w:r>
    </w:p>
    <w:p w14:paraId="30710773" w14:textId="77777777" w:rsidR="00C2727A" w:rsidRDefault="006A1B47" w:rsidP="00C2727A">
      <w:pPr>
        <w:rPr>
          <w:rFonts w:ascii="Arial" w:hAnsi="Arial" w:cs="Arial"/>
          <w:szCs w:val="24"/>
        </w:rPr>
      </w:pPr>
      <w:r>
        <w:rPr>
          <w:rFonts w:ascii="Arial" w:hAnsi="Arial" w:cs="Arial"/>
          <w:szCs w:val="24"/>
        </w:rPr>
        <w:t xml:space="preserve">The date the person left the household homeless application. </w:t>
      </w:r>
    </w:p>
    <w:p w14:paraId="7B37A0C3" w14:textId="77777777" w:rsidR="006A1B47" w:rsidRPr="00960EAB" w:rsidRDefault="006A1B47" w:rsidP="00C2727A">
      <w:pPr>
        <w:rPr>
          <w:rFonts w:ascii="Arial" w:hAnsi="Arial" w:cs="Arial"/>
          <w:szCs w:val="24"/>
        </w:rPr>
      </w:pPr>
    </w:p>
    <w:p w14:paraId="201F5ED0" w14:textId="77777777" w:rsidR="00C2727A" w:rsidRPr="00960EAB" w:rsidRDefault="00C2727A" w:rsidP="00C2727A">
      <w:pPr>
        <w:rPr>
          <w:rFonts w:ascii="Arial" w:hAnsi="Arial" w:cs="Arial"/>
          <w:b/>
          <w:szCs w:val="24"/>
        </w:rPr>
      </w:pPr>
      <w:r w:rsidRPr="00960EAB">
        <w:rPr>
          <w:rFonts w:ascii="Arial" w:hAnsi="Arial" w:cs="Arial"/>
          <w:b/>
          <w:szCs w:val="24"/>
        </w:rPr>
        <w:t>Format</w:t>
      </w:r>
    </w:p>
    <w:p w14:paraId="6E8522B5" w14:textId="77777777" w:rsidR="006A1B47" w:rsidRPr="00960EAB" w:rsidRDefault="006A1B47" w:rsidP="006A1B47">
      <w:pPr>
        <w:rPr>
          <w:rFonts w:ascii="Arial" w:hAnsi="Arial" w:cs="Arial"/>
          <w:szCs w:val="24"/>
        </w:rPr>
      </w:pPr>
      <w:r w:rsidRPr="00960EAB">
        <w:rPr>
          <w:rFonts w:ascii="Arial" w:hAnsi="Arial" w:cs="Arial"/>
          <w:szCs w:val="24"/>
        </w:rPr>
        <w:t>DD-MM-YYYY</w:t>
      </w:r>
    </w:p>
    <w:p w14:paraId="04916F18" w14:textId="77777777" w:rsidR="006A1B47" w:rsidRPr="00960EAB" w:rsidRDefault="006A1B47" w:rsidP="006A1B47">
      <w:pPr>
        <w:rPr>
          <w:rFonts w:ascii="Arial" w:hAnsi="Arial" w:cs="Arial"/>
          <w:szCs w:val="24"/>
        </w:rPr>
      </w:pPr>
    </w:p>
    <w:p w14:paraId="5A5FB094" w14:textId="77777777" w:rsidR="006A1B47" w:rsidRPr="00960EAB" w:rsidRDefault="006A1B47" w:rsidP="006A1B47">
      <w:pPr>
        <w:rPr>
          <w:rFonts w:ascii="Arial" w:hAnsi="Arial" w:cs="Arial"/>
          <w:szCs w:val="24"/>
        </w:rPr>
      </w:pPr>
      <w:r w:rsidRPr="00960EAB">
        <w:rPr>
          <w:rFonts w:ascii="Arial" w:hAnsi="Arial" w:cs="Arial"/>
          <w:szCs w:val="24"/>
        </w:rPr>
        <w:t>This field is specified in the following form "DD-MM-YYYY" where:</w:t>
      </w:r>
    </w:p>
    <w:p w14:paraId="2405F4D6" w14:textId="77777777" w:rsidR="006A1B47" w:rsidRPr="00960EAB" w:rsidRDefault="006A1B47" w:rsidP="006A1B47">
      <w:pPr>
        <w:numPr>
          <w:ilvl w:val="0"/>
          <w:numId w:val="9"/>
        </w:numPr>
        <w:rPr>
          <w:rFonts w:ascii="Arial" w:hAnsi="Arial" w:cs="Arial"/>
          <w:szCs w:val="24"/>
        </w:rPr>
      </w:pPr>
      <w:r w:rsidRPr="00960EAB">
        <w:rPr>
          <w:rFonts w:ascii="Arial" w:hAnsi="Arial" w:cs="Arial"/>
          <w:szCs w:val="24"/>
        </w:rPr>
        <w:t>DD indicates the day</w:t>
      </w:r>
    </w:p>
    <w:p w14:paraId="138E6BC5" w14:textId="77777777" w:rsidR="006A1B47" w:rsidRPr="00960EAB" w:rsidRDefault="006A1B47" w:rsidP="006A1B47">
      <w:pPr>
        <w:numPr>
          <w:ilvl w:val="0"/>
          <w:numId w:val="9"/>
        </w:numPr>
        <w:rPr>
          <w:rFonts w:ascii="Arial" w:hAnsi="Arial" w:cs="Arial"/>
          <w:szCs w:val="24"/>
        </w:rPr>
      </w:pPr>
      <w:r w:rsidRPr="00960EAB">
        <w:rPr>
          <w:rFonts w:ascii="Arial" w:hAnsi="Arial" w:cs="Arial"/>
          <w:szCs w:val="24"/>
        </w:rPr>
        <w:t>MM indicates the month</w:t>
      </w:r>
    </w:p>
    <w:p w14:paraId="59C9169E" w14:textId="77777777" w:rsidR="006A1B47" w:rsidRPr="00960EAB" w:rsidRDefault="006A1B47" w:rsidP="006A1B47">
      <w:pPr>
        <w:numPr>
          <w:ilvl w:val="0"/>
          <w:numId w:val="9"/>
        </w:numPr>
        <w:rPr>
          <w:rFonts w:ascii="Arial" w:hAnsi="Arial" w:cs="Arial"/>
          <w:szCs w:val="24"/>
        </w:rPr>
      </w:pPr>
      <w:r w:rsidRPr="00960EAB">
        <w:rPr>
          <w:rFonts w:ascii="Arial" w:hAnsi="Arial" w:cs="Arial"/>
          <w:szCs w:val="24"/>
        </w:rPr>
        <w:t>YYYY indicates the year</w:t>
      </w:r>
    </w:p>
    <w:p w14:paraId="12759221" w14:textId="77777777" w:rsidR="006A1B47" w:rsidRPr="00960EAB" w:rsidRDefault="006A1B47" w:rsidP="006A1B47">
      <w:pPr>
        <w:rPr>
          <w:rFonts w:ascii="Arial" w:hAnsi="Arial" w:cs="Arial"/>
          <w:szCs w:val="24"/>
        </w:rPr>
      </w:pPr>
    </w:p>
    <w:p w14:paraId="4373B097" w14:textId="77777777" w:rsidR="006A1B47" w:rsidRPr="00960EAB" w:rsidRDefault="006A1B47" w:rsidP="006A1B47">
      <w:pPr>
        <w:rPr>
          <w:rFonts w:ascii="Arial" w:hAnsi="Arial" w:cs="Arial"/>
          <w:szCs w:val="24"/>
        </w:rPr>
      </w:pPr>
      <w:r w:rsidRPr="00960EAB">
        <w:rPr>
          <w:rFonts w:ascii="Arial" w:hAnsi="Arial" w:cs="Arial"/>
          <w:szCs w:val="24"/>
        </w:rPr>
        <w:t>Note: All components are required!</w:t>
      </w:r>
    </w:p>
    <w:p w14:paraId="484A57F6" w14:textId="77777777" w:rsidR="006A1B47" w:rsidRPr="00960EAB" w:rsidRDefault="006A1B47" w:rsidP="006A1B47">
      <w:pPr>
        <w:rPr>
          <w:rFonts w:ascii="Arial" w:hAnsi="Arial" w:cs="Arial"/>
          <w:szCs w:val="24"/>
        </w:rPr>
      </w:pPr>
    </w:p>
    <w:p w14:paraId="671D60AA" w14:textId="77777777" w:rsidR="006A1B47" w:rsidRPr="00960EAB" w:rsidRDefault="006A1B47" w:rsidP="006A1B47">
      <w:pPr>
        <w:rPr>
          <w:rFonts w:ascii="Arial" w:hAnsi="Arial" w:cs="Arial"/>
          <w:szCs w:val="24"/>
        </w:rPr>
      </w:pPr>
      <w:r w:rsidRPr="00960EAB">
        <w:rPr>
          <w:rFonts w:ascii="Arial" w:hAnsi="Arial" w:cs="Arial"/>
          <w:szCs w:val="24"/>
        </w:rPr>
        <w:t>E.g. Write 1 April 2018 as 01-04-2018</w:t>
      </w:r>
    </w:p>
    <w:p w14:paraId="6D1253F7" w14:textId="77777777" w:rsidR="00C2727A" w:rsidRPr="00960EAB" w:rsidRDefault="00C2727A" w:rsidP="00C2727A">
      <w:pPr>
        <w:rPr>
          <w:rFonts w:ascii="Arial" w:hAnsi="Arial" w:cs="Arial"/>
          <w:szCs w:val="24"/>
        </w:rPr>
      </w:pPr>
    </w:p>
    <w:p w14:paraId="732C0E62" w14:textId="77777777" w:rsidR="006A1B47" w:rsidRPr="006A1B47" w:rsidRDefault="00C2727A" w:rsidP="00C2727A">
      <w:pPr>
        <w:rPr>
          <w:rFonts w:ascii="Arial" w:hAnsi="Arial" w:cs="Arial"/>
          <w:b/>
        </w:rPr>
      </w:pPr>
      <w:r w:rsidRPr="00960EAB">
        <w:rPr>
          <w:rFonts w:ascii="Arial" w:hAnsi="Arial" w:cs="Arial"/>
          <w:b/>
        </w:rPr>
        <w:t>Field Mandatory</w:t>
      </w:r>
    </w:p>
    <w:p w14:paraId="7C30B5EA" w14:textId="77777777" w:rsidR="00C2727A" w:rsidRPr="00960EAB" w:rsidRDefault="006A1B47" w:rsidP="00C2727A">
      <w:pPr>
        <w:rPr>
          <w:rFonts w:ascii="Arial" w:hAnsi="Arial" w:cs="Arial"/>
          <w:szCs w:val="24"/>
        </w:rPr>
      </w:pPr>
      <w:r>
        <w:rPr>
          <w:rFonts w:ascii="Arial" w:hAnsi="Arial" w:cs="Arial"/>
          <w:szCs w:val="24"/>
        </w:rPr>
        <w:t xml:space="preserve">Blank if household member </w:t>
      </w:r>
      <w:r w:rsidR="00A41595">
        <w:rPr>
          <w:rFonts w:ascii="Arial" w:hAnsi="Arial" w:cs="Arial"/>
          <w:szCs w:val="24"/>
        </w:rPr>
        <w:t>has not left the household.</w:t>
      </w:r>
    </w:p>
    <w:p w14:paraId="73BFDCFF" w14:textId="77777777" w:rsidR="00B73055" w:rsidRDefault="00C2727A" w:rsidP="00C2727A">
      <w:pPr>
        <w:rPr>
          <w:rFonts w:ascii="Arial" w:hAnsi="Arial" w:cs="Arial"/>
          <w:szCs w:val="24"/>
        </w:rPr>
      </w:pPr>
      <w:r w:rsidRPr="00960EAB">
        <w:rPr>
          <w:rFonts w:ascii="Arial" w:hAnsi="Arial" w:cs="Arial"/>
          <w:szCs w:val="24"/>
        </w:rPr>
        <w:t xml:space="preserve">Yes if </w:t>
      </w:r>
      <w:r w:rsidR="00B73055">
        <w:rPr>
          <w:rFonts w:ascii="Arial" w:hAnsi="Arial" w:cs="Arial"/>
          <w:szCs w:val="24"/>
        </w:rPr>
        <w:t>household member has left the household.</w:t>
      </w:r>
    </w:p>
    <w:p w14:paraId="228E20BE" w14:textId="77777777" w:rsidR="00F36EEF" w:rsidRPr="00960EAB" w:rsidRDefault="00F36EEF" w:rsidP="00C2727A">
      <w:pPr>
        <w:rPr>
          <w:rFonts w:ascii="Arial" w:hAnsi="Arial" w:cs="Arial"/>
          <w:szCs w:val="24"/>
        </w:rPr>
      </w:pPr>
      <w:r>
        <w:rPr>
          <w:rFonts w:ascii="Arial" w:hAnsi="Arial" w:cs="Arial"/>
          <w:szCs w:val="24"/>
        </w:rPr>
        <w:t>Legacy cases –</w:t>
      </w:r>
      <w:r w:rsidR="00B901FB">
        <w:rPr>
          <w:rFonts w:ascii="Arial" w:hAnsi="Arial" w:cs="Arial"/>
          <w:szCs w:val="24"/>
        </w:rPr>
        <w:t xml:space="preserve"> </w:t>
      </w:r>
      <w:r>
        <w:rPr>
          <w:rFonts w:ascii="Arial" w:hAnsi="Arial" w:cs="Arial"/>
          <w:szCs w:val="24"/>
        </w:rPr>
        <w:t>rules apply as above</w:t>
      </w:r>
      <w:r w:rsidR="006A1B47">
        <w:rPr>
          <w:rFonts w:ascii="Arial" w:hAnsi="Arial" w:cs="Arial"/>
          <w:szCs w:val="24"/>
        </w:rPr>
        <w:t>.</w:t>
      </w:r>
      <w:r w:rsidR="006A1B47" w:rsidRPr="006A1B47">
        <w:rPr>
          <w:rFonts w:ascii="Arial" w:hAnsi="Arial" w:cs="Arial"/>
          <w:szCs w:val="24"/>
        </w:rPr>
        <w:t xml:space="preserve"> </w:t>
      </w:r>
      <w:proofErr w:type="gramStart"/>
      <w:r w:rsidR="006A1B47">
        <w:rPr>
          <w:rFonts w:ascii="Arial" w:hAnsi="Arial" w:cs="Arial"/>
          <w:szCs w:val="24"/>
        </w:rPr>
        <w:t>Can be blank if unknown.</w:t>
      </w:r>
      <w:proofErr w:type="gramEnd"/>
    </w:p>
    <w:p w14:paraId="418AE779" w14:textId="77777777" w:rsidR="00C2727A" w:rsidRPr="00960EAB" w:rsidRDefault="00C2727A" w:rsidP="00C2727A">
      <w:pPr>
        <w:rPr>
          <w:rFonts w:ascii="Arial" w:hAnsi="Arial" w:cs="Arial"/>
          <w:szCs w:val="24"/>
        </w:rPr>
      </w:pPr>
    </w:p>
    <w:p w14:paraId="08DEED9E" w14:textId="77777777" w:rsidR="00AB30FB" w:rsidRDefault="00AB30FB">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Pr>
          <w:rFonts w:ascii="Arial" w:hAnsi="Arial" w:cs="Arial"/>
          <w:szCs w:val="24"/>
        </w:rPr>
        <w:br w:type="page"/>
      </w:r>
    </w:p>
    <w:p w14:paraId="6B4E8603" w14:textId="77777777" w:rsidR="00AB30FB" w:rsidRDefault="00AB30FB" w:rsidP="00AB30FB">
      <w:pPr>
        <w:pStyle w:val="Heading2"/>
        <w:numPr>
          <w:ilvl w:val="1"/>
          <w:numId w:val="8"/>
        </w:numPr>
        <w:rPr>
          <w:rFonts w:ascii="Arial" w:hAnsi="Arial" w:cs="Arial"/>
          <w:b/>
          <w:szCs w:val="24"/>
        </w:rPr>
      </w:pPr>
      <w:bookmarkStart w:id="63" w:name="_Toc504490068"/>
      <w:r>
        <w:rPr>
          <w:rFonts w:ascii="Arial" w:hAnsi="Arial" w:cs="Arial"/>
          <w:b/>
          <w:szCs w:val="24"/>
        </w:rPr>
        <w:t>Age at quarter end</w:t>
      </w:r>
      <w:bookmarkEnd w:id="63"/>
    </w:p>
    <w:p w14:paraId="3E780319" w14:textId="77777777" w:rsidR="00AB30FB" w:rsidRDefault="00AB30FB" w:rsidP="00AB30FB">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1D1BA00A" w14:textId="77777777" w:rsidR="00AB30FB" w:rsidRPr="00960EAB" w:rsidRDefault="00AB30FB" w:rsidP="00AB30FB">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AGE</w:t>
      </w:r>
      <w:r>
        <w:rPr>
          <w:rFonts w:ascii="Arial" w:hAnsi="Arial" w:cs="Arial"/>
          <w:szCs w:val="24"/>
        </w:rPr>
        <w:t>_END</w:t>
      </w:r>
    </w:p>
    <w:p w14:paraId="47D75DD3" w14:textId="77777777" w:rsidR="00AB30FB" w:rsidRPr="00960EAB" w:rsidRDefault="00AB30FB" w:rsidP="00AB30FB">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PEOPLE</w:t>
      </w:r>
    </w:p>
    <w:p w14:paraId="2C37385A" w14:textId="77777777" w:rsidR="00AB30FB" w:rsidRPr="00960EAB" w:rsidRDefault="00AB30FB" w:rsidP="00AB30FB">
      <w:pPr>
        <w:rPr>
          <w:rFonts w:ascii="Arial" w:hAnsi="Arial" w:cs="Arial"/>
          <w:szCs w:val="24"/>
        </w:rPr>
      </w:pPr>
    </w:p>
    <w:p w14:paraId="5D79A039" w14:textId="77777777" w:rsidR="00AB30FB" w:rsidRPr="00960EAB" w:rsidRDefault="00AB30FB" w:rsidP="00AB30FB">
      <w:pPr>
        <w:rPr>
          <w:rFonts w:ascii="Arial" w:hAnsi="Arial" w:cs="Arial"/>
          <w:b/>
          <w:szCs w:val="24"/>
        </w:rPr>
      </w:pPr>
      <w:r w:rsidRPr="00960EAB">
        <w:rPr>
          <w:rFonts w:ascii="Arial" w:hAnsi="Arial" w:cs="Arial"/>
          <w:b/>
          <w:szCs w:val="24"/>
        </w:rPr>
        <w:t>Description</w:t>
      </w:r>
    </w:p>
    <w:p w14:paraId="1E048825" w14:textId="77777777" w:rsidR="00AB30FB" w:rsidRDefault="00AB30FB" w:rsidP="00AB30FB">
      <w:pPr>
        <w:rPr>
          <w:rFonts w:ascii="Arial" w:hAnsi="Arial" w:cs="Arial"/>
          <w:szCs w:val="24"/>
        </w:rPr>
      </w:pPr>
      <w:proofErr w:type="gramStart"/>
      <w:r w:rsidRPr="00960EAB">
        <w:rPr>
          <w:rFonts w:ascii="Arial" w:hAnsi="Arial" w:cs="Arial"/>
          <w:szCs w:val="24"/>
        </w:rPr>
        <w:t>The age in years of the household member</w:t>
      </w:r>
      <w:r>
        <w:rPr>
          <w:rFonts w:ascii="Arial" w:hAnsi="Arial" w:cs="Arial"/>
          <w:szCs w:val="24"/>
        </w:rPr>
        <w:t xml:space="preserve"> at the quarter end</w:t>
      </w:r>
      <w:r w:rsidR="001D7296">
        <w:rPr>
          <w:rFonts w:ascii="Arial" w:hAnsi="Arial" w:cs="Arial"/>
          <w:szCs w:val="24"/>
        </w:rPr>
        <w:t xml:space="preserve"> for which data is submitted to DCLG.</w:t>
      </w:r>
      <w:proofErr w:type="gramEnd"/>
      <w:r w:rsidR="001D7296">
        <w:rPr>
          <w:rFonts w:ascii="Arial" w:hAnsi="Arial" w:cs="Arial"/>
          <w:szCs w:val="24"/>
        </w:rPr>
        <w:t xml:space="preserve"> </w:t>
      </w:r>
      <w:proofErr w:type="gramStart"/>
      <w:r w:rsidR="001D7296">
        <w:rPr>
          <w:rFonts w:ascii="Arial" w:hAnsi="Arial" w:cs="Arial"/>
          <w:szCs w:val="24"/>
        </w:rPr>
        <w:t>W</w:t>
      </w:r>
      <w:r w:rsidR="004835C8">
        <w:rPr>
          <w:rFonts w:ascii="Arial" w:hAnsi="Arial" w:cs="Arial"/>
          <w:szCs w:val="24"/>
        </w:rPr>
        <w:t>here quarter end is 31</w:t>
      </w:r>
      <w:r w:rsidR="004835C8" w:rsidRPr="006B04E0">
        <w:rPr>
          <w:rFonts w:ascii="Arial" w:hAnsi="Arial" w:cs="Arial"/>
          <w:szCs w:val="24"/>
          <w:vertAlign w:val="superscript"/>
        </w:rPr>
        <w:t>st</w:t>
      </w:r>
      <w:r w:rsidR="004835C8">
        <w:rPr>
          <w:rFonts w:ascii="Arial" w:hAnsi="Arial" w:cs="Arial"/>
          <w:szCs w:val="24"/>
        </w:rPr>
        <w:t xml:space="preserve"> March, 30</w:t>
      </w:r>
      <w:r w:rsidR="004835C8" w:rsidRPr="006B04E0">
        <w:rPr>
          <w:rFonts w:ascii="Arial" w:hAnsi="Arial" w:cs="Arial"/>
          <w:szCs w:val="24"/>
          <w:vertAlign w:val="superscript"/>
        </w:rPr>
        <w:t>th</w:t>
      </w:r>
      <w:r w:rsidR="004835C8">
        <w:rPr>
          <w:rFonts w:ascii="Arial" w:hAnsi="Arial" w:cs="Arial"/>
          <w:szCs w:val="24"/>
        </w:rPr>
        <w:t xml:space="preserve"> June, 30</w:t>
      </w:r>
      <w:r w:rsidR="004835C8" w:rsidRPr="006B04E0">
        <w:rPr>
          <w:rFonts w:ascii="Arial" w:hAnsi="Arial" w:cs="Arial"/>
          <w:szCs w:val="24"/>
          <w:vertAlign w:val="superscript"/>
        </w:rPr>
        <w:t>th</w:t>
      </w:r>
      <w:r w:rsidR="004835C8">
        <w:rPr>
          <w:rFonts w:ascii="Arial" w:hAnsi="Arial" w:cs="Arial"/>
          <w:szCs w:val="24"/>
        </w:rPr>
        <w:t xml:space="preserve"> September, </w:t>
      </w:r>
      <w:r w:rsidR="001D7296">
        <w:rPr>
          <w:rFonts w:ascii="Arial" w:hAnsi="Arial" w:cs="Arial"/>
          <w:szCs w:val="24"/>
        </w:rPr>
        <w:t xml:space="preserve">or </w:t>
      </w:r>
      <w:r w:rsidR="004835C8">
        <w:rPr>
          <w:rFonts w:ascii="Arial" w:hAnsi="Arial" w:cs="Arial"/>
          <w:szCs w:val="24"/>
        </w:rPr>
        <w:t>31</w:t>
      </w:r>
      <w:r w:rsidR="004835C8" w:rsidRPr="006B04E0">
        <w:rPr>
          <w:rFonts w:ascii="Arial" w:hAnsi="Arial" w:cs="Arial"/>
          <w:szCs w:val="24"/>
          <w:vertAlign w:val="superscript"/>
        </w:rPr>
        <w:t>st</w:t>
      </w:r>
      <w:r w:rsidR="004835C8">
        <w:rPr>
          <w:rFonts w:ascii="Arial" w:hAnsi="Arial" w:cs="Arial"/>
          <w:szCs w:val="24"/>
        </w:rPr>
        <w:t xml:space="preserve"> December</w:t>
      </w:r>
      <w:r w:rsidRPr="00960EAB">
        <w:rPr>
          <w:rFonts w:ascii="Arial" w:hAnsi="Arial" w:cs="Arial"/>
          <w:szCs w:val="24"/>
        </w:rPr>
        <w:t>.</w:t>
      </w:r>
      <w:proofErr w:type="gramEnd"/>
      <w:r w:rsidRPr="00960EAB">
        <w:rPr>
          <w:rFonts w:ascii="Arial" w:hAnsi="Arial" w:cs="Arial"/>
          <w:szCs w:val="24"/>
        </w:rPr>
        <w:t xml:space="preserve"> </w:t>
      </w:r>
    </w:p>
    <w:p w14:paraId="2EE7BA53" w14:textId="77777777" w:rsidR="00AB30FB" w:rsidRPr="00960EAB" w:rsidRDefault="00AB30FB" w:rsidP="00AB30FB">
      <w:pPr>
        <w:rPr>
          <w:rFonts w:ascii="Arial" w:hAnsi="Arial" w:cs="Arial"/>
          <w:szCs w:val="24"/>
        </w:rPr>
      </w:pPr>
    </w:p>
    <w:p w14:paraId="0AE3D58D" w14:textId="77777777" w:rsidR="00AB30FB" w:rsidRPr="00960EAB" w:rsidRDefault="00AB30FB" w:rsidP="00AB30FB">
      <w:pPr>
        <w:rPr>
          <w:rFonts w:ascii="Arial" w:hAnsi="Arial" w:cs="Arial"/>
          <w:szCs w:val="24"/>
        </w:rPr>
      </w:pPr>
    </w:p>
    <w:p w14:paraId="61843C11" w14:textId="77777777" w:rsidR="00AB30FB" w:rsidRPr="00960EAB" w:rsidRDefault="00AB30FB" w:rsidP="00AB30FB">
      <w:pPr>
        <w:rPr>
          <w:rFonts w:ascii="Arial" w:hAnsi="Arial" w:cs="Arial"/>
          <w:b/>
          <w:szCs w:val="24"/>
        </w:rPr>
      </w:pPr>
      <w:r w:rsidRPr="00960EAB">
        <w:rPr>
          <w:rFonts w:ascii="Arial" w:hAnsi="Arial" w:cs="Arial"/>
          <w:b/>
          <w:szCs w:val="24"/>
        </w:rPr>
        <w:t>Format</w:t>
      </w:r>
    </w:p>
    <w:p w14:paraId="29013AB5" w14:textId="77777777" w:rsidR="00AB30FB" w:rsidRDefault="00AB30FB" w:rsidP="00AB30FB">
      <w:pPr>
        <w:rPr>
          <w:rFonts w:ascii="Arial" w:hAnsi="Arial" w:cs="Arial"/>
          <w:szCs w:val="24"/>
        </w:rPr>
      </w:pPr>
      <w:proofErr w:type="gramStart"/>
      <w:r w:rsidRPr="00960EAB">
        <w:rPr>
          <w:rFonts w:ascii="Arial" w:hAnsi="Arial" w:cs="Arial"/>
          <w:szCs w:val="24"/>
        </w:rPr>
        <w:t>Numeric,</w:t>
      </w:r>
      <w:r w:rsidRPr="00A84A02">
        <w:rPr>
          <w:rFonts w:ascii="Arial" w:hAnsi="Arial" w:cs="Arial"/>
          <w:szCs w:val="24"/>
        </w:rPr>
        <w:t xml:space="preserve"> </w:t>
      </w:r>
      <w:r>
        <w:rPr>
          <w:rFonts w:ascii="Arial" w:hAnsi="Arial" w:cs="Arial"/>
          <w:szCs w:val="24"/>
        </w:rPr>
        <w:t>up to</w:t>
      </w:r>
      <w:r w:rsidRPr="00960EAB">
        <w:rPr>
          <w:rFonts w:ascii="Arial" w:hAnsi="Arial" w:cs="Arial"/>
          <w:szCs w:val="24"/>
        </w:rPr>
        <w:t xml:space="preserve"> three digits.</w:t>
      </w:r>
      <w:proofErr w:type="gramEnd"/>
      <w:r w:rsidRPr="00960EAB">
        <w:rPr>
          <w:rFonts w:ascii="Arial" w:hAnsi="Arial" w:cs="Arial"/>
          <w:szCs w:val="24"/>
        </w:rPr>
        <w:t xml:space="preserve"> </w:t>
      </w:r>
    </w:p>
    <w:p w14:paraId="2F360620" w14:textId="77777777" w:rsidR="001D7296" w:rsidRDefault="00FB2A31" w:rsidP="001D7296">
      <w:pPr>
        <w:rPr>
          <w:rFonts w:ascii="Arial" w:hAnsi="Arial" w:cs="Arial"/>
          <w:szCs w:val="24"/>
        </w:rPr>
      </w:pPr>
      <w:proofErr w:type="gramStart"/>
      <w:r>
        <w:rPr>
          <w:rFonts w:ascii="Arial" w:hAnsi="Arial" w:cs="Arial"/>
          <w:szCs w:val="24"/>
        </w:rPr>
        <w:t xml:space="preserve">Recorded as true at </w:t>
      </w:r>
      <w:r w:rsidRPr="00960EAB">
        <w:rPr>
          <w:rFonts w:ascii="Arial" w:hAnsi="Arial" w:cs="Arial"/>
          <w:szCs w:val="24"/>
        </w:rPr>
        <w:t xml:space="preserve">date </w:t>
      </w:r>
      <w:r>
        <w:rPr>
          <w:rFonts w:ascii="Arial" w:hAnsi="Arial" w:cs="Arial"/>
          <w:szCs w:val="24"/>
        </w:rPr>
        <w:t>of the quarter end.</w:t>
      </w:r>
      <w:proofErr w:type="gramEnd"/>
      <w:r w:rsidR="001D7296">
        <w:rPr>
          <w:rFonts w:ascii="Arial" w:hAnsi="Arial" w:cs="Arial"/>
          <w:szCs w:val="24"/>
        </w:rPr>
        <w:t xml:space="preserve"> For example, if data is</w:t>
      </w:r>
      <w:r w:rsidR="006B04E0">
        <w:rPr>
          <w:rFonts w:ascii="Arial" w:hAnsi="Arial" w:cs="Arial"/>
          <w:szCs w:val="24"/>
        </w:rPr>
        <w:t xml:space="preserve"> being</w:t>
      </w:r>
      <w:r w:rsidR="001D7296">
        <w:rPr>
          <w:rFonts w:ascii="Arial" w:hAnsi="Arial" w:cs="Arial"/>
          <w:szCs w:val="24"/>
        </w:rPr>
        <w:t xml:space="preserve"> submitted for July – September 2018, the age at quarter end would be calculated as 30</w:t>
      </w:r>
      <w:r w:rsidR="001D7296" w:rsidRPr="006B04E0">
        <w:rPr>
          <w:rFonts w:ascii="Arial" w:hAnsi="Arial" w:cs="Arial"/>
          <w:szCs w:val="24"/>
          <w:vertAlign w:val="superscript"/>
        </w:rPr>
        <w:t>th</w:t>
      </w:r>
      <w:r w:rsidR="001D7296">
        <w:rPr>
          <w:rFonts w:ascii="Arial" w:hAnsi="Arial" w:cs="Arial"/>
          <w:szCs w:val="24"/>
        </w:rPr>
        <w:t xml:space="preserve"> September 2018 minus the household member’s date of birth.</w:t>
      </w:r>
    </w:p>
    <w:p w14:paraId="4695C155" w14:textId="77777777" w:rsidR="001D7296" w:rsidRDefault="001D7296" w:rsidP="001D7296">
      <w:pPr>
        <w:rPr>
          <w:rFonts w:ascii="Arial" w:hAnsi="Arial" w:cs="Arial"/>
          <w:szCs w:val="24"/>
        </w:rPr>
      </w:pPr>
    </w:p>
    <w:p w14:paraId="7A26AD32" w14:textId="77777777" w:rsidR="00AB30FB" w:rsidRPr="00960EAB" w:rsidRDefault="00AB30FB" w:rsidP="00AB30FB">
      <w:pPr>
        <w:rPr>
          <w:rFonts w:ascii="Arial" w:hAnsi="Arial" w:cs="Arial"/>
          <w:szCs w:val="24"/>
        </w:rPr>
      </w:pPr>
    </w:p>
    <w:p w14:paraId="38CF56C5" w14:textId="77777777" w:rsidR="00AB30FB" w:rsidRPr="00960EAB" w:rsidRDefault="00AB30FB" w:rsidP="00AB30FB">
      <w:pPr>
        <w:rPr>
          <w:rFonts w:ascii="Arial" w:hAnsi="Arial" w:cs="Arial"/>
          <w:b/>
        </w:rPr>
      </w:pPr>
      <w:r w:rsidRPr="00960EAB">
        <w:rPr>
          <w:rFonts w:ascii="Arial" w:hAnsi="Arial" w:cs="Arial"/>
          <w:b/>
        </w:rPr>
        <w:t>Field Mandatory</w:t>
      </w:r>
    </w:p>
    <w:p w14:paraId="054083EF" w14:textId="77777777" w:rsidR="00AB30FB" w:rsidRPr="00960EAB" w:rsidRDefault="00AB30FB" w:rsidP="00AB30FB">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(MAIN) = 0</w:t>
      </w:r>
    </w:p>
    <w:p w14:paraId="17121C6D" w14:textId="77777777" w:rsidR="00AB30FB" w:rsidRPr="00960EAB" w:rsidRDefault="00AB30FB" w:rsidP="00AB30FB">
      <w:pPr>
        <w:rPr>
          <w:rFonts w:ascii="Arial" w:hAnsi="Arial" w:cs="Arial"/>
          <w:szCs w:val="24"/>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(MAIN) &lt;&gt;0</w:t>
      </w:r>
    </w:p>
    <w:p w14:paraId="2CD948B5" w14:textId="77777777" w:rsidR="00AB30FB" w:rsidRDefault="00AB30FB" w:rsidP="00AB30FB">
      <w:pPr>
        <w:rPr>
          <w:rFonts w:ascii="Arial" w:hAnsi="Arial" w:cs="Arial"/>
          <w:szCs w:val="24"/>
        </w:rPr>
      </w:pPr>
      <w:r>
        <w:rPr>
          <w:rFonts w:ascii="Arial" w:hAnsi="Arial" w:cs="Arial"/>
          <w:szCs w:val="24"/>
        </w:rPr>
        <w:t>Legacy cases – rules apply as above</w:t>
      </w:r>
    </w:p>
    <w:p w14:paraId="26C709B1" w14:textId="77777777" w:rsidR="00C2727A" w:rsidRPr="00AB30FB" w:rsidRDefault="00AB30FB" w:rsidP="00AB30FB">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14:paraId="3CCB9F25" w14:textId="77777777" w:rsidR="00C2727A" w:rsidRPr="006533BF" w:rsidRDefault="00C2727A" w:rsidP="00C2727A">
      <w:pPr>
        <w:rPr>
          <w:rFonts w:ascii="Arial" w:hAnsi="Arial" w:cs="Arial"/>
          <w:b/>
          <w:szCs w:val="24"/>
        </w:rPr>
      </w:pPr>
    </w:p>
    <w:p w14:paraId="6AA53218" w14:textId="77777777" w:rsidR="00572D04" w:rsidRPr="00960EAB" w:rsidRDefault="00572D04" w:rsidP="00572D04">
      <w:pPr>
        <w:pStyle w:val="Heading1"/>
        <w:rPr>
          <w:rFonts w:ascii="Arial" w:hAnsi="Arial" w:cs="Arial"/>
          <w:b/>
        </w:rPr>
      </w:pPr>
      <w:bookmarkStart w:id="64" w:name="_Toc504490069"/>
      <w:bookmarkStart w:id="65" w:name="_Toc504490156"/>
      <w:r w:rsidRPr="006533BF">
        <w:rPr>
          <w:rFonts w:ascii="Arial" w:hAnsi="Arial" w:cs="Arial"/>
          <w:b/>
        </w:rPr>
        <w:t>The SUPPORT Section</w:t>
      </w:r>
      <w:bookmarkEnd w:id="64"/>
      <w:bookmarkEnd w:id="65"/>
    </w:p>
    <w:p w14:paraId="5E7FB2E3" w14:textId="77777777" w:rsidR="00572D04" w:rsidRPr="00960EAB" w:rsidRDefault="00572D04" w:rsidP="00572D04">
      <w:pPr>
        <w:rPr>
          <w:rFonts w:ascii="Arial" w:hAnsi="Arial" w:cs="Arial"/>
          <w:b/>
          <w:sz w:val="28"/>
        </w:rPr>
      </w:pPr>
    </w:p>
    <w:p w14:paraId="63FE8515" w14:textId="77777777" w:rsidR="00572D04" w:rsidRPr="00960EAB" w:rsidRDefault="00572D04" w:rsidP="00572D04">
      <w:pPr>
        <w:rPr>
          <w:rFonts w:ascii="Arial" w:hAnsi="Arial" w:cs="Arial"/>
        </w:rPr>
      </w:pPr>
      <w:r w:rsidRPr="00960EAB">
        <w:rPr>
          <w:rFonts w:ascii="Arial" w:hAnsi="Arial" w:cs="Arial"/>
        </w:rPr>
        <w:t xml:space="preserve">The </w:t>
      </w:r>
      <w:r w:rsidR="00D36284" w:rsidRPr="00960EAB">
        <w:rPr>
          <w:rFonts w:ascii="Arial" w:hAnsi="Arial" w:cs="Arial"/>
        </w:rPr>
        <w:t xml:space="preserve">variables </w:t>
      </w:r>
      <w:r w:rsidRPr="00960EAB">
        <w:rPr>
          <w:rFonts w:ascii="Arial" w:hAnsi="Arial" w:cs="Arial"/>
        </w:rPr>
        <w:t xml:space="preserve">in this section are completed if there are any support needs for the main applicant and/or any household members, in the judgement of the local authority officer. </w:t>
      </w:r>
    </w:p>
    <w:p w14:paraId="36444F92" w14:textId="77777777" w:rsidR="00D36284" w:rsidRPr="00960EAB" w:rsidRDefault="00D36284" w:rsidP="00572D04">
      <w:pPr>
        <w:rPr>
          <w:rFonts w:ascii="Arial" w:hAnsi="Arial" w:cs="Arial"/>
        </w:rPr>
      </w:pPr>
    </w:p>
    <w:p w14:paraId="75AD5ED1" w14:textId="77777777" w:rsidR="008600B0" w:rsidRDefault="00CD6227" w:rsidP="00572D04">
      <w:pPr>
        <w:rPr>
          <w:rFonts w:ascii="Arial" w:hAnsi="Arial" w:cs="Arial"/>
        </w:rPr>
      </w:pPr>
      <w:r>
        <w:rPr>
          <w:rFonts w:ascii="Arial" w:hAnsi="Arial" w:cs="Arial"/>
        </w:rPr>
        <w:t>If</w:t>
      </w:r>
      <w:r w:rsidR="008600B0" w:rsidRPr="00960EAB">
        <w:rPr>
          <w:rFonts w:ascii="Arial" w:hAnsi="Arial" w:cs="Arial"/>
        </w:rPr>
        <w:t xml:space="preserve"> there are no support needs, the default option of ‘No support needs’ is to be selected.</w:t>
      </w:r>
    </w:p>
    <w:p w14:paraId="171B5C68" w14:textId="77777777" w:rsidR="008636FF" w:rsidRDefault="008636FF" w:rsidP="00572D04">
      <w:pPr>
        <w:rPr>
          <w:rFonts w:ascii="Arial" w:hAnsi="Arial" w:cs="Arial"/>
        </w:rPr>
      </w:pPr>
    </w:p>
    <w:p w14:paraId="0FB4CB97" w14:textId="77777777" w:rsidR="00572D04" w:rsidRDefault="00572D04" w:rsidP="00572D04">
      <w:pPr>
        <w:rPr>
          <w:rFonts w:ascii="Arial" w:hAnsi="Arial" w:cs="Arial"/>
        </w:rPr>
      </w:pPr>
      <w:r w:rsidRPr="00960EAB">
        <w:rPr>
          <w:rFonts w:ascii="Arial" w:hAnsi="Arial" w:cs="Arial"/>
        </w:rPr>
        <w:t>Multiple support needs can be recorded</w:t>
      </w:r>
      <w:r w:rsidR="00D36284" w:rsidRPr="00960EAB">
        <w:rPr>
          <w:rFonts w:ascii="Arial" w:hAnsi="Arial" w:cs="Arial"/>
        </w:rPr>
        <w:t xml:space="preserve"> from the dropdown options</w:t>
      </w:r>
      <w:r w:rsidRPr="00960EAB">
        <w:rPr>
          <w:rFonts w:ascii="Arial" w:hAnsi="Arial" w:cs="Arial"/>
        </w:rPr>
        <w:t>.</w:t>
      </w:r>
    </w:p>
    <w:p w14:paraId="25F3101C" w14:textId="77777777" w:rsidR="003577C0" w:rsidRDefault="003577C0" w:rsidP="00572D04">
      <w:pPr>
        <w:rPr>
          <w:rFonts w:ascii="Arial" w:hAnsi="Arial" w:cs="Arial"/>
        </w:rPr>
      </w:pPr>
    </w:p>
    <w:p w14:paraId="78BDDB1C" w14:textId="77777777" w:rsidR="003577C0" w:rsidRDefault="003577C0" w:rsidP="003577C0">
      <w:pPr>
        <w:rPr>
          <w:rFonts w:ascii="Arial" w:hAnsi="Arial" w:cs="Arial"/>
        </w:rPr>
      </w:pPr>
    </w:p>
    <w:p w14:paraId="268BB251" w14:textId="77777777" w:rsidR="003577C0" w:rsidRPr="00960EAB" w:rsidRDefault="003577C0" w:rsidP="003577C0">
      <w:pPr>
        <w:rPr>
          <w:rFonts w:ascii="Arial" w:hAnsi="Arial" w:cs="Arial"/>
        </w:rPr>
      </w:pPr>
      <w:r>
        <w:rPr>
          <w:rFonts w:ascii="Arial" w:hAnsi="Arial" w:cs="Arial"/>
        </w:rPr>
        <w:t>For legacy cases,</w:t>
      </w:r>
      <w:r w:rsidR="000C319C">
        <w:rPr>
          <w:rFonts w:ascii="Arial" w:hAnsi="Arial" w:cs="Arial"/>
        </w:rPr>
        <w:t xml:space="preserve"> this section does not need to be completed and should be returned blank.</w:t>
      </w:r>
    </w:p>
    <w:p w14:paraId="58448BB1" w14:textId="77777777" w:rsidR="003577C0" w:rsidRPr="00960EAB" w:rsidRDefault="003577C0" w:rsidP="00572D04">
      <w:pPr>
        <w:rPr>
          <w:rFonts w:ascii="Arial" w:hAnsi="Arial" w:cs="Arial"/>
          <w:sz w:val="22"/>
        </w:rPr>
      </w:pPr>
    </w:p>
    <w:p w14:paraId="58AFDCF7" w14:textId="77777777" w:rsidR="00572D04" w:rsidRPr="00960EAB" w:rsidRDefault="00572D04" w:rsidP="006F79AC">
      <w:pPr>
        <w:rPr>
          <w:rFonts w:ascii="Arial" w:hAnsi="Arial" w:cs="Arial"/>
          <w:b/>
          <w:szCs w:val="24"/>
        </w:rPr>
      </w:pPr>
    </w:p>
    <w:p w14:paraId="6DBCDD7F" w14:textId="77777777"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960EAB">
        <w:rPr>
          <w:rFonts w:ascii="Arial" w:hAnsi="Arial" w:cs="Arial"/>
          <w:b/>
          <w:szCs w:val="24"/>
        </w:rPr>
        <w:br w:type="page"/>
      </w:r>
    </w:p>
    <w:p w14:paraId="018A5550" w14:textId="77777777" w:rsidR="00572D04" w:rsidRPr="00AB30FB" w:rsidRDefault="00572D04" w:rsidP="00C2727A">
      <w:pPr>
        <w:pStyle w:val="Heading2"/>
        <w:numPr>
          <w:ilvl w:val="1"/>
          <w:numId w:val="2"/>
        </w:numPr>
        <w:rPr>
          <w:rFonts w:ascii="Arial" w:hAnsi="Arial" w:cs="Arial"/>
          <w:b/>
          <w:strike/>
          <w:szCs w:val="24"/>
        </w:rPr>
      </w:pPr>
      <w:bookmarkStart w:id="66" w:name="_Toc504490070"/>
      <w:r w:rsidRPr="00AB30FB">
        <w:rPr>
          <w:rFonts w:ascii="Arial" w:hAnsi="Arial" w:cs="Arial"/>
          <w:b/>
          <w:strike/>
          <w:szCs w:val="24"/>
        </w:rPr>
        <w:t>Local authority code and Case Reference Number</w:t>
      </w:r>
      <w:bookmarkEnd w:id="66"/>
    </w:p>
    <w:p w14:paraId="32F7A16D" w14:textId="77777777" w:rsidR="00572D04" w:rsidRPr="00AB30FB" w:rsidRDefault="00572D04" w:rsidP="00572D04">
      <w:pPr>
        <w:rPr>
          <w:rFonts w:ascii="Arial" w:hAnsi="Arial" w:cs="Arial"/>
          <w:strike/>
        </w:rPr>
      </w:pPr>
    </w:p>
    <w:p w14:paraId="60F89163" w14:textId="77777777" w:rsidR="00AB4AD1" w:rsidRPr="00010F1C" w:rsidRDefault="00AB4AD1" w:rsidP="00AB4AD1">
      <w:pPr>
        <w:rPr>
          <w:rFonts w:ascii="Arial" w:hAnsi="Arial" w:cs="Arial"/>
          <w:b/>
          <w:szCs w:val="24"/>
        </w:rPr>
      </w:pPr>
      <w:r w:rsidRPr="00010F1C">
        <w:rPr>
          <w:rFonts w:ascii="Arial" w:hAnsi="Arial" w:cs="Arial"/>
          <w:b/>
          <w:szCs w:val="24"/>
        </w:rPr>
        <w:t>This was a duplicate reference, it is no longer required.</w:t>
      </w:r>
    </w:p>
    <w:p w14:paraId="3AEE708C" w14:textId="6B76143F" w:rsidR="00572D04" w:rsidRPr="00960EAB" w:rsidRDefault="00572D04" w:rsidP="00C2727A">
      <w:pPr>
        <w:pStyle w:val="Heading2"/>
        <w:numPr>
          <w:ilvl w:val="1"/>
          <w:numId w:val="2"/>
        </w:numPr>
        <w:rPr>
          <w:rFonts w:ascii="Arial" w:hAnsi="Arial" w:cs="Arial"/>
          <w:b/>
          <w:szCs w:val="24"/>
        </w:rPr>
      </w:pPr>
      <w:r w:rsidRPr="006533BF">
        <w:rPr>
          <w:rFonts w:ascii="Arial" w:hAnsi="Arial" w:cs="Arial"/>
          <w:b/>
          <w:szCs w:val="24"/>
        </w:rPr>
        <w:br w:type="page"/>
      </w:r>
      <w:bookmarkStart w:id="67" w:name="_Toc504490071"/>
      <w:r w:rsidRPr="006533BF">
        <w:rPr>
          <w:rFonts w:ascii="Arial" w:hAnsi="Arial" w:cs="Arial"/>
          <w:b/>
          <w:szCs w:val="24"/>
        </w:rPr>
        <w:t>Support Needs of Main Applicant and Household members</w:t>
      </w:r>
      <w:bookmarkEnd w:id="67"/>
    </w:p>
    <w:p w14:paraId="68608A77" w14:textId="77777777" w:rsidR="00572D04" w:rsidRPr="00960EAB" w:rsidRDefault="00572D04" w:rsidP="00572D04">
      <w:pPr>
        <w:rPr>
          <w:rFonts w:ascii="Arial" w:hAnsi="Arial" w:cs="Arial"/>
          <w:szCs w:val="24"/>
        </w:rPr>
      </w:pPr>
    </w:p>
    <w:p w14:paraId="5AACEEBD" w14:textId="77777777"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SPTNEED</w:t>
      </w:r>
    </w:p>
    <w:p w14:paraId="374FBE00" w14:textId="77777777" w:rsidR="00572D04" w:rsidRPr="00960EAB" w:rsidRDefault="00572D04" w:rsidP="00572D04">
      <w:pPr>
        <w:rPr>
          <w:rFonts w:ascii="Arial" w:hAnsi="Arial" w:cs="Arial"/>
          <w:b/>
          <w:szCs w:val="24"/>
        </w:rPr>
      </w:pPr>
      <w:r w:rsidRPr="00960EAB">
        <w:rPr>
          <w:rFonts w:ascii="Arial" w:hAnsi="Arial" w:cs="Arial"/>
          <w:b/>
          <w:szCs w:val="24"/>
        </w:rPr>
        <w:t>PARENT XML TAG:</w:t>
      </w:r>
      <w:r w:rsidRPr="00960EAB">
        <w:rPr>
          <w:rFonts w:ascii="Arial" w:hAnsi="Arial" w:cs="Arial"/>
          <w:szCs w:val="24"/>
        </w:rPr>
        <w:t xml:space="preserve"> SUPPORT</w:t>
      </w:r>
    </w:p>
    <w:p w14:paraId="0938CAB7" w14:textId="77777777" w:rsidR="00572D04" w:rsidRPr="00960EAB" w:rsidRDefault="00572D04" w:rsidP="00572D04">
      <w:pPr>
        <w:rPr>
          <w:rFonts w:ascii="Arial" w:hAnsi="Arial" w:cs="Arial"/>
          <w:szCs w:val="24"/>
        </w:rPr>
      </w:pPr>
    </w:p>
    <w:p w14:paraId="62C5713F" w14:textId="77777777" w:rsidR="00572D04" w:rsidRPr="00960EAB" w:rsidRDefault="00572D04" w:rsidP="00572D04">
      <w:pPr>
        <w:rPr>
          <w:rFonts w:ascii="Arial" w:hAnsi="Arial" w:cs="Arial"/>
          <w:b/>
          <w:szCs w:val="24"/>
        </w:rPr>
      </w:pPr>
      <w:r w:rsidRPr="00960EAB">
        <w:rPr>
          <w:rFonts w:ascii="Arial" w:hAnsi="Arial" w:cs="Arial"/>
          <w:b/>
          <w:szCs w:val="24"/>
        </w:rPr>
        <w:t>Description</w:t>
      </w:r>
    </w:p>
    <w:p w14:paraId="4B966284" w14:textId="77777777" w:rsidR="00572D04" w:rsidRPr="00960EAB" w:rsidRDefault="00572D04" w:rsidP="00572D04">
      <w:pPr>
        <w:rPr>
          <w:rFonts w:ascii="Arial" w:hAnsi="Arial" w:cs="Arial"/>
          <w:szCs w:val="24"/>
        </w:rPr>
      </w:pPr>
      <w:r w:rsidRPr="00960EAB">
        <w:rPr>
          <w:rFonts w:ascii="Arial" w:hAnsi="Arial" w:cs="Arial"/>
          <w:szCs w:val="24"/>
        </w:rPr>
        <w:t>All of the support needs identified within the household.</w:t>
      </w:r>
    </w:p>
    <w:p w14:paraId="634E399E" w14:textId="77777777" w:rsidR="00572D04" w:rsidRPr="00960EAB" w:rsidRDefault="00572D04" w:rsidP="00572D04">
      <w:pPr>
        <w:rPr>
          <w:rFonts w:ascii="Arial" w:hAnsi="Arial" w:cs="Arial"/>
          <w:b/>
          <w:szCs w:val="24"/>
        </w:rPr>
      </w:pPr>
    </w:p>
    <w:p w14:paraId="4B05502B" w14:textId="77777777" w:rsidR="00572D04" w:rsidRPr="00960EAB" w:rsidRDefault="00572D04" w:rsidP="00572D04">
      <w:pPr>
        <w:rPr>
          <w:rFonts w:ascii="Arial" w:hAnsi="Arial" w:cs="Arial"/>
          <w:b/>
          <w:szCs w:val="24"/>
        </w:rPr>
      </w:pPr>
      <w:r w:rsidRPr="00960EAB">
        <w:rPr>
          <w:rFonts w:ascii="Arial" w:hAnsi="Arial" w:cs="Arial"/>
          <w:b/>
          <w:szCs w:val="24"/>
        </w:rPr>
        <w:t>Format</w:t>
      </w:r>
    </w:p>
    <w:p w14:paraId="25E15F6F" w14:textId="77777777" w:rsidR="00572D04" w:rsidRPr="00960EAB" w:rsidRDefault="00572D04" w:rsidP="00572D04">
      <w:pPr>
        <w:rPr>
          <w:rFonts w:ascii="Arial" w:hAnsi="Arial" w:cs="Arial"/>
          <w:szCs w:val="24"/>
        </w:rPr>
      </w:pPr>
      <w:proofErr w:type="gramStart"/>
      <w:r w:rsidRPr="00960EAB">
        <w:rPr>
          <w:rFonts w:ascii="Arial" w:hAnsi="Arial" w:cs="Arial"/>
          <w:szCs w:val="24"/>
        </w:rPr>
        <w:t>Numeric.</w:t>
      </w:r>
      <w:proofErr w:type="gramEnd"/>
    </w:p>
    <w:p w14:paraId="5216E8AF" w14:textId="77777777" w:rsidR="00572D04" w:rsidRPr="00960EAB" w:rsidRDefault="00572D04" w:rsidP="00572D04">
      <w:pPr>
        <w:rPr>
          <w:rFonts w:ascii="Arial" w:hAnsi="Arial" w:cs="Arial"/>
          <w:szCs w:val="24"/>
        </w:rPr>
      </w:pPr>
    </w:p>
    <w:p w14:paraId="31E6F13D" w14:textId="4A0F28A6" w:rsidR="009D64FD" w:rsidRDefault="00572D04" w:rsidP="00572D04">
      <w:pPr>
        <w:rPr>
          <w:rFonts w:ascii="Arial" w:hAnsi="Arial" w:cs="Arial"/>
          <w:szCs w:val="24"/>
        </w:rPr>
      </w:pPr>
      <w:r w:rsidRPr="00960EAB">
        <w:rPr>
          <w:rFonts w:ascii="Arial" w:hAnsi="Arial" w:cs="Arial"/>
          <w:szCs w:val="24"/>
        </w:rPr>
        <w:t xml:space="preserve">Select all </w:t>
      </w:r>
      <w:r w:rsidR="009D64FD">
        <w:rPr>
          <w:rFonts w:ascii="Arial" w:hAnsi="Arial" w:cs="Arial"/>
          <w:szCs w:val="24"/>
        </w:rPr>
        <w:t xml:space="preserve">support needs </w:t>
      </w:r>
      <w:r w:rsidRPr="00960EAB">
        <w:rPr>
          <w:rFonts w:ascii="Arial" w:hAnsi="Arial" w:cs="Arial"/>
          <w:szCs w:val="24"/>
        </w:rPr>
        <w:t xml:space="preserve">that apply from the list below. </w:t>
      </w:r>
      <w:r w:rsidR="009D64FD">
        <w:rPr>
          <w:rFonts w:ascii="Arial" w:hAnsi="Arial" w:cs="Arial"/>
          <w:szCs w:val="24"/>
        </w:rPr>
        <w:t xml:space="preserve">These are support needs rather than characteristics of the household. </w:t>
      </w:r>
      <w:r w:rsidR="008C7222">
        <w:rPr>
          <w:rFonts w:ascii="Arial" w:hAnsi="Arial" w:cs="Arial"/>
          <w:szCs w:val="24"/>
        </w:rPr>
        <w:t>Further information will be available in the guidance notes.</w:t>
      </w:r>
    </w:p>
    <w:p w14:paraId="5C2D1F1B" w14:textId="77777777" w:rsidR="008C7222" w:rsidRDefault="008C7222" w:rsidP="00572D04">
      <w:pPr>
        <w:rPr>
          <w:rFonts w:ascii="Arial" w:hAnsi="Arial" w:cs="Arial"/>
          <w:szCs w:val="24"/>
        </w:rPr>
      </w:pPr>
    </w:p>
    <w:p w14:paraId="53E966BA" w14:textId="03C18EC0" w:rsidR="00572D04" w:rsidRDefault="00572D04" w:rsidP="00572D04">
      <w:pPr>
        <w:rPr>
          <w:rFonts w:ascii="Arial" w:hAnsi="Arial" w:cs="Arial"/>
          <w:szCs w:val="24"/>
        </w:rPr>
      </w:pPr>
      <w:r w:rsidRPr="00960EAB">
        <w:rPr>
          <w:rFonts w:ascii="Arial" w:hAnsi="Arial" w:cs="Arial"/>
          <w:szCs w:val="24"/>
        </w:rPr>
        <w:t xml:space="preserve">Default option is </w:t>
      </w:r>
      <w:r w:rsidR="00D36284" w:rsidRPr="00960EAB">
        <w:rPr>
          <w:rFonts w:ascii="Arial" w:hAnsi="Arial" w:cs="Arial"/>
          <w:szCs w:val="24"/>
        </w:rPr>
        <w:t>0=</w:t>
      </w:r>
      <w:r w:rsidRPr="00960EAB">
        <w:rPr>
          <w:rFonts w:ascii="Arial" w:hAnsi="Arial" w:cs="Arial"/>
          <w:szCs w:val="24"/>
        </w:rPr>
        <w:t>‘No</w:t>
      </w:r>
      <w:r w:rsidR="00D36284" w:rsidRPr="00960EAB">
        <w:rPr>
          <w:rFonts w:ascii="Arial" w:hAnsi="Arial" w:cs="Arial"/>
          <w:szCs w:val="24"/>
        </w:rPr>
        <w:t xml:space="preserve"> support needs’</w:t>
      </w:r>
      <w:r w:rsidRPr="00960EAB">
        <w:rPr>
          <w:rFonts w:ascii="Arial" w:hAnsi="Arial" w:cs="Arial"/>
          <w:szCs w:val="24"/>
        </w:rPr>
        <w:t>.</w:t>
      </w:r>
    </w:p>
    <w:p w14:paraId="20DF5FB1" w14:textId="77777777" w:rsidR="007D2213" w:rsidRPr="00960EAB" w:rsidRDefault="007D2213" w:rsidP="00572D04">
      <w:pPr>
        <w:rPr>
          <w:rFonts w:ascii="Arial" w:hAnsi="Arial" w:cs="Arial"/>
          <w:szCs w:val="24"/>
        </w:rPr>
      </w:pPr>
    </w:p>
    <w:p w14:paraId="3C16CFA7" w14:textId="77777777" w:rsidR="00572D04" w:rsidRPr="00960EAB" w:rsidRDefault="00572D04" w:rsidP="00572D04">
      <w:pPr>
        <w:rPr>
          <w:rFonts w:ascii="Arial" w:hAnsi="Arial" w:cs="Arial"/>
          <w:szCs w:val="24"/>
        </w:rPr>
      </w:pPr>
    </w:p>
    <w:p w14:paraId="52290A97" w14:textId="77777777" w:rsidR="00977070" w:rsidRPr="00960EAB" w:rsidRDefault="00977070" w:rsidP="00977070">
      <w:pPr>
        <w:rPr>
          <w:rFonts w:ascii="Arial" w:hAnsi="Arial" w:cs="Arial"/>
          <w:b/>
          <w:szCs w:val="24"/>
        </w:rPr>
      </w:pPr>
      <w:r w:rsidRPr="00960EAB">
        <w:rPr>
          <w:rFonts w:ascii="Arial" w:hAnsi="Arial" w:cs="Arial"/>
          <w:b/>
          <w:szCs w:val="24"/>
        </w:rPr>
        <w:t>Field Mandatory</w:t>
      </w:r>
    </w:p>
    <w:p w14:paraId="0B88234B" w14:textId="77777777" w:rsidR="00977070" w:rsidRDefault="008600B0" w:rsidP="00977070">
      <w:pPr>
        <w:rPr>
          <w:rFonts w:ascii="Arial" w:hAnsi="Arial" w:cs="Arial"/>
          <w:szCs w:val="24"/>
        </w:rPr>
      </w:pPr>
      <w:r w:rsidRPr="00960EAB">
        <w:rPr>
          <w:rFonts w:ascii="Arial" w:hAnsi="Arial" w:cs="Arial"/>
          <w:szCs w:val="24"/>
        </w:rPr>
        <w:t>Yes</w:t>
      </w:r>
      <w:r w:rsidR="00120C51" w:rsidRPr="00960EAB">
        <w:rPr>
          <w:rFonts w:ascii="Arial" w:hAnsi="Arial" w:cs="Arial"/>
          <w:szCs w:val="24"/>
        </w:rPr>
        <w:t xml:space="preserve"> </w:t>
      </w:r>
      <w:r w:rsidR="00120C51" w:rsidRPr="00960EAB">
        <w:rPr>
          <w:rFonts w:ascii="Arial" w:hAnsi="Arial" w:cs="Arial"/>
          <w:sz w:val="22"/>
          <w:szCs w:val="22"/>
        </w:rPr>
        <w:t xml:space="preserve">if </w:t>
      </w:r>
      <w:r w:rsidR="007D1ED8">
        <w:rPr>
          <w:rFonts w:ascii="Arial" w:hAnsi="Arial" w:cs="Arial"/>
          <w:sz w:val="22"/>
          <w:szCs w:val="22"/>
        </w:rPr>
        <w:t>1.3 ELIGIBLE</w:t>
      </w:r>
      <w:r w:rsidR="00120C51" w:rsidRPr="00960EAB">
        <w:rPr>
          <w:rFonts w:ascii="Arial" w:hAnsi="Arial" w:cs="Arial"/>
          <w:sz w:val="22"/>
          <w:szCs w:val="22"/>
        </w:rPr>
        <w:t>&lt;&gt;0</w:t>
      </w:r>
      <w:r w:rsidR="00D36284" w:rsidRPr="00960EAB">
        <w:rPr>
          <w:rFonts w:ascii="Arial" w:hAnsi="Arial" w:cs="Arial"/>
          <w:szCs w:val="24"/>
        </w:rPr>
        <w:t>.</w:t>
      </w:r>
      <w:r w:rsidRPr="00960EAB">
        <w:rPr>
          <w:rFonts w:ascii="Arial" w:hAnsi="Arial" w:cs="Arial"/>
          <w:szCs w:val="24"/>
        </w:rPr>
        <w:t xml:space="preserve"> </w:t>
      </w:r>
    </w:p>
    <w:p w14:paraId="00BE9EF6" w14:textId="77777777" w:rsidR="00F36EEF" w:rsidRPr="00960EAB" w:rsidRDefault="00F36EEF" w:rsidP="00977070">
      <w:pPr>
        <w:rPr>
          <w:rFonts w:ascii="Arial" w:hAnsi="Arial" w:cs="Arial"/>
          <w:szCs w:val="24"/>
        </w:rPr>
      </w:pPr>
      <w:r>
        <w:rPr>
          <w:rFonts w:ascii="Arial" w:hAnsi="Arial" w:cs="Arial"/>
          <w:szCs w:val="24"/>
        </w:rPr>
        <w:t xml:space="preserve">Legacy cases </w:t>
      </w:r>
      <w:r w:rsidR="000C319C">
        <w:rPr>
          <w:rFonts w:ascii="Arial" w:hAnsi="Arial" w:cs="Arial"/>
          <w:szCs w:val="24"/>
        </w:rPr>
        <w:t xml:space="preserve">– blank. </w:t>
      </w:r>
    </w:p>
    <w:p w14:paraId="2BE4E503" w14:textId="77777777" w:rsidR="00977070" w:rsidRPr="00960EAB" w:rsidRDefault="00977070" w:rsidP="00572D04">
      <w:pPr>
        <w:rPr>
          <w:rFonts w:ascii="Arial" w:hAnsi="Arial" w:cs="Arial"/>
          <w:szCs w:val="24"/>
        </w:rPr>
      </w:pPr>
    </w:p>
    <w:p w14:paraId="07326CED" w14:textId="77777777" w:rsidR="00572D04" w:rsidRPr="00960EAB" w:rsidRDefault="00572D04" w:rsidP="00572D04">
      <w:pPr>
        <w:rPr>
          <w:rFonts w:ascii="Arial" w:hAnsi="Arial" w:cs="Arial"/>
          <w:b/>
          <w:szCs w:val="24"/>
        </w:rPr>
      </w:pPr>
      <w:r w:rsidRPr="00960EAB">
        <w:rPr>
          <w:rFonts w:ascii="Arial" w:hAnsi="Arial" w:cs="Arial"/>
          <w:b/>
          <w:szCs w:val="24"/>
        </w:rPr>
        <w:t xml:space="preserve">Responses </w:t>
      </w:r>
    </w:p>
    <w:p w14:paraId="34896DFE" w14:textId="77777777" w:rsidR="00572D04" w:rsidRPr="00960EAB" w:rsidRDefault="00572D04" w:rsidP="00572D04">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9"/>
        <w:gridCol w:w="609"/>
      </w:tblGrid>
      <w:tr w:rsidR="00572D04" w:rsidRPr="006533BF" w14:paraId="2F9AFE5E" w14:textId="77777777" w:rsidTr="007D1ED8">
        <w:trPr>
          <w:trHeight w:val="264"/>
        </w:trPr>
        <w:tc>
          <w:tcPr>
            <w:tcW w:w="8409" w:type="dxa"/>
            <w:shd w:val="clear" w:color="auto" w:fill="auto"/>
            <w:noWrap/>
          </w:tcPr>
          <w:p w14:paraId="174D79B6" w14:textId="77777777" w:rsidR="00572D04" w:rsidRPr="00960EAB" w:rsidRDefault="00572D04" w:rsidP="00657106">
            <w:pPr>
              <w:rPr>
                <w:rFonts w:ascii="Arial" w:hAnsi="Arial" w:cs="Arial"/>
              </w:rPr>
            </w:pPr>
            <w:r w:rsidRPr="00960EAB">
              <w:rPr>
                <w:rFonts w:ascii="Arial" w:hAnsi="Arial" w:cs="Arial"/>
              </w:rPr>
              <w:t>No support needs</w:t>
            </w:r>
          </w:p>
        </w:tc>
        <w:tc>
          <w:tcPr>
            <w:tcW w:w="609" w:type="dxa"/>
            <w:shd w:val="clear" w:color="auto" w:fill="auto"/>
            <w:noWrap/>
            <w:vAlign w:val="center"/>
          </w:tcPr>
          <w:p w14:paraId="12430171" w14:textId="77777777" w:rsidR="00572D04" w:rsidRPr="00960EAB" w:rsidRDefault="00572D04" w:rsidP="00657106">
            <w:pPr>
              <w:jc w:val="right"/>
              <w:rPr>
                <w:rFonts w:ascii="Arial" w:hAnsi="Arial" w:cs="Arial"/>
                <w:szCs w:val="24"/>
              </w:rPr>
            </w:pPr>
            <w:r w:rsidRPr="00960EAB">
              <w:rPr>
                <w:rFonts w:ascii="Arial" w:hAnsi="Arial" w:cs="Arial"/>
                <w:szCs w:val="24"/>
              </w:rPr>
              <w:t>0</w:t>
            </w:r>
          </w:p>
        </w:tc>
      </w:tr>
      <w:tr w:rsidR="008636FF" w:rsidRPr="006533BF" w14:paraId="58FBD60E" w14:textId="77777777" w:rsidTr="007D1ED8">
        <w:trPr>
          <w:trHeight w:val="264"/>
        </w:trPr>
        <w:tc>
          <w:tcPr>
            <w:tcW w:w="8409" w:type="dxa"/>
            <w:shd w:val="clear" w:color="auto" w:fill="auto"/>
            <w:noWrap/>
          </w:tcPr>
          <w:p w14:paraId="681D21B8" w14:textId="77777777" w:rsidR="008636FF" w:rsidRPr="006533BF" w:rsidRDefault="008636FF" w:rsidP="00657106">
            <w:pPr>
              <w:rPr>
                <w:rFonts w:ascii="Arial" w:hAnsi="Arial" w:cs="Arial"/>
              </w:rPr>
            </w:pPr>
            <w:r>
              <w:rPr>
                <w:rFonts w:ascii="Arial" w:hAnsi="Arial" w:cs="Arial"/>
              </w:rPr>
              <w:t>Legacy cases: support needs not known</w:t>
            </w:r>
          </w:p>
        </w:tc>
        <w:tc>
          <w:tcPr>
            <w:tcW w:w="609" w:type="dxa"/>
            <w:shd w:val="clear" w:color="auto" w:fill="auto"/>
            <w:noWrap/>
            <w:vAlign w:val="center"/>
          </w:tcPr>
          <w:p w14:paraId="40A36F91" w14:textId="77777777" w:rsidR="008636FF" w:rsidRPr="00960EAB" w:rsidRDefault="008636FF" w:rsidP="00A410A1">
            <w:pPr>
              <w:jc w:val="right"/>
              <w:rPr>
                <w:rFonts w:ascii="Arial" w:hAnsi="Arial" w:cs="Arial"/>
                <w:szCs w:val="24"/>
              </w:rPr>
            </w:pPr>
            <w:r w:rsidRPr="00960EAB">
              <w:rPr>
                <w:rFonts w:ascii="Arial" w:hAnsi="Arial" w:cs="Arial"/>
                <w:szCs w:val="24"/>
              </w:rPr>
              <w:t>1</w:t>
            </w:r>
          </w:p>
        </w:tc>
      </w:tr>
      <w:tr w:rsidR="008636FF" w:rsidRPr="006533BF" w14:paraId="614EE1EF" w14:textId="77777777" w:rsidTr="007D1ED8">
        <w:trPr>
          <w:trHeight w:val="264"/>
        </w:trPr>
        <w:tc>
          <w:tcPr>
            <w:tcW w:w="8409" w:type="dxa"/>
            <w:shd w:val="clear" w:color="auto" w:fill="auto"/>
            <w:noWrap/>
          </w:tcPr>
          <w:p w14:paraId="504FC2C2" w14:textId="77777777" w:rsidR="008636FF" w:rsidRPr="00960EAB" w:rsidRDefault="008636FF" w:rsidP="00657106">
            <w:pPr>
              <w:rPr>
                <w:rFonts w:ascii="Arial" w:hAnsi="Arial" w:cs="Arial"/>
              </w:rPr>
            </w:pPr>
            <w:r w:rsidRPr="006533BF">
              <w:rPr>
                <w:rFonts w:ascii="Arial" w:hAnsi="Arial" w:cs="Arial"/>
              </w:rPr>
              <w:t xml:space="preserve">Young person </w:t>
            </w:r>
            <w:r w:rsidRPr="00960EAB">
              <w:rPr>
                <w:rFonts w:ascii="Arial" w:hAnsi="Arial" w:cs="Arial"/>
              </w:rPr>
              <w:t>aged 16-17 years</w:t>
            </w:r>
          </w:p>
        </w:tc>
        <w:tc>
          <w:tcPr>
            <w:tcW w:w="609" w:type="dxa"/>
            <w:shd w:val="clear" w:color="auto" w:fill="auto"/>
            <w:noWrap/>
            <w:vAlign w:val="center"/>
          </w:tcPr>
          <w:p w14:paraId="1EEF66FE" w14:textId="77777777" w:rsidR="008636FF" w:rsidRPr="00960EAB" w:rsidRDefault="008636FF" w:rsidP="00A410A1">
            <w:pPr>
              <w:jc w:val="right"/>
              <w:rPr>
                <w:rFonts w:ascii="Arial" w:hAnsi="Arial" w:cs="Arial"/>
                <w:szCs w:val="24"/>
              </w:rPr>
            </w:pPr>
            <w:r w:rsidRPr="00960EAB">
              <w:rPr>
                <w:rFonts w:ascii="Arial" w:hAnsi="Arial" w:cs="Arial"/>
                <w:szCs w:val="24"/>
              </w:rPr>
              <w:t>2</w:t>
            </w:r>
          </w:p>
        </w:tc>
      </w:tr>
      <w:tr w:rsidR="008636FF" w:rsidRPr="006533BF" w14:paraId="7A390025" w14:textId="77777777" w:rsidTr="007D1ED8">
        <w:trPr>
          <w:trHeight w:val="264"/>
        </w:trPr>
        <w:tc>
          <w:tcPr>
            <w:tcW w:w="8409" w:type="dxa"/>
            <w:shd w:val="clear" w:color="auto" w:fill="auto"/>
            <w:noWrap/>
          </w:tcPr>
          <w:p w14:paraId="2A3E687D" w14:textId="77777777" w:rsidR="008636FF" w:rsidRPr="00960EAB" w:rsidRDefault="008636FF" w:rsidP="00657106">
            <w:pPr>
              <w:jc w:val="left"/>
              <w:rPr>
                <w:rFonts w:ascii="Arial" w:hAnsi="Arial" w:cs="Arial"/>
              </w:rPr>
            </w:pPr>
            <w:r w:rsidRPr="006533BF">
              <w:rPr>
                <w:rFonts w:ascii="Arial" w:hAnsi="Arial" w:cs="Arial"/>
              </w:rPr>
              <w:t xml:space="preserve">Young person </w:t>
            </w:r>
            <w:r w:rsidRPr="00960EAB">
              <w:rPr>
                <w:rFonts w:ascii="Arial" w:hAnsi="Arial" w:cs="Arial"/>
              </w:rPr>
              <w:t>aged 18-25 years requiring support to manage independently</w:t>
            </w:r>
          </w:p>
        </w:tc>
        <w:tc>
          <w:tcPr>
            <w:tcW w:w="609" w:type="dxa"/>
            <w:shd w:val="clear" w:color="auto" w:fill="auto"/>
            <w:noWrap/>
            <w:vAlign w:val="center"/>
          </w:tcPr>
          <w:p w14:paraId="373B5502" w14:textId="77777777" w:rsidR="008636FF" w:rsidRPr="00960EAB" w:rsidRDefault="008636FF" w:rsidP="00A410A1">
            <w:pPr>
              <w:jc w:val="right"/>
              <w:rPr>
                <w:rFonts w:ascii="Arial" w:hAnsi="Arial" w:cs="Arial"/>
                <w:szCs w:val="24"/>
              </w:rPr>
            </w:pPr>
            <w:r w:rsidRPr="00960EAB">
              <w:rPr>
                <w:rFonts w:ascii="Arial" w:hAnsi="Arial" w:cs="Arial"/>
                <w:szCs w:val="24"/>
              </w:rPr>
              <w:t>3</w:t>
            </w:r>
          </w:p>
        </w:tc>
      </w:tr>
      <w:tr w:rsidR="008636FF" w:rsidRPr="006533BF" w14:paraId="0936854F" w14:textId="77777777" w:rsidTr="007D1ED8">
        <w:trPr>
          <w:trHeight w:val="264"/>
        </w:trPr>
        <w:tc>
          <w:tcPr>
            <w:tcW w:w="8409" w:type="dxa"/>
            <w:shd w:val="clear" w:color="auto" w:fill="auto"/>
            <w:noWrap/>
          </w:tcPr>
          <w:p w14:paraId="77C78426" w14:textId="77777777" w:rsidR="008636FF" w:rsidRPr="00960EAB" w:rsidRDefault="008636FF" w:rsidP="00657106">
            <w:pPr>
              <w:rPr>
                <w:rFonts w:ascii="Arial" w:hAnsi="Arial" w:cs="Arial"/>
              </w:rPr>
            </w:pPr>
            <w:r w:rsidRPr="006533BF">
              <w:rPr>
                <w:rFonts w:ascii="Arial" w:hAnsi="Arial" w:cs="Arial"/>
              </w:rPr>
              <w:t xml:space="preserve">Young parent requiring support to manage independently </w:t>
            </w:r>
          </w:p>
        </w:tc>
        <w:tc>
          <w:tcPr>
            <w:tcW w:w="609" w:type="dxa"/>
            <w:shd w:val="clear" w:color="auto" w:fill="auto"/>
            <w:noWrap/>
            <w:vAlign w:val="center"/>
          </w:tcPr>
          <w:p w14:paraId="3C25979F" w14:textId="77777777" w:rsidR="008636FF" w:rsidRPr="00960EAB" w:rsidRDefault="008636FF" w:rsidP="00A410A1">
            <w:pPr>
              <w:jc w:val="right"/>
              <w:rPr>
                <w:rFonts w:ascii="Arial" w:hAnsi="Arial" w:cs="Arial"/>
                <w:szCs w:val="24"/>
              </w:rPr>
            </w:pPr>
            <w:r w:rsidRPr="00960EAB">
              <w:rPr>
                <w:rFonts w:ascii="Arial" w:hAnsi="Arial" w:cs="Arial"/>
                <w:szCs w:val="24"/>
              </w:rPr>
              <w:t>4</w:t>
            </w:r>
          </w:p>
        </w:tc>
      </w:tr>
      <w:tr w:rsidR="008636FF" w:rsidRPr="006533BF" w14:paraId="5CC66DAF" w14:textId="77777777" w:rsidTr="007D1ED8">
        <w:trPr>
          <w:trHeight w:val="264"/>
        </w:trPr>
        <w:tc>
          <w:tcPr>
            <w:tcW w:w="8409" w:type="dxa"/>
            <w:shd w:val="clear" w:color="auto" w:fill="auto"/>
            <w:noWrap/>
          </w:tcPr>
          <w:p w14:paraId="0BA4D350" w14:textId="77777777" w:rsidR="008636FF" w:rsidRPr="00960EAB" w:rsidRDefault="008636FF" w:rsidP="00657106">
            <w:pPr>
              <w:rPr>
                <w:rFonts w:ascii="Arial" w:hAnsi="Arial" w:cs="Arial"/>
              </w:rPr>
            </w:pPr>
            <w:r w:rsidRPr="006533BF">
              <w:rPr>
                <w:rFonts w:ascii="Arial" w:hAnsi="Arial" w:cs="Arial"/>
              </w:rPr>
              <w:t xml:space="preserve">Care leaver </w:t>
            </w:r>
            <w:r w:rsidRPr="00960EAB">
              <w:rPr>
                <w:rFonts w:ascii="Arial" w:hAnsi="Arial" w:cs="Arial"/>
              </w:rPr>
              <w:t>aged 18-20 years</w:t>
            </w:r>
          </w:p>
        </w:tc>
        <w:tc>
          <w:tcPr>
            <w:tcW w:w="609" w:type="dxa"/>
            <w:shd w:val="clear" w:color="auto" w:fill="auto"/>
            <w:noWrap/>
            <w:vAlign w:val="center"/>
          </w:tcPr>
          <w:p w14:paraId="4D4B4C99" w14:textId="77777777" w:rsidR="008636FF" w:rsidRPr="00960EAB" w:rsidRDefault="008636FF" w:rsidP="00A410A1">
            <w:pPr>
              <w:jc w:val="right"/>
              <w:rPr>
                <w:rFonts w:ascii="Arial" w:hAnsi="Arial" w:cs="Arial"/>
                <w:szCs w:val="24"/>
              </w:rPr>
            </w:pPr>
            <w:r w:rsidRPr="00960EAB">
              <w:rPr>
                <w:rFonts w:ascii="Arial" w:hAnsi="Arial" w:cs="Arial"/>
                <w:szCs w:val="24"/>
              </w:rPr>
              <w:t>5</w:t>
            </w:r>
          </w:p>
        </w:tc>
      </w:tr>
      <w:tr w:rsidR="008636FF" w:rsidRPr="006533BF" w14:paraId="6994787C" w14:textId="77777777" w:rsidTr="007D1ED8">
        <w:trPr>
          <w:trHeight w:val="264"/>
        </w:trPr>
        <w:tc>
          <w:tcPr>
            <w:tcW w:w="8409" w:type="dxa"/>
            <w:shd w:val="clear" w:color="auto" w:fill="auto"/>
            <w:noWrap/>
          </w:tcPr>
          <w:p w14:paraId="436AC630" w14:textId="77777777" w:rsidR="008636FF" w:rsidRPr="00960EAB" w:rsidRDefault="008636FF" w:rsidP="00657106">
            <w:pPr>
              <w:rPr>
                <w:rFonts w:ascii="Arial" w:hAnsi="Arial" w:cs="Arial"/>
              </w:rPr>
            </w:pPr>
            <w:r w:rsidRPr="006533BF">
              <w:rPr>
                <w:rFonts w:ascii="Arial" w:hAnsi="Arial" w:cs="Arial"/>
              </w:rPr>
              <w:t xml:space="preserve">Care leaver </w:t>
            </w:r>
            <w:r w:rsidRPr="00960EAB">
              <w:rPr>
                <w:rFonts w:ascii="Arial" w:hAnsi="Arial" w:cs="Arial"/>
              </w:rPr>
              <w:t>aged 21+ years</w:t>
            </w:r>
          </w:p>
        </w:tc>
        <w:tc>
          <w:tcPr>
            <w:tcW w:w="609" w:type="dxa"/>
            <w:shd w:val="clear" w:color="auto" w:fill="auto"/>
            <w:noWrap/>
            <w:vAlign w:val="center"/>
          </w:tcPr>
          <w:p w14:paraId="724203B0" w14:textId="77777777" w:rsidR="008636FF" w:rsidRPr="00960EAB" w:rsidRDefault="008636FF" w:rsidP="00A410A1">
            <w:pPr>
              <w:jc w:val="right"/>
              <w:rPr>
                <w:rFonts w:ascii="Arial" w:hAnsi="Arial" w:cs="Arial"/>
                <w:szCs w:val="24"/>
              </w:rPr>
            </w:pPr>
            <w:r w:rsidRPr="00960EAB">
              <w:rPr>
                <w:rFonts w:ascii="Arial" w:hAnsi="Arial" w:cs="Arial"/>
                <w:szCs w:val="24"/>
              </w:rPr>
              <w:t>6</w:t>
            </w:r>
          </w:p>
        </w:tc>
      </w:tr>
      <w:tr w:rsidR="008636FF" w:rsidRPr="006533BF" w14:paraId="6F77BCD7" w14:textId="77777777" w:rsidTr="007D1ED8">
        <w:trPr>
          <w:trHeight w:val="264"/>
        </w:trPr>
        <w:tc>
          <w:tcPr>
            <w:tcW w:w="8409" w:type="dxa"/>
            <w:shd w:val="clear" w:color="auto" w:fill="auto"/>
            <w:noWrap/>
          </w:tcPr>
          <w:p w14:paraId="7FDF2F7E" w14:textId="77777777" w:rsidR="008636FF" w:rsidRPr="00960EAB" w:rsidRDefault="008636FF" w:rsidP="00657106">
            <w:pPr>
              <w:rPr>
                <w:rFonts w:ascii="Arial" w:hAnsi="Arial" w:cs="Arial"/>
              </w:rPr>
            </w:pPr>
            <w:r w:rsidRPr="006533BF">
              <w:rPr>
                <w:rFonts w:ascii="Arial" w:hAnsi="Arial" w:cs="Arial"/>
              </w:rPr>
              <w:t xml:space="preserve">Physical ill health and disability </w:t>
            </w:r>
          </w:p>
        </w:tc>
        <w:tc>
          <w:tcPr>
            <w:tcW w:w="609" w:type="dxa"/>
            <w:shd w:val="clear" w:color="auto" w:fill="auto"/>
            <w:noWrap/>
            <w:vAlign w:val="center"/>
          </w:tcPr>
          <w:p w14:paraId="302DFE0B" w14:textId="77777777" w:rsidR="008636FF" w:rsidRPr="00960EAB" w:rsidRDefault="008636FF" w:rsidP="00A410A1">
            <w:pPr>
              <w:jc w:val="right"/>
              <w:rPr>
                <w:rFonts w:ascii="Arial" w:hAnsi="Arial" w:cs="Arial"/>
                <w:szCs w:val="24"/>
              </w:rPr>
            </w:pPr>
            <w:r w:rsidRPr="00960EAB">
              <w:rPr>
                <w:rFonts w:ascii="Arial" w:hAnsi="Arial" w:cs="Arial"/>
                <w:szCs w:val="24"/>
              </w:rPr>
              <w:t>7</w:t>
            </w:r>
          </w:p>
        </w:tc>
      </w:tr>
      <w:tr w:rsidR="008636FF" w:rsidRPr="006533BF" w14:paraId="21B57031" w14:textId="77777777" w:rsidTr="007D1ED8">
        <w:trPr>
          <w:trHeight w:val="264"/>
        </w:trPr>
        <w:tc>
          <w:tcPr>
            <w:tcW w:w="8409" w:type="dxa"/>
            <w:shd w:val="clear" w:color="auto" w:fill="auto"/>
            <w:noWrap/>
          </w:tcPr>
          <w:p w14:paraId="5F9483EE" w14:textId="77777777" w:rsidR="008636FF" w:rsidRPr="00960EAB" w:rsidRDefault="008636FF" w:rsidP="00657106">
            <w:pPr>
              <w:rPr>
                <w:rFonts w:ascii="Arial" w:hAnsi="Arial" w:cs="Arial"/>
              </w:rPr>
            </w:pPr>
            <w:r w:rsidRPr="006533BF">
              <w:rPr>
                <w:rFonts w:ascii="Arial" w:hAnsi="Arial" w:cs="Arial"/>
              </w:rPr>
              <w:t>History of mental health problems</w:t>
            </w:r>
          </w:p>
        </w:tc>
        <w:tc>
          <w:tcPr>
            <w:tcW w:w="609" w:type="dxa"/>
            <w:shd w:val="clear" w:color="auto" w:fill="auto"/>
            <w:noWrap/>
            <w:vAlign w:val="center"/>
          </w:tcPr>
          <w:p w14:paraId="5F963D2A" w14:textId="77777777" w:rsidR="008636FF" w:rsidRPr="00960EAB" w:rsidRDefault="008636FF" w:rsidP="00A410A1">
            <w:pPr>
              <w:jc w:val="right"/>
              <w:rPr>
                <w:rFonts w:ascii="Arial" w:hAnsi="Arial" w:cs="Arial"/>
                <w:szCs w:val="24"/>
              </w:rPr>
            </w:pPr>
            <w:r w:rsidRPr="00960EAB">
              <w:rPr>
                <w:rFonts w:ascii="Arial" w:hAnsi="Arial" w:cs="Arial"/>
                <w:szCs w:val="24"/>
              </w:rPr>
              <w:t>8</w:t>
            </w:r>
          </w:p>
        </w:tc>
      </w:tr>
      <w:tr w:rsidR="008636FF" w:rsidRPr="006533BF" w14:paraId="0AF8D65A" w14:textId="77777777" w:rsidTr="007D1ED8">
        <w:trPr>
          <w:trHeight w:val="264"/>
        </w:trPr>
        <w:tc>
          <w:tcPr>
            <w:tcW w:w="8409" w:type="dxa"/>
            <w:shd w:val="clear" w:color="auto" w:fill="auto"/>
            <w:noWrap/>
          </w:tcPr>
          <w:p w14:paraId="489DCBE9" w14:textId="77777777" w:rsidR="008636FF" w:rsidRPr="00960EAB" w:rsidRDefault="008636FF" w:rsidP="00657106">
            <w:pPr>
              <w:rPr>
                <w:rFonts w:ascii="Arial" w:hAnsi="Arial" w:cs="Arial"/>
              </w:rPr>
            </w:pPr>
            <w:r w:rsidRPr="006533BF">
              <w:rPr>
                <w:rFonts w:ascii="Arial" w:hAnsi="Arial" w:cs="Arial"/>
              </w:rPr>
              <w:t xml:space="preserve">Learning disability </w:t>
            </w:r>
          </w:p>
        </w:tc>
        <w:tc>
          <w:tcPr>
            <w:tcW w:w="609" w:type="dxa"/>
            <w:shd w:val="clear" w:color="auto" w:fill="auto"/>
            <w:noWrap/>
            <w:vAlign w:val="center"/>
          </w:tcPr>
          <w:p w14:paraId="68A487C1" w14:textId="77777777" w:rsidR="008636FF" w:rsidRPr="00960EAB" w:rsidRDefault="008636FF" w:rsidP="00A410A1">
            <w:pPr>
              <w:jc w:val="right"/>
              <w:rPr>
                <w:rFonts w:ascii="Arial" w:hAnsi="Arial" w:cs="Arial"/>
                <w:szCs w:val="24"/>
              </w:rPr>
            </w:pPr>
            <w:r w:rsidRPr="00960EAB">
              <w:rPr>
                <w:rFonts w:ascii="Arial" w:hAnsi="Arial" w:cs="Arial"/>
                <w:szCs w:val="24"/>
              </w:rPr>
              <w:t>9</w:t>
            </w:r>
          </w:p>
        </w:tc>
      </w:tr>
      <w:tr w:rsidR="008636FF" w:rsidRPr="006533BF" w14:paraId="06DA7EF8" w14:textId="77777777" w:rsidTr="007D1ED8">
        <w:trPr>
          <w:trHeight w:val="264"/>
        </w:trPr>
        <w:tc>
          <w:tcPr>
            <w:tcW w:w="8409" w:type="dxa"/>
            <w:shd w:val="clear" w:color="auto" w:fill="auto"/>
            <w:noWrap/>
          </w:tcPr>
          <w:p w14:paraId="0743E901" w14:textId="77777777" w:rsidR="008636FF" w:rsidRPr="00960EAB" w:rsidRDefault="008636FF" w:rsidP="00657106">
            <w:pPr>
              <w:rPr>
                <w:rFonts w:ascii="Arial" w:hAnsi="Arial" w:cs="Arial"/>
              </w:rPr>
            </w:pPr>
            <w:r w:rsidRPr="006533BF">
              <w:rPr>
                <w:rFonts w:ascii="Arial" w:hAnsi="Arial" w:cs="Arial"/>
              </w:rPr>
              <w:t xml:space="preserve">At risk of/has </w:t>
            </w:r>
            <w:r w:rsidRPr="00960EAB">
              <w:rPr>
                <w:rFonts w:ascii="Arial" w:hAnsi="Arial" w:cs="Arial"/>
              </w:rPr>
              <w:t>experienced sexual abuse/exploitation</w:t>
            </w:r>
          </w:p>
        </w:tc>
        <w:tc>
          <w:tcPr>
            <w:tcW w:w="609" w:type="dxa"/>
            <w:shd w:val="clear" w:color="auto" w:fill="auto"/>
            <w:noWrap/>
            <w:vAlign w:val="center"/>
          </w:tcPr>
          <w:p w14:paraId="534E8894" w14:textId="77777777" w:rsidR="008636FF" w:rsidRPr="00960EAB" w:rsidRDefault="008636FF" w:rsidP="00A410A1">
            <w:pPr>
              <w:jc w:val="right"/>
              <w:rPr>
                <w:rFonts w:ascii="Arial" w:hAnsi="Arial" w:cs="Arial"/>
                <w:szCs w:val="24"/>
              </w:rPr>
            </w:pPr>
            <w:r w:rsidRPr="00960EAB">
              <w:rPr>
                <w:rFonts w:ascii="Arial" w:hAnsi="Arial" w:cs="Arial"/>
                <w:szCs w:val="24"/>
              </w:rPr>
              <w:t>10</w:t>
            </w:r>
          </w:p>
        </w:tc>
      </w:tr>
      <w:tr w:rsidR="008636FF" w:rsidRPr="006533BF" w14:paraId="047FBB33" w14:textId="77777777" w:rsidTr="007D1ED8">
        <w:trPr>
          <w:trHeight w:val="264"/>
        </w:trPr>
        <w:tc>
          <w:tcPr>
            <w:tcW w:w="8409" w:type="dxa"/>
            <w:shd w:val="clear" w:color="auto" w:fill="auto"/>
            <w:noWrap/>
          </w:tcPr>
          <w:p w14:paraId="0745A479" w14:textId="77777777" w:rsidR="008636FF" w:rsidRPr="00960EAB" w:rsidRDefault="008636FF" w:rsidP="00657106">
            <w:pPr>
              <w:rPr>
                <w:rFonts w:ascii="Arial" w:hAnsi="Arial" w:cs="Arial"/>
              </w:rPr>
            </w:pPr>
            <w:r w:rsidRPr="006533BF">
              <w:rPr>
                <w:rFonts w:ascii="Arial" w:hAnsi="Arial" w:cs="Arial"/>
              </w:rPr>
              <w:t xml:space="preserve">At risk of/has experienced domestic abuse </w:t>
            </w:r>
          </w:p>
        </w:tc>
        <w:tc>
          <w:tcPr>
            <w:tcW w:w="609" w:type="dxa"/>
            <w:shd w:val="clear" w:color="auto" w:fill="auto"/>
            <w:noWrap/>
            <w:vAlign w:val="center"/>
          </w:tcPr>
          <w:p w14:paraId="15C36829" w14:textId="77777777" w:rsidR="008636FF" w:rsidRPr="00960EAB" w:rsidRDefault="008636FF" w:rsidP="00A410A1">
            <w:pPr>
              <w:jc w:val="right"/>
              <w:rPr>
                <w:rFonts w:ascii="Arial" w:hAnsi="Arial" w:cs="Arial"/>
                <w:szCs w:val="24"/>
              </w:rPr>
            </w:pPr>
            <w:r w:rsidRPr="00960EAB">
              <w:rPr>
                <w:rFonts w:ascii="Arial" w:hAnsi="Arial" w:cs="Arial"/>
                <w:szCs w:val="24"/>
              </w:rPr>
              <w:t>11</w:t>
            </w:r>
          </w:p>
        </w:tc>
      </w:tr>
      <w:tr w:rsidR="008636FF" w:rsidRPr="006533BF" w14:paraId="60FABE0B" w14:textId="77777777" w:rsidTr="007D1ED8">
        <w:trPr>
          <w:trHeight w:val="264"/>
        </w:trPr>
        <w:tc>
          <w:tcPr>
            <w:tcW w:w="8409" w:type="dxa"/>
            <w:shd w:val="clear" w:color="auto" w:fill="auto"/>
            <w:noWrap/>
          </w:tcPr>
          <w:p w14:paraId="333D3FE3" w14:textId="77777777" w:rsidR="008636FF" w:rsidRPr="006533BF" w:rsidRDefault="008636FF" w:rsidP="00657106">
            <w:pPr>
              <w:rPr>
                <w:rFonts w:ascii="Arial" w:hAnsi="Arial" w:cs="Arial"/>
              </w:rPr>
            </w:pPr>
            <w:r w:rsidRPr="006533BF">
              <w:rPr>
                <w:rFonts w:ascii="Arial" w:hAnsi="Arial" w:cs="Arial"/>
              </w:rPr>
              <w:t xml:space="preserve">At risk of/has experienced </w:t>
            </w:r>
            <w:r>
              <w:rPr>
                <w:rFonts w:ascii="Arial" w:hAnsi="Arial" w:cs="Arial"/>
              </w:rPr>
              <w:t>abuse (non-</w:t>
            </w:r>
            <w:r w:rsidRPr="006533BF">
              <w:rPr>
                <w:rFonts w:ascii="Arial" w:hAnsi="Arial" w:cs="Arial"/>
              </w:rPr>
              <w:t>domestic abuse</w:t>
            </w:r>
            <w:r>
              <w:rPr>
                <w:rFonts w:ascii="Arial" w:hAnsi="Arial" w:cs="Arial"/>
              </w:rPr>
              <w:t>)</w:t>
            </w:r>
          </w:p>
        </w:tc>
        <w:tc>
          <w:tcPr>
            <w:tcW w:w="609" w:type="dxa"/>
            <w:shd w:val="clear" w:color="auto" w:fill="auto"/>
            <w:noWrap/>
            <w:vAlign w:val="center"/>
          </w:tcPr>
          <w:p w14:paraId="4FC8AF52" w14:textId="77777777" w:rsidR="008636FF" w:rsidRPr="00960EAB" w:rsidRDefault="008636FF" w:rsidP="00A410A1">
            <w:pPr>
              <w:jc w:val="right"/>
              <w:rPr>
                <w:rFonts w:ascii="Arial" w:hAnsi="Arial" w:cs="Arial"/>
                <w:szCs w:val="24"/>
              </w:rPr>
            </w:pPr>
            <w:r w:rsidRPr="00960EAB">
              <w:rPr>
                <w:rFonts w:ascii="Arial" w:hAnsi="Arial" w:cs="Arial"/>
                <w:szCs w:val="24"/>
              </w:rPr>
              <w:t>12</w:t>
            </w:r>
          </w:p>
        </w:tc>
      </w:tr>
      <w:tr w:rsidR="008636FF" w:rsidRPr="006533BF" w14:paraId="72F698D1" w14:textId="77777777" w:rsidTr="007D1ED8">
        <w:trPr>
          <w:trHeight w:val="264"/>
        </w:trPr>
        <w:tc>
          <w:tcPr>
            <w:tcW w:w="8409" w:type="dxa"/>
            <w:shd w:val="clear" w:color="auto" w:fill="auto"/>
            <w:noWrap/>
          </w:tcPr>
          <w:p w14:paraId="0E59A35C" w14:textId="77777777" w:rsidR="008636FF" w:rsidRPr="00960EAB" w:rsidRDefault="008636FF" w:rsidP="00657106">
            <w:pPr>
              <w:rPr>
                <w:rFonts w:ascii="Arial" w:hAnsi="Arial" w:cs="Arial"/>
              </w:rPr>
            </w:pPr>
            <w:r w:rsidRPr="006533BF">
              <w:rPr>
                <w:rFonts w:ascii="Arial" w:hAnsi="Arial" w:cs="Arial"/>
              </w:rPr>
              <w:t xml:space="preserve">Drug </w:t>
            </w:r>
            <w:r w:rsidRPr="00960EAB">
              <w:rPr>
                <w:rFonts w:ascii="Arial" w:hAnsi="Arial" w:cs="Arial"/>
              </w:rPr>
              <w:t>dependency needs</w:t>
            </w:r>
          </w:p>
        </w:tc>
        <w:tc>
          <w:tcPr>
            <w:tcW w:w="609" w:type="dxa"/>
            <w:shd w:val="clear" w:color="auto" w:fill="auto"/>
            <w:noWrap/>
            <w:vAlign w:val="center"/>
          </w:tcPr>
          <w:p w14:paraId="1FDCC176" w14:textId="77777777" w:rsidR="008636FF" w:rsidRPr="00960EAB" w:rsidRDefault="008636FF" w:rsidP="00A410A1">
            <w:pPr>
              <w:jc w:val="right"/>
              <w:rPr>
                <w:rFonts w:ascii="Arial" w:hAnsi="Arial" w:cs="Arial"/>
                <w:szCs w:val="24"/>
              </w:rPr>
            </w:pPr>
            <w:r w:rsidRPr="00960EAB">
              <w:rPr>
                <w:rFonts w:ascii="Arial" w:hAnsi="Arial" w:cs="Arial"/>
                <w:szCs w:val="24"/>
              </w:rPr>
              <w:t>13</w:t>
            </w:r>
          </w:p>
        </w:tc>
      </w:tr>
      <w:tr w:rsidR="008636FF" w:rsidRPr="006533BF" w14:paraId="1F62BD14" w14:textId="77777777" w:rsidTr="007D1ED8">
        <w:trPr>
          <w:trHeight w:val="264"/>
        </w:trPr>
        <w:tc>
          <w:tcPr>
            <w:tcW w:w="8409" w:type="dxa"/>
            <w:shd w:val="clear" w:color="auto" w:fill="auto"/>
            <w:noWrap/>
          </w:tcPr>
          <w:p w14:paraId="795178AB" w14:textId="77777777" w:rsidR="008636FF" w:rsidRPr="00960EAB" w:rsidRDefault="008636FF" w:rsidP="00657106">
            <w:pPr>
              <w:rPr>
                <w:rFonts w:ascii="Arial" w:hAnsi="Arial" w:cs="Arial"/>
              </w:rPr>
            </w:pPr>
            <w:r w:rsidRPr="006533BF">
              <w:rPr>
                <w:rFonts w:ascii="Arial" w:hAnsi="Arial" w:cs="Arial"/>
              </w:rPr>
              <w:t xml:space="preserve">Alcohol </w:t>
            </w:r>
            <w:r w:rsidRPr="00960EAB">
              <w:rPr>
                <w:rFonts w:ascii="Arial" w:hAnsi="Arial" w:cs="Arial"/>
              </w:rPr>
              <w:t>dependency needs</w:t>
            </w:r>
          </w:p>
        </w:tc>
        <w:tc>
          <w:tcPr>
            <w:tcW w:w="609" w:type="dxa"/>
            <w:shd w:val="clear" w:color="auto" w:fill="auto"/>
            <w:noWrap/>
            <w:vAlign w:val="center"/>
          </w:tcPr>
          <w:p w14:paraId="458F23F1" w14:textId="77777777" w:rsidR="008636FF" w:rsidRPr="00960EAB" w:rsidRDefault="008636FF" w:rsidP="00A410A1">
            <w:pPr>
              <w:jc w:val="right"/>
              <w:rPr>
                <w:rFonts w:ascii="Arial" w:hAnsi="Arial" w:cs="Arial"/>
                <w:szCs w:val="24"/>
              </w:rPr>
            </w:pPr>
            <w:r w:rsidRPr="00960EAB">
              <w:rPr>
                <w:rFonts w:ascii="Arial" w:hAnsi="Arial" w:cs="Arial"/>
                <w:szCs w:val="24"/>
              </w:rPr>
              <w:t>14</w:t>
            </w:r>
          </w:p>
        </w:tc>
      </w:tr>
      <w:tr w:rsidR="008636FF" w:rsidRPr="006533BF" w14:paraId="7E322B4B" w14:textId="77777777" w:rsidTr="007D1ED8">
        <w:trPr>
          <w:trHeight w:val="264"/>
        </w:trPr>
        <w:tc>
          <w:tcPr>
            <w:tcW w:w="8409" w:type="dxa"/>
            <w:shd w:val="clear" w:color="auto" w:fill="auto"/>
            <w:noWrap/>
          </w:tcPr>
          <w:p w14:paraId="29FC6AA7" w14:textId="77777777" w:rsidR="008636FF" w:rsidRPr="00960EAB" w:rsidRDefault="008636FF" w:rsidP="00657106">
            <w:pPr>
              <w:rPr>
                <w:rFonts w:ascii="Arial" w:hAnsi="Arial" w:cs="Arial"/>
              </w:rPr>
            </w:pPr>
            <w:r w:rsidRPr="006533BF">
              <w:rPr>
                <w:rFonts w:ascii="Arial" w:hAnsi="Arial" w:cs="Arial"/>
              </w:rPr>
              <w:t>Offending history</w:t>
            </w:r>
          </w:p>
        </w:tc>
        <w:tc>
          <w:tcPr>
            <w:tcW w:w="609" w:type="dxa"/>
            <w:shd w:val="clear" w:color="auto" w:fill="auto"/>
            <w:noWrap/>
            <w:vAlign w:val="center"/>
          </w:tcPr>
          <w:p w14:paraId="53945FF5" w14:textId="77777777" w:rsidR="008636FF" w:rsidRPr="00960EAB" w:rsidRDefault="008636FF" w:rsidP="00A410A1">
            <w:pPr>
              <w:jc w:val="right"/>
              <w:rPr>
                <w:rFonts w:ascii="Arial" w:hAnsi="Arial" w:cs="Arial"/>
                <w:szCs w:val="24"/>
              </w:rPr>
            </w:pPr>
            <w:r w:rsidRPr="00960EAB">
              <w:rPr>
                <w:rFonts w:ascii="Arial" w:hAnsi="Arial" w:cs="Arial"/>
                <w:szCs w:val="24"/>
              </w:rPr>
              <w:t>15</w:t>
            </w:r>
          </w:p>
        </w:tc>
      </w:tr>
      <w:tr w:rsidR="008636FF" w:rsidRPr="006533BF" w14:paraId="70014E27" w14:textId="77777777" w:rsidTr="007D1ED8">
        <w:trPr>
          <w:trHeight w:val="264"/>
        </w:trPr>
        <w:tc>
          <w:tcPr>
            <w:tcW w:w="8409" w:type="dxa"/>
            <w:shd w:val="clear" w:color="auto" w:fill="auto"/>
            <w:noWrap/>
          </w:tcPr>
          <w:p w14:paraId="65B3CEA9" w14:textId="77777777" w:rsidR="008636FF" w:rsidRPr="00960EAB" w:rsidRDefault="008636FF" w:rsidP="00657106">
            <w:pPr>
              <w:rPr>
                <w:rFonts w:ascii="Arial" w:hAnsi="Arial" w:cs="Arial"/>
              </w:rPr>
            </w:pPr>
            <w:r w:rsidRPr="006533BF">
              <w:rPr>
                <w:rFonts w:ascii="Arial" w:hAnsi="Arial" w:cs="Arial"/>
              </w:rPr>
              <w:t xml:space="preserve">History of repeat homelessness </w:t>
            </w:r>
          </w:p>
        </w:tc>
        <w:tc>
          <w:tcPr>
            <w:tcW w:w="609" w:type="dxa"/>
            <w:shd w:val="clear" w:color="auto" w:fill="auto"/>
            <w:noWrap/>
            <w:vAlign w:val="center"/>
          </w:tcPr>
          <w:p w14:paraId="3E0C1152" w14:textId="77777777" w:rsidR="008636FF" w:rsidRPr="00960EAB" w:rsidRDefault="008636FF" w:rsidP="00A410A1">
            <w:pPr>
              <w:jc w:val="right"/>
              <w:rPr>
                <w:rFonts w:ascii="Arial" w:hAnsi="Arial" w:cs="Arial"/>
                <w:szCs w:val="24"/>
              </w:rPr>
            </w:pPr>
            <w:r w:rsidRPr="00960EAB">
              <w:rPr>
                <w:rFonts w:ascii="Arial" w:hAnsi="Arial" w:cs="Arial"/>
                <w:szCs w:val="24"/>
              </w:rPr>
              <w:t>16</w:t>
            </w:r>
          </w:p>
        </w:tc>
      </w:tr>
      <w:tr w:rsidR="008636FF" w:rsidRPr="006533BF" w14:paraId="21112000" w14:textId="77777777" w:rsidTr="007D1ED8">
        <w:trPr>
          <w:trHeight w:val="264"/>
        </w:trPr>
        <w:tc>
          <w:tcPr>
            <w:tcW w:w="8409" w:type="dxa"/>
            <w:shd w:val="clear" w:color="auto" w:fill="auto"/>
            <w:noWrap/>
          </w:tcPr>
          <w:p w14:paraId="7D20266D" w14:textId="77777777" w:rsidR="008636FF" w:rsidRPr="006533BF" w:rsidRDefault="008636FF" w:rsidP="00657106">
            <w:pPr>
              <w:rPr>
                <w:rFonts w:ascii="Arial" w:hAnsi="Arial" w:cs="Arial"/>
              </w:rPr>
            </w:pPr>
            <w:r>
              <w:rPr>
                <w:rFonts w:ascii="Arial" w:hAnsi="Arial" w:cs="Arial"/>
              </w:rPr>
              <w:t>History of rough sleeping</w:t>
            </w:r>
          </w:p>
        </w:tc>
        <w:tc>
          <w:tcPr>
            <w:tcW w:w="609" w:type="dxa"/>
            <w:shd w:val="clear" w:color="auto" w:fill="auto"/>
            <w:noWrap/>
            <w:vAlign w:val="center"/>
          </w:tcPr>
          <w:p w14:paraId="556F11F7" w14:textId="77777777" w:rsidR="008636FF" w:rsidRPr="00960EAB" w:rsidRDefault="008636FF" w:rsidP="00A410A1">
            <w:pPr>
              <w:jc w:val="right"/>
              <w:rPr>
                <w:rFonts w:ascii="Arial" w:hAnsi="Arial" w:cs="Arial"/>
                <w:szCs w:val="24"/>
              </w:rPr>
            </w:pPr>
            <w:r w:rsidRPr="00960EAB">
              <w:rPr>
                <w:rFonts w:ascii="Arial" w:hAnsi="Arial" w:cs="Arial"/>
                <w:szCs w:val="24"/>
              </w:rPr>
              <w:t>17</w:t>
            </w:r>
          </w:p>
        </w:tc>
      </w:tr>
      <w:tr w:rsidR="008636FF" w:rsidRPr="006533BF" w14:paraId="095C1A72" w14:textId="77777777" w:rsidTr="007D1ED8">
        <w:trPr>
          <w:trHeight w:val="264"/>
        </w:trPr>
        <w:tc>
          <w:tcPr>
            <w:tcW w:w="8409" w:type="dxa"/>
            <w:shd w:val="clear" w:color="auto" w:fill="auto"/>
            <w:noWrap/>
          </w:tcPr>
          <w:p w14:paraId="29056FBA" w14:textId="77777777" w:rsidR="008636FF" w:rsidRPr="00960EAB" w:rsidRDefault="008636FF" w:rsidP="00657106">
            <w:pPr>
              <w:rPr>
                <w:rFonts w:ascii="Arial" w:hAnsi="Arial" w:cs="Arial"/>
              </w:rPr>
            </w:pPr>
            <w:r w:rsidRPr="006533BF">
              <w:rPr>
                <w:rFonts w:ascii="Arial" w:hAnsi="Arial" w:cs="Arial"/>
              </w:rPr>
              <w:t xml:space="preserve">Former asylum seeker </w:t>
            </w:r>
          </w:p>
        </w:tc>
        <w:tc>
          <w:tcPr>
            <w:tcW w:w="609" w:type="dxa"/>
            <w:shd w:val="clear" w:color="auto" w:fill="auto"/>
            <w:noWrap/>
            <w:vAlign w:val="center"/>
          </w:tcPr>
          <w:p w14:paraId="509BF03C" w14:textId="77777777" w:rsidR="008636FF" w:rsidRPr="00960EAB" w:rsidRDefault="008636FF" w:rsidP="00A410A1">
            <w:pPr>
              <w:jc w:val="right"/>
              <w:rPr>
                <w:rFonts w:ascii="Arial" w:hAnsi="Arial" w:cs="Arial"/>
                <w:szCs w:val="24"/>
              </w:rPr>
            </w:pPr>
            <w:r>
              <w:rPr>
                <w:rFonts w:ascii="Arial" w:hAnsi="Arial" w:cs="Arial"/>
                <w:szCs w:val="24"/>
              </w:rPr>
              <w:t>18</w:t>
            </w:r>
          </w:p>
        </w:tc>
      </w:tr>
      <w:tr w:rsidR="008636FF" w:rsidRPr="006533BF" w14:paraId="161C5CAE" w14:textId="77777777" w:rsidTr="007D1ED8">
        <w:trPr>
          <w:trHeight w:val="264"/>
        </w:trPr>
        <w:tc>
          <w:tcPr>
            <w:tcW w:w="8409" w:type="dxa"/>
            <w:shd w:val="clear" w:color="auto" w:fill="auto"/>
            <w:noWrap/>
          </w:tcPr>
          <w:p w14:paraId="2D6F496D" w14:textId="77777777" w:rsidR="008636FF" w:rsidRPr="00960EAB" w:rsidRDefault="008636FF" w:rsidP="00657106">
            <w:pPr>
              <w:rPr>
                <w:rFonts w:ascii="Arial" w:hAnsi="Arial" w:cs="Arial"/>
              </w:rPr>
            </w:pPr>
            <w:r w:rsidRPr="006533BF">
              <w:rPr>
                <w:rFonts w:ascii="Arial" w:hAnsi="Arial" w:cs="Arial"/>
              </w:rPr>
              <w:t>Old age</w:t>
            </w:r>
          </w:p>
        </w:tc>
        <w:tc>
          <w:tcPr>
            <w:tcW w:w="609" w:type="dxa"/>
            <w:shd w:val="clear" w:color="auto" w:fill="auto"/>
            <w:noWrap/>
            <w:vAlign w:val="center"/>
          </w:tcPr>
          <w:p w14:paraId="2160B56A" w14:textId="77777777" w:rsidR="008636FF" w:rsidRPr="00960EAB" w:rsidRDefault="008636FF" w:rsidP="00A410A1">
            <w:pPr>
              <w:jc w:val="right"/>
              <w:rPr>
                <w:rFonts w:ascii="Arial" w:hAnsi="Arial" w:cs="Arial"/>
                <w:szCs w:val="24"/>
              </w:rPr>
            </w:pPr>
            <w:r>
              <w:rPr>
                <w:rFonts w:ascii="Arial" w:hAnsi="Arial" w:cs="Arial"/>
                <w:szCs w:val="24"/>
              </w:rPr>
              <w:t>19</w:t>
            </w:r>
          </w:p>
        </w:tc>
      </w:tr>
      <w:tr w:rsidR="008636FF" w:rsidRPr="006533BF" w14:paraId="650B9DEE" w14:textId="77777777" w:rsidTr="007D1ED8">
        <w:trPr>
          <w:trHeight w:val="264"/>
        </w:trPr>
        <w:tc>
          <w:tcPr>
            <w:tcW w:w="8409" w:type="dxa"/>
            <w:shd w:val="clear" w:color="auto" w:fill="auto"/>
            <w:noWrap/>
          </w:tcPr>
          <w:p w14:paraId="591C4964" w14:textId="77777777" w:rsidR="008636FF" w:rsidRPr="00960EAB" w:rsidRDefault="008636FF" w:rsidP="00657106">
            <w:pPr>
              <w:rPr>
                <w:rFonts w:ascii="Arial" w:hAnsi="Arial" w:cs="Arial"/>
              </w:rPr>
            </w:pPr>
            <w:r w:rsidRPr="006533BF">
              <w:rPr>
                <w:rFonts w:ascii="Arial" w:hAnsi="Arial" w:cs="Arial"/>
              </w:rPr>
              <w:t xml:space="preserve">Served in HM </w:t>
            </w:r>
            <w:r w:rsidRPr="00960EAB">
              <w:rPr>
                <w:rFonts w:ascii="Arial" w:hAnsi="Arial" w:cs="Arial"/>
              </w:rPr>
              <w:t>Forces</w:t>
            </w:r>
          </w:p>
        </w:tc>
        <w:tc>
          <w:tcPr>
            <w:tcW w:w="609" w:type="dxa"/>
            <w:shd w:val="clear" w:color="auto" w:fill="auto"/>
            <w:noWrap/>
            <w:vAlign w:val="center"/>
          </w:tcPr>
          <w:p w14:paraId="2D38546D" w14:textId="77777777" w:rsidR="008636FF" w:rsidRDefault="008636FF" w:rsidP="00A410A1">
            <w:pPr>
              <w:jc w:val="right"/>
              <w:rPr>
                <w:rFonts w:ascii="Arial" w:hAnsi="Arial" w:cs="Arial"/>
                <w:szCs w:val="24"/>
              </w:rPr>
            </w:pPr>
            <w:r>
              <w:rPr>
                <w:rFonts w:ascii="Arial" w:hAnsi="Arial" w:cs="Arial"/>
                <w:szCs w:val="24"/>
              </w:rPr>
              <w:t>20</w:t>
            </w:r>
          </w:p>
        </w:tc>
      </w:tr>
      <w:tr w:rsidR="008636FF" w:rsidRPr="006533BF" w14:paraId="66595297" w14:textId="77777777" w:rsidTr="007D1ED8">
        <w:trPr>
          <w:trHeight w:val="264"/>
        </w:trPr>
        <w:tc>
          <w:tcPr>
            <w:tcW w:w="8409" w:type="dxa"/>
            <w:shd w:val="clear" w:color="auto" w:fill="auto"/>
            <w:noWrap/>
          </w:tcPr>
          <w:p w14:paraId="09B6A67B" w14:textId="77777777" w:rsidR="008636FF" w:rsidRPr="006533BF" w:rsidRDefault="008636FF" w:rsidP="00657106">
            <w:pPr>
              <w:rPr>
                <w:rFonts w:ascii="Arial" w:hAnsi="Arial" w:cs="Arial"/>
              </w:rPr>
            </w:pPr>
            <w:r>
              <w:rPr>
                <w:rFonts w:ascii="Arial" w:hAnsi="Arial" w:cs="Arial"/>
              </w:rPr>
              <w:t>Access to education, employment or training</w:t>
            </w:r>
          </w:p>
        </w:tc>
        <w:tc>
          <w:tcPr>
            <w:tcW w:w="609" w:type="dxa"/>
            <w:shd w:val="clear" w:color="auto" w:fill="auto"/>
            <w:noWrap/>
            <w:vAlign w:val="center"/>
          </w:tcPr>
          <w:p w14:paraId="3F1D6931" w14:textId="77777777" w:rsidR="008636FF" w:rsidRDefault="008636FF" w:rsidP="00A410A1">
            <w:pPr>
              <w:jc w:val="right"/>
              <w:rPr>
                <w:rFonts w:ascii="Arial" w:hAnsi="Arial" w:cs="Arial"/>
                <w:szCs w:val="24"/>
              </w:rPr>
            </w:pPr>
            <w:r>
              <w:rPr>
                <w:rFonts w:ascii="Arial" w:hAnsi="Arial" w:cs="Arial"/>
                <w:szCs w:val="24"/>
              </w:rPr>
              <w:t>21</w:t>
            </w:r>
          </w:p>
        </w:tc>
      </w:tr>
    </w:tbl>
    <w:p w14:paraId="0BC26A3D" w14:textId="77777777" w:rsidR="00572D04" w:rsidRPr="006533BF" w:rsidRDefault="00572D04" w:rsidP="00572D04">
      <w:pPr>
        <w:rPr>
          <w:rFonts w:ascii="Arial" w:hAnsi="Arial" w:cs="Arial"/>
          <w:b/>
          <w:szCs w:val="24"/>
        </w:rPr>
      </w:pPr>
    </w:p>
    <w:p w14:paraId="3C72518B" w14:textId="77777777" w:rsidR="00572D04" w:rsidRPr="00960EAB" w:rsidRDefault="00572D04" w:rsidP="00572D04">
      <w:pPr>
        <w:pStyle w:val="Heading1"/>
        <w:rPr>
          <w:rFonts w:ascii="Arial" w:hAnsi="Arial" w:cs="Arial"/>
          <w:b/>
          <w:szCs w:val="24"/>
        </w:rPr>
      </w:pPr>
      <w:r w:rsidRPr="00960EAB">
        <w:rPr>
          <w:rFonts w:ascii="Arial" w:hAnsi="Arial" w:cs="Arial"/>
          <w:szCs w:val="24"/>
        </w:rPr>
        <w:br w:type="page"/>
      </w:r>
      <w:bookmarkStart w:id="68" w:name="_Toc504490072"/>
      <w:bookmarkStart w:id="69" w:name="_Toc504490157"/>
      <w:r w:rsidRPr="00960EAB">
        <w:rPr>
          <w:rFonts w:ascii="Arial" w:hAnsi="Arial" w:cs="Arial"/>
          <w:b/>
          <w:szCs w:val="24"/>
        </w:rPr>
        <w:t>The PREVENT Section</w:t>
      </w:r>
      <w:bookmarkEnd w:id="68"/>
      <w:bookmarkEnd w:id="69"/>
    </w:p>
    <w:p w14:paraId="08AF21DC" w14:textId="77777777" w:rsidR="00572D04" w:rsidRPr="00960EAB" w:rsidRDefault="00572D04" w:rsidP="00572D04">
      <w:pPr>
        <w:rPr>
          <w:rFonts w:ascii="Arial" w:hAnsi="Arial" w:cs="Arial"/>
          <w:sz w:val="28"/>
        </w:rPr>
      </w:pPr>
    </w:p>
    <w:p w14:paraId="41B298AA" w14:textId="77777777" w:rsidR="00572D04" w:rsidRDefault="00572D04" w:rsidP="00572D04">
      <w:pPr>
        <w:rPr>
          <w:rFonts w:ascii="Arial" w:hAnsi="Arial" w:cs="Arial"/>
          <w:szCs w:val="24"/>
        </w:rPr>
      </w:pPr>
      <w:r w:rsidRPr="00960EAB">
        <w:rPr>
          <w:rFonts w:ascii="Arial" w:hAnsi="Arial" w:cs="Arial"/>
        </w:rPr>
        <w:t xml:space="preserve">This section is completed if the </w:t>
      </w:r>
      <w:r w:rsidRPr="00960EAB">
        <w:rPr>
          <w:rFonts w:ascii="Arial" w:hAnsi="Arial" w:cs="Arial"/>
          <w:szCs w:val="24"/>
        </w:rPr>
        <w:t xml:space="preserve">local authority accepts a Prevention Duty for the household. </w:t>
      </w:r>
      <w:r w:rsidR="007C5946">
        <w:rPr>
          <w:rFonts w:ascii="Arial" w:hAnsi="Arial" w:cs="Arial"/>
          <w:szCs w:val="24"/>
        </w:rPr>
        <w:t xml:space="preserve">It </w:t>
      </w:r>
      <w:r w:rsidR="00B97795">
        <w:rPr>
          <w:rFonts w:ascii="Arial" w:hAnsi="Arial" w:cs="Arial"/>
          <w:szCs w:val="24"/>
        </w:rPr>
        <w:t>should</w:t>
      </w:r>
      <w:r w:rsidR="007C5946">
        <w:rPr>
          <w:rFonts w:ascii="Arial" w:hAnsi="Arial" w:cs="Arial"/>
          <w:szCs w:val="24"/>
        </w:rPr>
        <w:t xml:space="preserve"> be completed where the household was recorded as owed a Prevention Duty in the </w:t>
      </w:r>
      <w:r w:rsidR="00144E65">
        <w:rPr>
          <w:rFonts w:ascii="Arial" w:hAnsi="Arial" w:cs="Arial"/>
          <w:szCs w:val="24"/>
        </w:rPr>
        <w:t>MAIN</w:t>
      </w:r>
      <w:r w:rsidR="007C5946">
        <w:rPr>
          <w:rFonts w:ascii="Arial" w:hAnsi="Arial" w:cs="Arial"/>
          <w:szCs w:val="24"/>
        </w:rPr>
        <w:t xml:space="preserve"> section. </w:t>
      </w:r>
      <w:r w:rsidRPr="00960EAB">
        <w:rPr>
          <w:rFonts w:ascii="Arial" w:hAnsi="Arial" w:cs="Arial"/>
          <w:szCs w:val="24"/>
        </w:rPr>
        <w:t>This information will be submitted to DCLG once the Prevention Duty has ended. If no Prevention Duty is owed, the fields in this section can be returned as blank.</w:t>
      </w:r>
    </w:p>
    <w:p w14:paraId="7B977DE2" w14:textId="77777777" w:rsidR="00865D37" w:rsidRDefault="00865D37" w:rsidP="00572D04">
      <w:pPr>
        <w:rPr>
          <w:rFonts w:ascii="Arial" w:hAnsi="Arial" w:cs="Arial"/>
          <w:szCs w:val="24"/>
        </w:rPr>
      </w:pPr>
    </w:p>
    <w:p w14:paraId="7DC535EB" w14:textId="77777777" w:rsidR="00865D37" w:rsidRPr="00960EAB" w:rsidRDefault="00865D37" w:rsidP="00572D04">
      <w:pPr>
        <w:rPr>
          <w:rFonts w:ascii="Arial" w:hAnsi="Arial" w:cs="Arial"/>
          <w:szCs w:val="24"/>
        </w:rPr>
      </w:pPr>
      <w:r>
        <w:rPr>
          <w:rFonts w:ascii="Arial" w:hAnsi="Arial" w:cs="Arial"/>
          <w:szCs w:val="24"/>
        </w:rPr>
        <w:t xml:space="preserve">Prevention </w:t>
      </w:r>
      <w:r w:rsidR="00B71E52">
        <w:rPr>
          <w:rFonts w:ascii="Arial" w:hAnsi="Arial" w:cs="Arial"/>
          <w:szCs w:val="24"/>
        </w:rPr>
        <w:t xml:space="preserve">duty </w:t>
      </w:r>
      <w:r w:rsidR="005A4F52">
        <w:rPr>
          <w:rFonts w:ascii="Arial" w:hAnsi="Arial" w:cs="Arial"/>
          <w:szCs w:val="24"/>
        </w:rPr>
        <w:t xml:space="preserve">information </w:t>
      </w:r>
      <w:r w:rsidR="00B71E52">
        <w:rPr>
          <w:rFonts w:ascii="Arial" w:hAnsi="Arial" w:cs="Arial"/>
          <w:szCs w:val="24"/>
        </w:rPr>
        <w:t xml:space="preserve">(or activity information for legacy cases) </w:t>
      </w:r>
      <w:r>
        <w:rPr>
          <w:rFonts w:ascii="Arial" w:hAnsi="Arial" w:cs="Arial"/>
          <w:szCs w:val="24"/>
        </w:rPr>
        <w:t>should be submitted to DCLG once prevention has ended. This information should be submitted to</w:t>
      </w:r>
      <w:r w:rsidR="00843ECC">
        <w:rPr>
          <w:rFonts w:ascii="Arial" w:hAnsi="Arial" w:cs="Arial"/>
          <w:szCs w:val="24"/>
        </w:rPr>
        <w:t xml:space="preserve"> DCLG alongside a People, Main, </w:t>
      </w:r>
      <w:r>
        <w:rPr>
          <w:rFonts w:ascii="Arial" w:hAnsi="Arial" w:cs="Arial"/>
          <w:szCs w:val="24"/>
        </w:rPr>
        <w:t xml:space="preserve">Support </w:t>
      </w:r>
      <w:r w:rsidR="00843ECC">
        <w:rPr>
          <w:rFonts w:ascii="Arial" w:hAnsi="Arial" w:cs="Arial"/>
          <w:szCs w:val="24"/>
        </w:rPr>
        <w:t xml:space="preserve">and Assistance </w:t>
      </w:r>
      <w:r>
        <w:rPr>
          <w:rFonts w:ascii="Arial" w:hAnsi="Arial" w:cs="Arial"/>
          <w:szCs w:val="24"/>
        </w:rPr>
        <w:t>section</w:t>
      </w:r>
      <w:r w:rsidR="00843ECC">
        <w:rPr>
          <w:rFonts w:ascii="Arial" w:hAnsi="Arial" w:cs="Arial"/>
          <w:szCs w:val="24"/>
        </w:rPr>
        <w:t>s in the reporting window following the quarter when prevention ended.</w:t>
      </w:r>
    </w:p>
    <w:p w14:paraId="11B26B17" w14:textId="77777777" w:rsidR="00572D04" w:rsidRPr="00960EAB" w:rsidRDefault="00572D04" w:rsidP="00572D04">
      <w:pPr>
        <w:rPr>
          <w:rFonts w:ascii="Arial" w:hAnsi="Arial" w:cs="Arial"/>
          <w:szCs w:val="24"/>
        </w:rPr>
      </w:pPr>
    </w:p>
    <w:p w14:paraId="04C3086F" w14:textId="77777777" w:rsidR="00572D04" w:rsidRDefault="00572D04" w:rsidP="00572D04">
      <w:pPr>
        <w:rPr>
          <w:rFonts w:ascii="Arial" w:hAnsi="Arial" w:cs="Arial"/>
        </w:rPr>
      </w:pPr>
      <w:r w:rsidRPr="00960EAB">
        <w:rPr>
          <w:rFonts w:ascii="Arial" w:hAnsi="Arial" w:cs="Arial"/>
        </w:rPr>
        <w:t xml:space="preserve">Only one Prevention Duty </w:t>
      </w:r>
      <w:r w:rsidR="00865D37" w:rsidRPr="00960EAB">
        <w:rPr>
          <w:rFonts w:ascii="Arial" w:hAnsi="Arial" w:cs="Arial"/>
        </w:rPr>
        <w:t xml:space="preserve">should be submitted </w:t>
      </w:r>
      <w:r w:rsidRPr="00960EAB">
        <w:rPr>
          <w:rFonts w:ascii="Arial" w:hAnsi="Arial" w:cs="Arial"/>
        </w:rPr>
        <w:t xml:space="preserve">per case. If many prevention methods are used only the main activity that resulted in or contributed most to the prevention outcome should be reported. </w:t>
      </w:r>
      <w:r w:rsidR="009D0D31">
        <w:rPr>
          <w:rFonts w:ascii="Arial" w:hAnsi="Arial" w:cs="Arial"/>
        </w:rPr>
        <w:t xml:space="preserve">If a successful review has been carried out then </w:t>
      </w:r>
      <w:r w:rsidR="00865D37">
        <w:rPr>
          <w:rFonts w:ascii="Arial" w:hAnsi="Arial" w:cs="Arial"/>
        </w:rPr>
        <w:t>the new prevention activity and outcome following this should be reported.</w:t>
      </w:r>
    </w:p>
    <w:p w14:paraId="49272AD8" w14:textId="77777777" w:rsidR="00EB3C0D" w:rsidRDefault="00EB3C0D" w:rsidP="00572D04">
      <w:pPr>
        <w:rPr>
          <w:rFonts w:ascii="Arial" w:hAnsi="Arial" w:cs="Arial"/>
        </w:rPr>
      </w:pPr>
    </w:p>
    <w:p w14:paraId="7EA373DC" w14:textId="77777777" w:rsidR="00F6667D" w:rsidRDefault="00F6667D" w:rsidP="00572D04">
      <w:pPr>
        <w:rPr>
          <w:rFonts w:ascii="Arial" w:hAnsi="Arial" w:cs="Arial"/>
        </w:rPr>
      </w:pPr>
      <w:r>
        <w:rPr>
          <w:rFonts w:ascii="Arial" w:hAnsi="Arial" w:cs="Arial"/>
        </w:rPr>
        <w:t xml:space="preserve"> </w:t>
      </w:r>
    </w:p>
    <w:p w14:paraId="5FA0C57E" w14:textId="77777777"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960EAB">
        <w:rPr>
          <w:rFonts w:ascii="Arial" w:hAnsi="Arial" w:cs="Arial"/>
          <w:b/>
          <w:szCs w:val="24"/>
        </w:rPr>
        <w:br w:type="page"/>
      </w:r>
    </w:p>
    <w:p w14:paraId="35C5554E" w14:textId="77777777" w:rsidR="00572D04" w:rsidRPr="00AB30FB" w:rsidRDefault="00572D04" w:rsidP="00C2727A">
      <w:pPr>
        <w:pStyle w:val="Heading2"/>
        <w:numPr>
          <w:ilvl w:val="1"/>
          <w:numId w:val="2"/>
        </w:numPr>
        <w:rPr>
          <w:rFonts w:ascii="Arial" w:hAnsi="Arial" w:cs="Arial"/>
          <w:b/>
          <w:strike/>
          <w:szCs w:val="24"/>
        </w:rPr>
      </w:pPr>
      <w:bookmarkStart w:id="70" w:name="_Toc504490073"/>
      <w:r w:rsidRPr="00AB30FB">
        <w:rPr>
          <w:rFonts w:ascii="Arial" w:hAnsi="Arial" w:cs="Arial"/>
          <w:b/>
          <w:strike/>
          <w:szCs w:val="24"/>
        </w:rPr>
        <w:t>Local authority code and Case Reference Number</w:t>
      </w:r>
      <w:bookmarkEnd w:id="70"/>
    </w:p>
    <w:p w14:paraId="6E6665B4" w14:textId="77777777" w:rsidR="00572D04" w:rsidRPr="00AB30FB" w:rsidRDefault="00572D04" w:rsidP="00572D04">
      <w:pPr>
        <w:rPr>
          <w:rFonts w:ascii="Arial" w:hAnsi="Arial" w:cs="Arial"/>
          <w:strike/>
        </w:rPr>
      </w:pPr>
    </w:p>
    <w:p w14:paraId="69589875" w14:textId="77777777" w:rsidR="00AB4AD1" w:rsidRPr="00010F1C" w:rsidRDefault="00AB4AD1" w:rsidP="00AB4AD1">
      <w:pPr>
        <w:rPr>
          <w:rFonts w:ascii="Arial" w:hAnsi="Arial" w:cs="Arial"/>
          <w:b/>
          <w:szCs w:val="24"/>
        </w:rPr>
      </w:pPr>
      <w:r w:rsidRPr="00010F1C">
        <w:rPr>
          <w:rFonts w:ascii="Arial" w:hAnsi="Arial" w:cs="Arial"/>
          <w:b/>
          <w:szCs w:val="24"/>
        </w:rPr>
        <w:t>This was a duplicate reference, it is no longer required.</w:t>
      </w:r>
    </w:p>
    <w:p w14:paraId="06DDBA44" w14:textId="77777777" w:rsidR="00066038" w:rsidRPr="00EB3C0D" w:rsidRDefault="00066038" w:rsidP="00572D04">
      <w:pPr>
        <w:rPr>
          <w:rFonts w:ascii="Arial" w:hAnsi="Arial" w:cs="Arial"/>
          <w:szCs w:val="24"/>
        </w:rPr>
      </w:pPr>
    </w:p>
    <w:p w14:paraId="033F7C8D" w14:textId="77777777" w:rsidR="00572D04" w:rsidRPr="00960EAB" w:rsidRDefault="00572D04" w:rsidP="00C2727A">
      <w:pPr>
        <w:pStyle w:val="Heading2"/>
        <w:numPr>
          <w:ilvl w:val="1"/>
          <w:numId w:val="2"/>
        </w:numPr>
        <w:rPr>
          <w:rFonts w:ascii="Arial" w:hAnsi="Arial" w:cs="Arial"/>
          <w:b/>
          <w:szCs w:val="24"/>
        </w:rPr>
      </w:pPr>
      <w:r w:rsidRPr="006533BF">
        <w:rPr>
          <w:rFonts w:ascii="Arial" w:hAnsi="Arial" w:cs="Arial"/>
          <w:b/>
          <w:szCs w:val="24"/>
        </w:rPr>
        <w:br w:type="page"/>
      </w:r>
      <w:bookmarkStart w:id="71" w:name="_Toc504490074"/>
      <w:r w:rsidRPr="006533BF">
        <w:rPr>
          <w:rFonts w:ascii="Arial" w:hAnsi="Arial" w:cs="Arial"/>
          <w:b/>
          <w:szCs w:val="24"/>
        </w:rPr>
        <w:t xml:space="preserve">Date </w:t>
      </w:r>
      <w:r w:rsidRPr="00960EAB">
        <w:rPr>
          <w:rFonts w:ascii="Arial" w:hAnsi="Arial" w:cs="Arial"/>
          <w:b/>
          <w:szCs w:val="24"/>
        </w:rPr>
        <w:t>Prevention Duty started</w:t>
      </w:r>
      <w:bookmarkEnd w:id="71"/>
    </w:p>
    <w:p w14:paraId="3599E964" w14:textId="77777777" w:rsidR="00572D04" w:rsidRPr="00960EAB" w:rsidRDefault="00572D04" w:rsidP="00572D04">
      <w:pPr>
        <w:rPr>
          <w:rFonts w:ascii="Arial" w:hAnsi="Arial" w:cs="Arial"/>
        </w:rPr>
      </w:pPr>
    </w:p>
    <w:p w14:paraId="6C9B75B3" w14:textId="77777777" w:rsidR="00572D04" w:rsidRPr="00960EAB" w:rsidRDefault="00572D04" w:rsidP="00572D04">
      <w:pPr>
        <w:rPr>
          <w:rFonts w:ascii="Arial" w:hAnsi="Arial" w:cs="Arial"/>
          <w:szCs w:val="24"/>
        </w:rPr>
      </w:pPr>
    </w:p>
    <w:p w14:paraId="22FF32BD" w14:textId="77777777"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P_START_DATE</w:t>
      </w:r>
    </w:p>
    <w:p w14:paraId="334A46EA" w14:textId="77777777"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PREVENT</w:t>
      </w:r>
    </w:p>
    <w:p w14:paraId="438F5912" w14:textId="77777777" w:rsidR="00572D04" w:rsidRPr="00960EAB" w:rsidRDefault="00572D04" w:rsidP="00572D04">
      <w:pPr>
        <w:rPr>
          <w:rFonts w:ascii="Arial" w:hAnsi="Arial" w:cs="Arial"/>
          <w:b/>
          <w:szCs w:val="24"/>
        </w:rPr>
      </w:pPr>
    </w:p>
    <w:p w14:paraId="6D58EE1D" w14:textId="77777777" w:rsidR="00572D04" w:rsidRPr="00960EAB" w:rsidRDefault="00572D04" w:rsidP="00572D04">
      <w:pPr>
        <w:rPr>
          <w:rFonts w:ascii="Arial" w:hAnsi="Arial" w:cs="Arial"/>
          <w:b/>
          <w:szCs w:val="24"/>
        </w:rPr>
      </w:pPr>
      <w:r w:rsidRPr="00960EAB">
        <w:rPr>
          <w:rFonts w:ascii="Arial" w:hAnsi="Arial" w:cs="Arial"/>
          <w:b/>
          <w:szCs w:val="24"/>
        </w:rPr>
        <w:t>Description</w:t>
      </w:r>
    </w:p>
    <w:p w14:paraId="07B3C1EE" w14:textId="77777777" w:rsidR="00572D04" w:rsidRPr="00960EAB" w:rsidRDefault="00572D04" w:rsidP="00572D04">
      <w:pPr>
        <w:rPr>
          <w:rFonts w:ascii="Arial" w:hAnsi="Arial" w:cs="Arial"/>
          <w:szCs w:val="24"/>
        </w:rPr>
      </w:pPr>
      <w:r w:rsidRPr="00960EAB">
        <w:rPr>
          <w:rFonts w:ascii="Arial" w:hAnsi="Arial" w:cs="Arial"/>
          <w:szCs w:val="24"/>
        </w:rPr>
        <w:t>Date Prevention Duty commenced.</w:t>
      </w:r>
    </w:p>
    <w:p w14:paraId="16237073" w14:textId="77777777" w:rsidR="00572D04" w:rsidRPr="00960EAB" w:rsidRDefault="00572D04" w:rsidP="00572D04">
      <w:pPr>
        <w:rPr>
          <w:rFonts w:ascii="Arial" w:hAnsi="Arial" w:cs="Arial"/>
          <w:szCs w:val="24"/>
        </w:rPr>
      </w:pPr>
    </w:p>
    <w:p w14:paraId="689DACF6" w14:textId="77777777" w:rsidR="00572D04" w:rsidRPr="00960EAB" w:rsidRDefault="00572D04" w:rsidP="00572D04">
      <w:pPr>
        <w:rPr>
          <w:rFonts w:ascii="Arial" w:hAnsi="Arial" w:cs="Arial"/>
          <w:b/>
          <w:szCs w:val="24"/>
        </w:rPr>
      </w:pPr>
      <w:r w:rsidRPr="00960EAB">
        <w:rPr>
          <w:rFonts w:ascii="Arial" w:hAnsi="Arial" w:cs="Arial"/>
          <w:b/>
          <w:szCs w:val="24"/>
        </w:rPr>
        <w:t>Format</w:t>
      </w:r>
    </w:p>
    <w:p w14:paraId="04015A9F" w14:textId="77777777" w:rsidR="00572D04" w:rsidRPr="00960EAB" w:rsidRDefault="00572D04" w:rsidP="00572D04">
      <w:pPr>
        <w:rPr>
          <w:rFonts w:ascii="Arial" w:hAnsi="Arial" w:cs="Arial"/>
          <w:szCs w:val="24"/>
        </w:rPr>
      </w:pPr>
      <w:r w:rsidRPr="00960EAB">
        <w:rPr>
          <w:rFonts w:ascii="Arial" w:hAnsi="Arial" w:cs="Arial"/>
          <w:szCs w:val="24"/>
        </w:rPr>
        <w:t>DD-MM-YYYY</w:t>
      </w:r>
    </w:p>
    <w:p w14:paraId="42FE45E7" w14:textId="77777777" w:rsidR="00572D04" w:rsidRPr="00960EAB" w:rsidRDefault="00572D04" w:rsidP="00572D04">
      <w:pPr>
        <w:rPr>
          <w:rFonts w:ascii="Arial" w:hAnsi="Arial" w:cs="Arial"/>
          <w:szCs w:val="24"/>
        </w:rPr>
      </w:pPr>
    </w:p>
    <w:p w14:paraId="2FCC74FA" w14:textId="77777777" w:rsidR="00572D04" w:rsidRPr="00960EAB" w:rsidRDefault="00572D04" w:rsidP="00572D04">
      <w:pPr>
        <w:rPr>
          <w:rFonts w:ascii="Arial" w:hAnsi="Arial" w:cs="Arial"/>
          <w:szCs w:val="24"/>
        </w:rPr>
      </w:pPr>
      <w:r w:rsidRPr="00960EAB">
        <w:rPr>
          <w:rFonts w:ascii="Arial" w:hAnsi="Arial" w:cs="Arial"/>
          <w:szCs w:val="24"/>
        </w:rPr>
        <w:t>This field is specified in the following form "DD-MM-YYYY" where:</w:t>
      </w:r>
    </w:p>
    <w:p w14:paraId="51B06E4A" w14:textId="77777777" w:rsidR="00572D04" w:rsidRPr="00960EAB" w:rsidRDefault="00572D04" w:rsidP="00572D04">
      <w:pPr>
        <w:numPr>
          <w:ilvl w:val="0"/>
          <w:numId w:val="9"/>
        </w:numPr>
        <w:rPr>
          <w:rFonts w:ascii="Arial" w:hAnsi="Arial" w:cs="Arial"/>
          <w:szCs w:val="24"/>
        </w:rPr>
      </w:pPr>
      <w:r w:rsidRPr="00960EAB">
        <w:rPr>
          <w:rFonts w:ascii="Arial" w:hAnsi="Arial" w:cs="Arial"/>
          <w:szCs w:val="24"/>
        </w:rPr>
        <w:t>DD indicates the day</w:t>
      </w:r>
    </w:p>
    <w:p w14:paraId="7883F40E" w14:textId="77777777" w:rsidR="00572D04" w:rsidRPr="00960EAB" w:rsidRDefault="00572D04" w:rsidP="00572D04">
      <w:pPr>
        <w:numPr>
          <w:ilvl w:val="0"/>
          <w:numId w:val="9"/>
        </w:numPr>
        <w:rPr>
          <w:rFonts w:ascii="Arial" w:hAnsi="Arial" w:cs="Arial"/>
          <w:szCs w:val="24"/>
        </w:rPr>
      </w:pPr>
      <w:r w:rsidRPr="00960EAB">
        <w:rPr>
          <w:rFonts w:ascii="Arial" w:hAnsi="Arial" w:cs="Arial"/>
          <w:szCs w:val="24"/>
        </w:rPr>
        <w:t>MM indicates the month</w:t>
      </w:r>
    </w:p>
    <w:p w14:paraId="7936C1DB" w14:textId="77777777" w:rsidR="00572D04" w:rsidRPr="00960EAB" w:rsidRDefault="00572D04" w:rsidP="00572D04">
      <w:pPr>
        <w:numPr>
          <w:ilvl w:val="0"/>
          <w:numId w:val="9"/>
        </w:numPr>
        <w:rPr>
          <w:rFonts w:ascii="Arial" w:hAnsi="Arial" w:cs="Arial"/>
          <w:szCs w:val="24"/>
        </w:rPr>
      </w:pPr>
      <w:r w:rsidRPr="00960EAB">
        <w:rPr>
          <w:rFonts w:ascii="Arial" w:hAnsi="Arial" w:cs="Arial"/>
          <w:szCs w:val="24"/>
        </w:rPr>
        <w:t>YYYY indicates the year</w:t>
      </w:r>
    </w:p>
    <w:p w14:paraId="44B7E9AA" w14:textId="77777777" w:rsidR="00572D04" w:rsidRPr="00960EAB" w:rsidRDefault="00572D04" w:rsidP="00572D04">
      <w:pPr>
        <w:rPr>
          <w:rFonts w:ascii="Arial" w:hAnsi="Arial" w:cs="Arial"/>
          <w:szCs w:val="24"/>
        </w:rPr>
      </w:pPr>
    </w:p>
    <w:p w14:paraId="5E8C0961" w14:textId="77777777" w:rsidR="00572D04" w:rsidRPr="00960EAB" w:rsidRDefault="00572D04" w:rsidP="00572D04">
      <w:pPr>
        <w:rPr>
          <w:rFonts w:ascii="Arial" w:hAnsi="Arial" w:cs="Arial"/>
          <w:szCs w:val="24"/>
        </w:rPr>
      </w:pPr>
      <w:r w:rsidRPr="00960EAB">
        <w:rPr>
          <w:rFonts w:ascii="Arial" w:hAnsi="Arial" w:cs="Arial"/>
          <w:szCs w:val="24"/>
        </w:rPr>
        <w:t>Note: All components are required!</w:t>
      </w:r>
    </w:p>
    <w:p w14:paraId="3D50BA49" w14:textId="77777777" w:rsidR="00572D04" w:rsidRPr="00960EAB" w:rsidRDefault="00572D04" w:rsidP="00572D04">
      <w:pPr>
        <w:rPr>
          <w:rFonts w:ascii="Arial" w:hAnsi="Arial" w:cs="Arial"/>
          <w:szCs w:val="24"/>
        </w:rPr>
      </w:pPr>
    </w:p>
    <w:p w14:paraId="5D075983" w14:textId="77777777" w:rsidR="00572D04" w:rsidRPr="00960EAB" w:rsidRDefault="00572D04" w:rsidP="00572D04">
      <w:pPr>
        <w:rPr>
          <w:rFonts w:ascii="Arial" w:hAnsi="Arial" w:cs="Arial"/>
          <w:szCs w:val="24"/>
        </w:rPr>
      </w:pPr>
      <w:r w:rsidRPr="00960EAB">
        <w:rPr>
          <w:rFonts w:ascii="Arial" w:hAnsi="Arial" w:cs="Arial"/>
          <w:szCs w:val="24"/>
        </w:rPr>
        <w:t>E.g. Write 1 April 2018 as 01-04-2018</w:t>
      </w:r>
    </w:p>
    <w:p w14:paraId="7E01CC01" w14:textId="77777777" w:rsidR="00977070" w:rsidRPr="00960EAB" w:rsidRDefault="00977070" w:rsidP="00572D04">
      <w:pPr>
        <w:rPr>
          <w:rFonts w:ascii="Arial" w:hAnsi="Arial" w:cs="Arial"/>
          <w:szCs w:val="24"/>
        </w:rPr>
      </w:pPr>
    </w:p>
    <w:p w14:paraId="25FC4544" w14:textId="77777777" w:rsidR="00977070" w:rsidRPr="00960EAB" w:rsidRDefault="00977070" w:rsidP="00977070">
      <w:pPr>
        <w:rPr>
          <w:rFonts w:ascii="Arial" w:hAnsi="Arial" w:cs="Arial"/>
          <w:b/>
          <w:szCs w:val="24"/>
        </w:rPr>
      </w:pPr>
      <w:r w:rsidRPr="00960EAB">
        <w:rPr>
          <w:rFonts w:ascii="Arial" w:hAnsi="Arial" w:cs="Arial"/>
          <w:b/>
          <w:szCs w:val="24"/>
        </w:rPr>
        <w:t>Field Mandatory</w:t>
      </w:r>
    </w:p>
    <w:p w14:paraId="59FA01C4" w14:textId="77777777" w:rsidR="00C40301" w:rsidRPr="00C40301" w:rsidRDefault="00C40301" w:rsidP="00C40301">
      <w:pPr>
        <w:rPr>
          <w:rFonts w:ascii="Arial" w:hAnsi="Arial" w:cs="Arial"/>
          <w:b/>
          <w:szCs w:val="24"/>
        </w:rPr>
      </w:pPr>
      <w:r w:rsidRPr="00C40301">
        <w:rPr>
          <w:rFonts w:ascii="Arial" w:hAnsi="Arial" w:cs="Arial"/>
          <w:b/>
          <w:szCs w:val="24"/>
        </w:rPr>
        <w:t>New Act cases</w:t>
      </w:r>
    </w:p>
    <w:p w14:paraId="6722A1A7" w14:textId="77777777" w:rsidR="00C40301" w:rsidRPr="00960EAB" w:rsidRDefault="00C40301" w:rsidP="00C40301">
      <w:pPr>
        <w:rPr>
          <w:rFonts w:ascii="Arial" w:hAnsi="Arial" w:cs="Arial"/>
          <w:szCs w:val="24"/>
        </w:rPr>
      </w:pPr>
      <w:r w:rsidRPr="00960EAB">
        <w:rPr>
          <w:rFonts w:ascii="Arial" w:hAnsi="Arial" w:cs="Arial"/>
          <w:szCs w:val="24"/>
        </w:rPr>
        <w:t>Expect completion</w:t>
      </w:r>
      <w:r>
        <w:rPr>
          <w:rFonts w:ascii="Arial" w:hAnsi="Arial" w:cs="Arial"/>
          <w:szCs w:val="24"/>
        </w:rPr>
        <w:t xml:space="preserve"> if 1.6 ASSESS1=0, 1.</w:t>
      </w:r>
      <w:r w:rsidRPr="00960EAB">
        <w:rPr>
          <w:rFonts w:ascii="Arial" w:hAnsi="Arial" w:cs="Arial"/>
          <w:szCs w:val="24"/>
        </w:rPr>
        <w:t xml:space="preserve"> </w:t>
      </w:r>
    </w:p>
    <w:p w14:paraId="36A081A0" w14:textId="77777777" w:rsidR="00C40301" w:rsidRDefault="00C40301" w:rsidP="00C40301">
      <w:pPr>
        <w:rPr>
          <w:rFonts w:ascii="Arial" w:hAnsi="Arial" w:cs="Arial"/>
          <w:szCs w:val="24"/>
        </w:rPr>
      </w:pPr>
      <w:r w:rsidRPr="00960EAB">
        <w:rPr>
          <w:rFonts w:ascii="Arial" w:hAnsi="Arial" w:cs="Arial"/>
          <w:szCs w:val="24"/>
        </w:rPr>
        <w:t xml:space="preserve">Blank if </w:t>
      </w:r>
      <w:r>
        <w:rPr>
          <w:rFonts w:ascii="Arial" w:hAnsi="Arial" w:cs="Arial"/>
          <w:szCs w:val="24"/>
        </w:rPr>
        <w:t>1.6 ASSESS1</w:t>
      </w:r>
      <w:r w:rsidRPr="00960EAB">
        <w:rPr>
          <w:rFonts w:ascii="Arial" w:hAnsi="Arial" w:cs="Arial"/>
          <w:szCs w:val="24"/>
        </w:rPr>
        <w:t>=2</w:t>
      </w:r>
      <w:r w:rsidR="00066038">
        <w:rPr>
          <w:rFonts w:ascii="Arial" w:hAnsi="Arial" w:cs="Arial"/>
          <w:szCs w:val="24"/>
        </w:rPr>
        <w:t>, 3</w:t>
      </w:r>
      <w:r>
        <w:rPr>
          <w:rFonts w:ascii="Arial" w:hAnsi="Arial" w:cs="Arial"/>
          <w:szCs w:val="24"/>
        </w:rPr>
        <w:t>.</w:t>
      </w:r>
    </w:p>
    <w:p w14:paraId="46999790" w14:textId="77777777" w:rsidR="00C40301" w:rsidRPr="00960EAB" w:rsidRDefault="00066038" w:rsidP="00C40301">
      <w:pPr>
        <w:rPr>
          <w:rFonts w:ascii="Arial" w:hAnsi="Arial" w:cs="Arial"/>
          <w:szCs w:val="24"/>
        </w:rPr>
      </w:pPr>
      <w:r>
        <w:rPr>
          <w:rFonts w:ascii="Arial" w:hAnsi="Arial" w:cs="Arial"/>
          <w:szCs w:val="24"/>
        </w:rPr>
        <w:t xml:space="preserve">Submitted when </w:t>
      </w:r>
      <w:r w:rsidR="00C40301">
        <w:rPr>
          <w:rFonts w:ascii="Arial" w:hAnsi="Arial" w:cs="Arial"/>
          <w:szCs w:val="24"/>
        </w:rPr>
        <w:t xml:space="preserve">4.5 </w:t>
      </w:r>
      <w:r w:rsidR="00C40301" w:rsidRPr="00960EAB">
        <w:rPr>
          <w:rFonts w:ascii="Arial" w:hAnsi="Arial" w:cs="Arial"/>
          <w:szCs w:val="24"/>
        </w:rPr>
        <w:t>PD_END_DATE completed.</w:t>
      </w:r>
    </w:p>
    <w:p w14:paraId="0D58513F" w14:textId="77777777" w:rsidR="00F6667D" w:rsidRDefault="00F6667D" w:rsidP="00F6667D">
      <w:pPr>
        <w:rPr>
          <w:rFonts w:ascii="Arial" w:hAnsi="Arial" w:cs="Arial"/>
          <w:b/>
          <w:szCs w:val="24"/>
        </w:rPr>
      </w:pPr>
      <w:r>
        <w:rPr>
          <w:rFonts w:ascii="Arial" w:hAnsi="Arial" w:cs="Arial"/>
          <w:b/>
          <w:szCs w:val="24"/>
        </w:rPr>
        <w:t>Legacy cases</w:t>
      </w:r>
    </w:p>
    <w:p w14:paraId="1031A0E0" w14:textId="77777777" w:rsidR="00F6667D" w:rsidRPr="00960EAB" w:rsidRDefault="00F6667D" w:rsidP="00F6667D">
      <w:pPr>
        <w:rPr>
          <w:rFonts w:ascii="Arial" w:hAnsi="Arial" w:cs="Arial"/>
          <w:szCs w:val="24"/>
        </w:rPr>
      </w:pPr>
      <w:r>
        <w:rPr>
          <w:rFonts w:ascii="Arial" w:hAnsi="Arial" w:cs="Arial"/>
          <w:szCs w:val="24"/>
        </w:rPr>
        <w:t>Can complete if 1.6 ASSESS1=5.</w:t>
      </w:r>
    </w:p>
    <w:p w14:paraId="5AF573AF" w14:textId="77777777" w:rsidR="00F6667D" w:rsidRDefault="00F6667D" w:rsidP="00F6667D">
      <w:pPr>
        <w:rPr>
          <w:rFonts w:ascii="Arial" w:hAnsi="Arial" w:cs="Arial"/>
          <w:szCs w:val="24"/>
        </w:rPr>
      </w:pPr>
      <w:r w:rsidRPr="00960EAB">
        <w:rPr>
          <w:rFonts w:ascii="Arial" w:hAnsi="Arial" w:cs="Arial"/>
          <w:szCs w:val="24"/>
        </w:rPr>
        <w:t xml:space="preserve">Blank if </w:t>
      </w:r>
      <w:r>
        <w:rPr>
          <w:rFonts w:ascii="Arial" w:hAnsi="Arial" w:cs="Arial"/>
          <w:szCs w:val="24"/>
        </w:rPr>
        <w:t>1.6 ASSESS1</w:t>
      </w:r>
      <w:r w:rsidRPr="00960EAB">
        <w:rPr>
          <w:rFonts w:ascii="Arial" w:hAnsi="Arial" w:cs="Arial"/>
          <w:szCs w:val="24"/>
        </w:rPr>
        <w:t>=</w:t>
      </w:r>
      <w:r>
        <w:rPr>
          <w:rFonts w:ascii="Arial" w:hAnsi="Arial" w:cs="Arial"/>
          <w:szCs w:val="24"/>
        </w:rPr>
        <w:t>4</w:t>
      </w:r>
      <w:r w:rsidRPr="00960EAB">
        <w:rPr>
          <w:rFonts w:ascii="Arial" w:hAnsi="Arial" w:cs="Arial"/>
          <w:szCs w:val="24"/>
        </w:rPr>
        <w:t>.</w:t>
      </w:r>
    </w:p>
    <w:p w14:paraId="1563F743" w14:textId="77777777" w:rsidR="00F6667D" w:rsidRDefault="00F6667D" w:rsidP="00F6667D">
      <w:pPr>
        <w:rPr>
          <w:rFonts w:ascii="Arial" w:hAnsi="Arial" w:cs="Arial"/>
          <w:szCs w:val="24"/>
        </w:rPr>
      </w:pPr>
      <w:r>
        <w:rPr>
          <w:rFonts w:ascii="Arial" w:hAnsi="Arial" w:cs="Arial"/>
          <w:szCs w:val="24"/>
        </w:rPr>
        <w:t>Record the activity start date here</w:t>
      </w:r>
    </w:p>
    <w:p w14:paraId="37119464" w14:textId="77777777" w:rsidR="00066038" w:rsidRPr="00960EAB" w:rsidRDefault="00066038" w:rsidP="00066038">
      <w:pPr>
        <w:rPr>
          <w:rFonts w:ascii="Arial" w:hAnsi="Arial" w:cs="Arial"/>
          <w:szCs w:val="24"/>
        </w:rPr>
      </w:pPr>
      <w:r>
        <w:rPr>
          <w:rFonts w:ascii="Arial" w:hAnsi="Arial" w:cs="Arial"/>
          <w:szCs w:val="24"/>
        </w:rPr>
        <w:t xml:space="preserve">Submitted when 4.5 </w:t>
      </w:r>
      <w:r w:rsidRPr="00960EAB">
        <w:rPr>
          <w:rFonts w:ascii="Arial" w:hAnsi="Arial" w:cs="Arial"/>
          <w:szCs w:val="24"/>
        </w:rPr>
        <w:t>PD_END_DATE completed.</w:t>
      </w:r>
    </w:p>
    <w:p w14:paraId="38768C02" w14:textId="77777777" w:rsidR="00066038" w:rsidRDefault="00066038" w:rsidP="00F6667D">
      <w:pPr>
        <w:rPr>
          <w:rFonts w:ascii="Arial" w:hAnsi="Arial" w:cs="Arial"/>
          <w:szCs w:val="24"/>
        </w:rPr>
      </w:pPr>
    </w:p>
    <w:p w14:paraId="36E5EDBD" w14:textId="77777777" w:rsidR="00977070" w:rsidRPr="00960EAB" w:rsidRDefault="00977070" w:rsidP="00572D04">
      <w:pPr>
        <w:rPr>
          <w:rFonts w:ascii="Arial" w:hAnsi="Arial" w:cs="Arial"/>
          <w:szCs w:val="24"/>
        </w:rPr>
      </w:pPr>
    </w:p>
    <w:p w14:paraId="2DDE2A4D" w14:textId="77777777" w:rsidR="00572D04" w:rsidRPr="00960EAB" w:rsidRDefault="00572D04" w:rsidP="00572D04">
      <w:pPr>
        <w:rPr>
          <w:rFonts w:ascii="Arial" w:hAnsi="Arial" w:cs="Arial"/>
          <w:b/>
          <w:szCs w:val="24"/>
        </w:rPr>
      </w:pPr>
      <w:r w:rsidRPr="00960EAB">
        <w:rPr>
          <w:rFonts w:ascii="Arial" w:hAnsi="Arial" w:cs="Arial"/>
          <w:szCs w:val="24"/>
        </w:rPr>
        <w:br w:type="page"/>
      </w:r>
    </w:p>
    <w:p w14:paraId="3F09A01E" w14:textId="77777777" w:rsidR="00572D04" w:rsidRPr="00960EAB" w:rsidRDefault="00572D04" w:rsidP="00C2727A">
      <w:pPr>
        <w:pStyle w:val="Heading2"/>
        <w:numPr>
          <w:ilvl w:val="1"/>
          <w:numId w:val="2"/>
        </w:numPr>
        <w:rPr>
          <w:rFonts w:ascii="Arial" w:hAnsi="Arial" w:cs="Arial"/>
          <w:b/>
          <w:szCs w:val="24"/>
        </w:rPr>
      </w:pPr>
      <w:bookmarkStart w:id="72" w:name="_Toc504490075"/>
      <w:r w:rsidRPr="00960EAB">
        <w:rPr>
          <w:rFonts w:ascii="Arial" w:hAnsi="Arial" w:cs="Arial"/>
          <w:b/>
          <w:szCs w:val="24"/>
        </w:rPr>
        <w:t>Prevention Activity</w:t>
      </w:r>
      <w:bookmarkEnd w:id="72"/>
      <w:r w:rsidRPr="00960EAB">
        <w:rPr>
          <w:rFonts w:ascii="Arial" w:hAnsi="Arial" w:cs="Arial"/>
          <w:b/>
          <w:szCs w:val="24"/>
        </w:rPr>
        <w:t xml:space="preserve"> </w:t>
      </w:r>
    </w:p>
    <w:p w14:paraId="6F50780F" w14:textId="77777777" w:rsidR="00572D04" w:rsidRPr="00960EAB" w:rsidRDefault="00572D04" w:rsidP="00572D04">
      <w:pPr>
        <w:rPr>
          <w:rFonts w:ascii="Arial" w:hAnsi="Arial" w:cs="Arial"/>
        </w:rPr>
      </w:pPr>
    </w:p>
    <w:p w14:paraId="7D1ADD7E" w14:textId="77777777"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PR_ACTIVITY</w:t>
      </w:r>
    </w:p>
    <w:p w14:paraId="0AB02955" w14:textId="77777777"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PREVENT</w:t>
      </w:r>
    </w:p>
    <w:p w14:paraId="232E4D6A" w14:textId="77777777" w:rsidR="00572D04" w:rsidRPr="00960EAB" w:rsidRDefault="00572D04" w:rsidP="00572D04">
      <w:pPr>
        <w:rPr>
          <w:rFonts w:ascii="Arial" w:hAnsi="Arial" w:cs="Arial"/>
          <w:szCs w:val="24"/>
        </w:rPr>
      </w:pPr>
    </w:p>
    <w:p w14:paraId="425CA370" w14:textId="77777777" w:rsidR="00572D04" w:rsidRPr="00960EAB" w:rsidRDefault="00572D04" w:rsidP="00572D04">
      <w:pPr>
        <w:rPr>
          <w:rFonts w:ascii="Arial" w:hAnsi="Arial" w:cs="Arial"/>
          <w:b/>
          <w:szCs w:val="24"/>
        </w:rPr>
      </w:pPr>
      <w:r w:rsidRPr="00960EAB">
        <w:rPr>
          <w:rFonts w:ascii="Arial" w:hAnsi="Arial" w:cs="Arial"/>
          <w:b/>
          <w:szCs w:val="24"/>
        </w:rPr>
        <w:t>Description</w:t>
      </w:r>
    </w:p>
    <w:p w14:paraId="76F6E7E9" w14:textId="26BB929A" w:rsidR="00572D04" w:rsidRDefault="00572D04" w:rsidP="00572D04">
      <w:pPr>
        <w:rPr>
          <w:rFonts w:ascii="Arial" w:hAnsi="Arial" w:cs="Arial"/>
          <w:szCs w:val="24"/>
        </w:rPr>
      </w:pPr>
      <w:proofErr w:type="gramStart"/>
      <w:r w:rsidRPr="00960EAB">
        <w:rPr>
          <w:rFonts w:ascii="Arial" w:hAnsi="Arial" w:cs="Arial"/>
          <w:szCs w:val="24"/>
        </w:rPr>
        <w:t>The main prevention activity that was undertaken by the local authority as part of the Prevention Duty.</w:t>
      </w:r>
      <w:proofErr w:type="gramEnd"/>
      <w:r w:rsidR="00041EDB" w:rsidRPr="00041EDB">
        <w:rPr>
          <w:rFonts w:ascii="Arial" w:hAnsi="Arial" w:cs="Arial"/>
          <w:i/>
          <w:color w:val="C0504D" w:themeColor="accent2"/>
          <w:szCs w:val="24"/>
        </w:rPr>
        <w:t xml:space="preserve"> </w:t>
      </w:r>
      <w:r w:rsidR="00041EDB" w:rsidRPr="00A0789C">
        <w:rPr>
          <w:rFonts w:ascii="Arial" w:hAnsi="Arial" w:cs="Arial"/>
          <w:color w:val="000000" w:themeColor="text1"/>
          <w:szCs w:val="24"/>
        </w:rPr>
        <w:t xml:space="preserve">The main prevention activity that was successful in </w:t>
      </w:r>
      <w:r w:rsidR="009D64FD">
        <w:rPr>
          <w:rFonts w:ascii="Arial" w:hAnsi="Arial" w:cs="Arial"/>
          <w:color w:val="000000" w:themeColor="text1"/>
          <w:szCs w:val="24"/>
        </w:rPr>
        <w:t>prevent</w:t>
      </w:r>
      <w:r w:rsidR="00041EDB" w:rsidRPr="00A0789C">
        <w:rPr>
          <w:rFonts w:ascii="Arial" w:hAnsi="Arial" w:cs="Arial"/>
          <w:color w:val="000000" w:themeColor="text1"/>
          <w:szCs w:val="24"/>
        </w:rPr>
        <w:t>ing homelessness. In cases where the Prevention Duty was not successful the main activity should be recorded.</w:t>
      </w:r>
    </w:p>
    <w:p w14:paraId="3A4AC379" w14:textId="77777777" w:rsidR="00DD59DA" w:rsidRDefault="00DD59DA" w:rsidP="00572D04">
      <w:pPr>
        <w:rPr>
          <w:rFonts w:ascii="Arial" w:hAnsi="Arial" w:cs="Arial"/>
          <w:szCs w:val="24"/>
        </w:rPr>
      </w:pPr>
    </w:p>
    <w:p w14:paraId="5254FBDE" w14:textId="599C0F30" w:rsidR="00DD59DA" w:rsidRPr="00DD59DA" w:rsidRDefault="00DD59DA" w:rsidP="00DD59DA">
      <w:pPr>
        <w:rPr>
          <w:rFonts w:ascii="Arial" w:hAnsi="Arial" w:cs="Arial"/>
          <w:color w:val="C0504D" w:themeColor="accent2"/>
          <w:szCs w:val="24"/>
        </w:rPr>
      </w:pPr>
    </w:p>
    <w:p w14:paraId="1FC66E08" w14:textId="77777777" w:rsidR="00572D04" w:rsidRPr="00960EAB" w:rsidRDefault="00572D04" w:rsidP="00572D04">
      <w:pPr>
        <w:rPr>
          <w:rFonts w:ascii="Arial" w:hAnsi="Arial" w:cs="Arial"/>
          <w:b/>
          <w:szCs w:val="24"/>
        </w:rPr>
      </w:pPr>
      <w:r w:rsidRPr="00960EAB">
        <w:rPr>
          <w:rFonts w:ascii="Arial" w:hAnsi="Arial" w:cs="Arial"/>
          <w:b/>
          <w:szCs w:val="24"/>
        </w:rPr>
        <w:t>Format</w:t>
      </w:r>
    </w:p>
    <w:p w14:paraId="1A77D9FD" w14:textId="77777777" w:rsidR="00572D04" w:rsidRPr="00960EAB" w:rsidRDefault="00572D04" w:rsidP="00572D04">
      <w:pPr>
        <w:rPr>
          <w:rFonts w:ascii="Arial" w:hAnsi="Arial" w:cs="Arial"/>
          <w:szCs w:val="24"/>
        </w:rPr>
      </w:pPr>
      <w:proofErr w:type="gramStart"/>
      <w:r w:rsidRPr="00960EAB">
        <w:rPr>
          <w:rFonts w:ascii="Arial" w:hAnsi="Arial" w:cs="Arial"/>
          <w:szCs w:val="24"/>
        </w:rPr>
        <w:t>Numeric.</w:t>
      </w:r>
      <w:proofErr w:type="gramEnd"/>
    </w:p>
    <w:p w14:paraId="02F2716A" w14:textId="77777777" w:rsidR="00572D04" w:rsidRPr="00960EAB" w:rsidRDefault="00572D04" w:rsidP="00572D04">
      <w:pPr>
        <w:rPr>
          <w:rFonts w:ascii="Arial" w:hAnsi="Arial" w:cs="Arial"/>
          <w:szCs w:val="24"/>
        </w:rPr>
      </w:pPr>
    </w:p>
    <w:p w14:paraId="29F5B352" w14:textId="77777777" w:rsidR="00977070" w:rsidRPr="00960EAB" w:rsidRDefault="00977070" w:rsidP="00977070">
      <w:pPr>
        <w:rPr>
          <w:rFonts w:ascii="Arial" w:hAnsi="Arial" w:cs="Arial"/>
          <w:b/>
          <w:szCs w:val="24"/>
        </w:rPr>
      </w:pPr>
      <w:r w:rsidRPr="00960EAB">
        <w:rPr>
          <w:rFonts w:ascii="Arial" w:hAnsi="Arial" w:cs="Arial"/>
          <w:b/>
          <w:szCs w:val="24"/>
        </w:rPr>
        <w:t>Field Mandatory</w:t>
      </w:r>
    </w:p>
    <w:p w14:paraId="51ED1307" w14:textId="77777777" w:rsidR="00C40301" w:rsidRPr="00C40301" w:rsidRDefault="00C40301" w:rsidP="00C40301">
      <w:pPr>
        <w:rPr>
          <w:rFonts w:ascii="Arial" w:hAnsi="Arial" w:cs="Arial"/>
          <w:b/>
          <w:szCs w:val="24"/>
        </w:rPr>
      </w:pPr>
      <w:r w:rsidRPr="00C40301">
        <w:rPr>
          <w:rFonts w:ascii="Arial" w:hAnsi="Arial" w:cs="Arial"/>
          <w:b/>
          <w:szCs w:val="24"/>
        </w:rPr>
        <w:t>New Act cases</w:t>
      </w:r>
    </w:p>
    <w:p w14:paraId="0EFFD3E7" w14:textId="77777777" w:rsidR="00C40301" w:rsidRPr="00960EAB" w:rsidRDefault="00C40301" w:rsidP="00C40301">
      <w:pPr>
        <w:rPr>
          <w:rFonts w:ascii="Arial" w:hAnsi="Arial" w:cs="Arial"/>
          <w:szCs w:val="24"/>
        </w:rPr>
      </w:pPr>
      <w:r w:rsidRPr="00960EAB">
        <w:rPr>
          <w:rFonts w:ascii="Arial" w:hAnsi="Arial" w:cs="Arial"/>
          <w:szCs w:val="24"/>
        </w:rPr>
        <w:t>Expect completion</w:t>
      </w:r>
      <w:r>
        <w:rPr>
          <w:rFonts w:ascii="Arial" w:hAnsi="Arial" w:cs="Arial"/>
          <w:szCs w:val="24"/>
        </w:rPr>
        <w:t xml:space="preserve"> if 1.6 ASSESS1=0, 1.</w:t>
      </w:r>
      <w:r w:rsidRPr="00960EAB">
        <w:rPr>
          <w:rFonts w:ascii="Arial" w:hAnsi="Arial" w:cs="Arial"/>
          <w:szCs w:val="24"/>
        </w:rPr>
        <w:t xml:space="preserve"> </w:t>
      </w:r>
    </w:p>
    <w:p w14:paraId="07710F07" w14:textId="77777777" w:rsidR="00C40301" w:rsidRDefault="00C40301" w:rsidP="00C40301">
      <w:pPr>
        <w:rPr>
          <w:rFonts w:ascii="Arial" w:hAnsi="Arial" w:cs="Arial"/>
          <w:szCs w:val="24"/>
        </w:rPr>
      </w:pPr>
      <w:r w:rsidRPr="00960EAB">
        <w:rPr>
          <w:rFonts w:ascii="Arial" w:hAnsi="Arial" w:cs="Arial"/>
          <w:szCs w:val="24"/>
        </w:rPr>
        <w:t xml:space="preserve">Blank if </w:t>
      </w:r>
      <w:r>
        <w:rPr>
          <w:rFonts w:ascii="Arial" w:hAnsi="Arial" w:cs="Arial"/>
          <w:szCs w:val="24"/>
        </w:rPr>
        <w:t>1.6 ASSESS1</w:t>
      </w:r>
      <w:r w:rsidRPr="00960EAB">
        <w:rPr>
          <w:rFonts w:ascii="Arial" w:hAnsi="Arial" w:cs="Arial"/>
          <w:szCs w:val="24"/>
        </w:rPr>
        <w:t>=2</w:t>
      </w:r>
      <w:r w:rsidR="00F12EA4">
        <w:rPr>
          <w:rFonts w:ascii="Arial" w:hAnsi="Arial" w:cs="Arial"/>
          <w:szCs w:val="24"/>
        </w:rPr>
        <w:t>, 3</w:t>
      </w:r>
      <w:r>
        <w:rPr>
          <w:rFonts w:ascii="Arial" w:hAnsi="Arial" w:cs="Arial"/>
          <w:szCs w:val="24"/>
        </w:rPr>
        <w:t>.</w:t>
      </w:r>
    </w:p>
    <w:p w14:paraId="175A254F" w14:textId="77777777" w:rsidR="00C40301" w:rsidRPr="00960EAB" w:rsidRDefault="00F12EA4" w:rsidP="00C40301">
      <w:pPr>
        <w:rPr>
          <w:rFonts w:ascii="Arial" w:hAnsi="Arial" w:cs="Arial"/>
          <w:szCs w:val="24"/>
        </w:rPr>
      </w:pPr>
      <w:r>
        <w:rPr>
          <w:rFonts w:ascii="Arial" w:hAnsi="Arial" w:cs="Arial"/>
          <w:szCs w:val="24"/>
        </w:rPr>
        <w:t>Submitted when</w:t>
      </w:r>
      <w:r w:rsidR="00C40301" w:rsidRPr="00960EAB">
        <w:rPr>
          <w:rFonts w:ascii="Arial" w:hAnsi="Arial" w:cs="Arial"/>
          <w:szCs w:val="24"/>
        </w:rPr>
        <w:t xml:space="preserve"> </w:t>
      </w:r>
      <w:r w:rsidR="00C40301">
        <w:rPr>
          <w:rFonts w:ascii="Arial" w:hAnsi="Arial" w:cs="Arial"/>
          <w:szCs w:val="24"/>
        </w:rPr>
        <w:t xml:space="preserve">4.5 </w:t>
      </w:r>
      <w:r w:rsidR="00C40301" w:rsidRPr="00960EAB">
        <w:rPr>
          <w:rFonts w:ascii="Arial" w:hAnsi="Arial" w:cs="Arial"/>
          <w:szCs w:val="24"/>
        </w:rPr>
        <w:t>PD_END_DATE completed.</w:t>
      </w:r>
    </w:p>
    <w:p w14:paraId="78561027" w14:textId="77777777" w:rsidR="00C40301" w:rsidRDefault="00C40301" w:rsidP="00C40301">
      <w:pPr>
        <w:rPr>
          <w:rFonts w:ascii="Arial" w:hAnsi="Arial" w:cs="Arial"/>
          <w:b/>
          <w:szCs w:val="24"/>
        </w:rPr>
      </w:pPr>
      <w:r>
        <w:rPr>
          <w:rFonts w:ascii="Arial" w:hAnsi="Arial" w:cs="Arial"/>
          <w:b/>
          <w:szCs w:val="24"/>
        </w:rPr>
        <w:t>Legacy cases</w:t>
      </w:r>
    </w:p>
    <w:p w14:paraId="18B69AD0" w14:textId="77777777" w:rsidR="00F6667D" w:rsidRPr="00960EAB" w:rsidRDefault="00F6667D" w:rsidP="00F6667D">
      <w:pPr>
        <w:rPr>
          <w:rFonts w:ascii="Arial" w:hAnsi="Arial" w:cs="Arial"/>
          <w:szCs w:val="24"/>
        </w:rPr>
      </w:pPr>
      <w:r>
        <w:rPr>
          <w:rFonts w:ascii="Arial" w:hAnsi="Arial" w:cs="Arial"/>
          <w:szCs w:val="24"/>
        </w:rPr>
        <w:t>Can complete if 1.6 ASSESS1=5.</w:t>
      </w:r>
    </w:p>
    <w:p w14:paraId="305DCDBE" w14:textId="77777777" w:rsidR="00F6667D" w:rsidRDefault="00F6667D" w:rsidP="00F6667D">
      <w:pPr>
        <w:rPr>
          <w:rFonts w:ascii="Arial" w:hAnsi="Arial" w:cs="Arial"/>
          <w:szCs w:val="24"/>
        </w:rPr>
      </w:pPr>
      <w:r w:rsidRPr="00960EAB">
        <w:rPr>
          <w:rFonts w:ascii="Arial" w:hAnsi="Arial" w:cs="Arial"/>
          <w:szCs w:val="24"/>
        </w:rPr>
        <w:t xml:space="preserve">Blank if </w:t>
      </w:r>
      <w:r>
        <w:rPr>
          <w:rFonts w:ascii="Arial" w:hAnsi="Arial" w:cs="Arial"/>
          <w:szCs w:val="24"/>
        </w:rPr>
        <w:t>1.6 ASSESS1</w:t>
      </w:r>
      <w:r w:rsidRPr="00960EAB">
        <w:rPr>
          <w:rFonts w:ascii="Arial" w:hAnsi="Arial" w:cs="Arial"/>
          <w:szCs w:val="24"/>
        </w:rPr>
        <w:t>=</w:t>
      </w:r>
      <w:r>
        <w:rPr>
          <w:rFonts w:ascii="Arial" w:hAnsi="Arial" w:cs="Arial"/>
          <w:szCs w:val="24"/>
        </w:rPr>
        <w:t>4</w:t>
      </w:r>
      <w:r w:rsidRPr="00960EAB">
        <w:rPr>
          <w:rFonts w:ascii="Arial" w:hAnsi="Arial" w:cs="Arial"/>
          <w:szCs w:val="24"/>
        </w:rPr>
        <w:t>.</w:t>
      </w:r>
    </w:p>
    <w:p w14:paraId="19AAC3FF" w14:textId="77777777" w:rsidR="00FA7123" w:rsidRPr="00EB3C0D" w:rsidRDefault="00FA7123" w:rsidP="00FA7123">
      <w:pPr>
        <w:rPr>
          <w:rFonts w:ascii="Arial" w:hAnsi="Arial" w:cs="Arial"/>
          <w:szCs w:val="24"/>
        </w:rPr>
      </w:pPr>
      <w:r>
        <w:rPr>
          <w:rFonts w:ascii="Arial" w:hAnsi="Arial" w:cs="Arial"/>
          <w:szCs w:val="24"/>
        </w:rPr>
        <w:t>This should be completed as the outcome following prevention.</w:t>
      </w:r>
    </w:p>
    <w:p w14:paraId="472DDC89" w14:textId="77777777" w:rsidR="00F12EA4" w:rsidRDefault="00F12EA4" w:rsidP="00F12EA4">
      <w:pPr>
        <w:rPr>
          <w:rFonts w:ascii="Arial" w:hAnsi="Arial" w:cs="Arial"/>
          <w:szCs w:val="24"/>
        </w:rPr>
      </w:pPr>
      <w:r>
        <w:rPr>
          <w:rFonts w:ascii="Arial" w:hAnsi="Arial" w:cs="Arial"/>
          <w:szCs w:val="24"/>
        </w:rPr>
        <w:t>Submitted when</w:t>
      </w:r>
      <w:r w:rsidRPr="00960EAB">
        <w:rPr>
          <w:rFonts w:ascii="Arial" w:hAnsi="Arial" w:cs="Arial"/>
          <w:szCs w:val="24"/>
        </w:rPr>
        <w:t xml:space="preserve"> </w:t>
      </w:r>
      <w:r>
        <w:rPr>
          <w:rFonts w:ascii="Arial" w:hAnsi="Arial" w:cs="Arial"/>
          <w:szCs w:val="24"/>
        </w:rPr>
        <w:t xml:space="preserve">4.5 </w:t>
      </w:r>
      <w:r w:rsidRPr="00960EAB">
        <w:rPr>
          <w:rFonts w:ascii="Arial" w:hAnsi="Arial" w:cs="Arial"/>
          <w:szCs w:val="24"/>
        </w:rPr>
        <w:t>PD_END_DATE completed.</w:t>
      </w:r>
    </w:p>
    <w:p w14:paraId="0975971B" w14:textId="77777777" w:rsidR="0032393A" w:rsidRPr="00960EAB" w:rsidRDefault="0032393A" w:rsidP="00F12EA4">
      <w:pPr>
        <w:rPr>
          <w:rFonts w:ascii="Arial" w:hAnsi="Arial" w:cs="Arial"/>
          <w:szCs w:val="24"/>
        </w:rPr>
      </w:pPr>
    </w:p>
    <w:p w14:paraId="36F25361" w14:textId="77777777" w:rsidR="00572D04" w:rsidRPr="00960EAB" w:rsidRDefault="00572D04" w:rsidP="00572D04">
      <w:pPr>
        <w:rPr>
          <w:rFonts w:ascii="Arial" w:hAnsi="Arial" w:cs="Arial"/>
          <w:b/>
          <w:szCs w:val="24"/>
        </w:rPr>
      </w:pPr>
      <w:r w:rsidRPr="00960EAB">
        <w:rPr>
          <w:rFonts w:ascii="Arial" w:hAnsi="Arial" w:cs="Arial"/>
          <w:b/>
          <w:szCs w:val="24"/>
        </w:rPr>
        <w:t>Responses</w:t>
      </w:r>
    </w:p>
    <w:tbl>
      <w:tblPr>
        <w:tblW w:w="91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2"/>
        <w:gridCol w:w="617"/>
      </w:tblGrid>
      <w:tr w:rsidR="00572D04" w:rsidRPr="006533BF" w14:paraId="533231B7" w14:textId="77777777" w:rsidTr="00657106">
        <w:trPr>
          <w:trHeight w:val="255"/>
        </w:trPr>
        <w:tc>
          <w:tcPr>
            <w:tcW w:w="8532" w:type="dxa"/>
            <w:shd w:val="clear" w:color="auto" w:fill="auto"/>
            <w:noWrap/>
            <w:vAlign w:val="bottom"/>
          </w:tcPr>
          <w:p w14:paraId="7D72B09B" w14:textId="5415B80A" w:rsidR="00572D04" w:rsidRPr="00D05B2E" w:rsidRDefault="00572D04" w:rsidP="00041EDB">
            <w:pPr>
              <w:rPr>
                <w:rFonts w:ascii="Arial" w:hAnsi="Arial" w:cs="Arial"/>
                <w:i/>
                <w:color w:val="C0504D" w:themeColor="accent2"/>
                <w:szCs w:val="24"/>
                <w:lang w:eastAsia="en-GB"/>
              </w:rPr>
            </w:pPr>
            <w:r w:rsidRPr="009E49E0">
              <w:rPr>
                <w:rFonts w:ascii="Arial" w:hAnsi="Arial" w:cs="Arial"/>
                <w:color w:val="000000" w:themeColor="text1"/>
                <w:szCs w:val="24"/>
                <w:lang w:eastAsia="en-GB"/>
              </w:rPr>
              <w:t>No activity – advice and information provided</w:t>
            </w:r>
            <w:r w:rsidR="00D05B2E" w:rsidRPr="009E49E0">
              <w:rPr>
                <w:rFonts w:ascii="Arial" w:hAnsi="Arial" w:cs="Arial"/>
                <w:color w:val="000000" w:themeColor="text1"/>
                <w:szCs w:val="24"/>
                <w:lang w:eastAsia="en-GB"/>
              </w:rPr>
              <w:t xml:space="preserve"> </w:t>
            </w:r>
          </w:p>
        </w:tc>
        <w:tc>
          <w:tcPr>
            <w:tcW w:w="617" w:type="dxa"/>
            <w:shd w:val="clear" w:color="auto" w:fill="auto"/>
            <w:noWrap/>
            <w:vAlign w:val="bottom"/>
          </w:tcPr>
          <w:p w14:paraId="33EE2C9C" w14:textId="77777777" w:rsidR="00572D04" w:rsidRPr="00960EAB" w:rsidRDefault="00572D0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 0</w:t>
            </w:r>
          </w:p>
        </w:tc>
      </w:tr>
      <w:tr w:rsidR="00572D04" w:rsidRPr="006533BF" w14:paraId="6FA3972E" w14:textId="77777777" w:rsidTr="00657106">
        <w:trPr>
          <w:trHeight w:val="255"/>
        </w:trPr>
        <w:tc>
          <w:tcPr>
            <w:tcW w:w="8532" w:type="dxa"/>
            <w:shd w:val="clear" w:color="auto" w:fill="auto"/>
            <w:noWrap/>
            <w:vAlign w:val="bottom"/>
          </w:tcPr>
          <w:p w14:paraId="47AA198A" w14:textId="77777777" w:rsidR="00572D04" w:rsidRPr="00960EAB" w:rsidRDefault="00572D04" w:rsidP="00657106">
            <w:pPr>
              <w:rPr>
                <w:rFonts w:ascii="Arial" w:hAnsi="Arial" w:cs="Arial"/>
                <w:szCs w:val="24"/>
                <w:lang w:eastAsia="en-GB"/>
              </w:rPr>
            </w:pPr>
            <w:r w:rsidRPr="006533BF">
              <w:rPr>
                <w:rFonts w:ascii="Arial" w:hAnsi="Arial" w:cs="Arial"/>
                <w:szCs w:val="24"/>
                <w:lang w:eastAsia="en-GB"/>
              </w:rPr>
              <w:t xml:space="preserve">Accommodation secured by </w:t>
            </w:r>
            <w:r w:rsidRPr="00960EAB">
              <w:rPr>
                <w:rFonts w:ascii="Arial" w:hAnsi="Arial" w:cs="Arial"/>
                <w:szCs w:val="24"/>
                <w:lang w:eastAsia="en-GB"/>
              </w:rPr>
              <w:t xml:space="preserve">local authority or organisation delivering housing options service </w:t>
            </w:r>
          </w:p>
        </w:tc>
        <w:tc>
          <w:tcPr>
            <w:tcW w:w="617" w:type="dxa"/>
            <w:shd w:val="clear" w:color="auto" w:fill="auto"/>
            <w:noWrap/>
            <w:vAlign w:val="bottom"/>
          </w:tcPr>
          <w:p w14:paraId="63A297BA" w14:textId="77777777" w:rsidR="00572D04" w:rsidRPr="00960EAB" w:rsidRDefault="00572D0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1</w:t>
            </w:r>
          </w:p>
        </w:tc>
      </w:tr>
      <w:tr w:rsidR="00572D04" w:rsidRPr="006533BF" w14:paraId="08E6A11A" w14:textId="77777777" w:rsidTr="00657106">
        <w:trPr>
          <w:trHeight w:val="255"/>
        </w:trPr>
        <w:tc>
          <w:tcPr>
            <w:tcW w:w="8532" w:type="dxa"/>
            <w:shd w:val="clear" w:color="auto" w:fill="auto"/>
            <w:noWrap/>
            <w:vAlign w:val="bottom"/>
          </w:tcPr>
          <w:p w14:paraId="71EBAD07" w14:textId="77777777" w:rsidR="00572D04" w:rsidRPr="00960EAB" w:rsidRDefault="00572D04" w:rsidP="00657106">
            <w:pPr>
              <w:rPr>
                <w:rFonts w:ascii="Arial" w:hAnsi="Arial" w:cs="Arial"/>
                <w:szCs w:val="24"/>
                <w:lang w:eastAsia="en-GB"/>
              </w:rPr>
            </w:pPr>
            <w:r w:rsidRPr="006533BF">
              <w:rPr>
                <w:rFonts w:ascii="Arial" w:hAnsi="Arial" w:cs="Arial"/>
                <w:szCs w:val="24"/>
                <w:lang w:eastAsia="en-GB"/>
              </w:rPr>
              <w:t>Helped to secure accommodation found by applicant</w:t>
            </w:r>
            <w:r w:rsidRPr="00960EAB">
              <w:rPr>
                <w:rFonts w:ascii="Arial" w:hAnsi="Arial" w:cs="Arial"/>
                <w:szCs w:val="24"/>
                <w:lang w:eastAsia="en-GB"/>
              </w:rPr>
              <w:t>, with financial payment</w:t>
            </w:r>
          </w:p>
        </w:tc>
        <w:tc>
          <w:tcPr>
            <w:tcW w:w="617" w:type="dxa"/>
            <w:shd w:val="clear" w:color="auto" w:fill="auto"/>
            <w:noWrap/>
            <w:vAlign w:val="bottom"/>
          </w:tcPr>
          <w:p w14:paraId="7959E657" w14:textId="77777777" w:rsidR="00572D04" w:rsidRPr="00960EAB" w:rsidRDefault="00572D0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2</w:t>
            </w:r>
          </w:p>
        </w:tc>
      </w:tr>
      <w:tr w:rsidR="00572D04" w:rsidRPr="006533BF" w14:paraId="04222DAE" w14:textId="77777777" w:rsidTr="00657106">
        <w:trPr>
          <w:trHeight w:val="559"/>
        </w:trPr>
        <w:tc>
          <w:tcPr>
            <w:tcW w:w="8532" w:type="dxa"/>
            <w:shd w:val="clear" w:color="auto" w:fill="auto"/>
            <w:noWrap/>
            <w:vAlign w:val="bottom"/>
          </w:tcPr>
          <w:p w14:paraId="12BF21EA" w14:textId="77777777" w:rsidR="00572D04" w:rsidRPr="00960EAB" w:rsidRDefault="00572D04" w:rsidP="00657106">
            <w:pPr>
              <w:rPr>
                <w:rFonts w:ascii="Arial" w:hAnsi="Arial" w:cs="Arial"/>
                <w:szCs w:val="24"/>
                <w:lang w:eastAsia="en-GB"/>
              </w:rPr>
            </w:pPr>
            <w:r w:rsidRPr="006533BF">
              <w:rPr>
                <w:rFonts w:ascii="Arial" w:hAnsi="Arial" w:cs="Arial"/>
                <w:szCs w:val="24"/>
                <w:lang w:eastAsia="en-GB"/>
              </w:rPr>
              <w:t>Helped to secure accommodation found by applicant</w:t>
            </w:r>
            <w:r w:rsidRPr="00960EAB">
              <w:rPr>
                <w:rFonts w:ascii="Arial" w:hAnsi="Arial" w:cs="Arial"/>
                <w:szCs w:val="24"/>
                <w:lang w:eastAsia="en-GB"/>
              </w:rPr>
              <w:t>, without financial payment</w:t>
            </w:r>
          </w:p>
        </w:tc>
        <w:tc>
          <w:tcPr>
            <w:tcW w:w="617" w:type="dxa"/>
            <w:shd w:val="clear" w:color="auto" w:fill="auto"/>
            <w:noWrap/>
            <w:vAlign w:val="bottom"/>
          </w:tcPr>
          <w:p w14:paraId="4984BBB7" w14:textId="77777777" w:rsidR="00572D04" w:rsidRPr="00960EAB" w:rsidRDefault="00572D0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3</w:t>
            </w:r>
          </w:p>
        </w:tc>
      </w:tr>
      <w:tr w:rsidR="00572D04" w:rsidRPr="006533BF" w14:paraId="1EAE6186" w14:textId="77777777" w:rsidTr="00657106">
        <w:trPr>
          <w:trHeight w:val="255"/>
        </w:trPr>
        <w:tc>
          <w:tcPr>
            <w:tcW w:w="8532" w:type="dxa"/>
            <w:shd w:val="clear" w:color="auto" w:fill="auto"/>
            <w:noWrap/>
            <w:vAlign w:val="bottom"/>
          </w:tcPr>
          <w:p w14:paraId="2E3F29A7" w14:textId="77777777" w:rsidR="00572D04" w:rsidRPr="00960EAB" w:rsidRDefault="00572D04" w:rsidP="00657106">
            <w:pPr>
              <w:rPr>
                <w:rFonts w:ascii="Arial" w:hAnsi="Arial" w:cs="Arial"/>
                <w:szCs w:val="24"/>
                <w:lang w:eastAsia="en-GB"/>
              </w:rPr>
            </w:pPr>
            <w:r w:rsidRPr="006533BF">
              <w:rPr>
                <w:rFonts w:ascii="Arial" w:hAnsi="Arial" w:cs="Arial"/>
                <w:szCs w:val="24"/>
                <w:lang w:eastAsia="en-GB"/>
              </w:rPr>
              <w:t>Supported housing provided</w:t>
            </w:r>
          </w:p>
        </w:tc>
        <w:tc>
          <w:tcPr>
            <w:tcW w:w="617" w:type="dxa"/>
            <w:shd w:val="clear" w:color="auto" w:fill="auto"/>
            <w:noWrap/>
            <w:vAlign w:val="bottom"/>
          </w:tcPr>
          <w:p w14:paraId="482DC369" w14:textId="77777777" w:rsidR="00572D04" w:rsidRPr="00960EAB" w:rsidRDefault="00572D0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5</w:t>
            </w:r>
          </w:p>
        </w:tc>
      </w:tr>
      <w:tr w:rsidR="00F12EA4" w:rsidRPr="006533BF" w14:paraId="5FD24D7F" w14:textId="77777777" w:rsidTr="00657106">
        <w:trPr>
          <w:trHeight w:val="255"/>
        </w:trPr>
        <w:tc>
          <w:tcPr>
            <w:tcW w:w="8532" w:type="dxa"/>
            <w:shd w:val="clear" w:color="auto" w:fill="auto"/>
            <w:noWrap/>
            <w:vAlign w:val="bottom"/>
          </w:tcPr>
          <w:p w14:paraId="22E00502" w14:textId="77777777" w:rsidR="00F12EA4" w:rsidRPr="00960EAB" w:rsidRDefault="00F12EA4" w:rsidP="00657106">
            <w:pPr>
              <w:rPr>
                <w:rFonts w:ascii="Arial" w:hAnsi="Arial" w:cs="Arial"/>
                <w:szCs w:val="24"/>
                <w:lang w:eastAsia="en-GB"/>
              </w:rPr>
            </w:pPr>
            <w:r w:rsidRPr="006533BF">
              <w:rPr>
                <w:rFonts w:ascii="Arial" w:hAnsi="Arial" w:cs="Arial"/>
                <w:szCs w:val="24"/>
                <w:lang w:eastAsia="en-GB"/>
              </w:rPr>
              <w:t>Negotiation/mediation work to secure return to family or friend</w:t>
            </w:r>
          </w:p>
        </w:tc>
        <w:tc>
          <w:tcPr>
            <w:tcW w:w="617" w:type="dxa"/>
            <w:shd w:val="clear" w:color="auto" w:fill="auto"/>
            <w:noWrap/>
            <w:vAlign w:val="bottom"/>
          </w:tcPr>
          <w:p w14:paraId="072CE177" w14:textId="77777777" w:rsidR="00F12EA4" w:rsidRPr="00960EAB" w:rsidRDefault="00F12EA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6</w:t>
            </w:r>
          </w:p>
        </w:tc>
      </w:tr>
      <w:tr w:rsidR="00F12EA4" w:rsidRPr="006533BF" w14:paraId="42ED9539" w14:textId="77777777" w:rsidTr="00657106">
        <w:trPr>
          <w:trHeight w:val="255"/>
        </w:trPr>
        <w:tc>
          <w:tcPr>
            <w:tcW w:w="8532" w:type="dxa"/>
            <w:shd w:val="clear" w:color="auto" w:fill="auto"/>
            <w:noWrap/>
            <w:vAlign w:val="bottom"/>
          </w:tcPr>
          <w:p w14:paraId="21F3F4FA" w14:textId="77777777" w:rsidR="00F12EA4" w:rsidRPr="00960EAB" w:rsidRDefault="00F12EA4" w:rsidP="00657106">
            <w:pPr>
              <w:rPr>
                <w:rFonts w:ascii="Arial" w:eastAsia="Calibri" w:hAnsi="Arial" w:cs="Arial"/>
                <w:szCs w:val="24"/>
                <w:lang w:eastAsia="en-GB"/>
              </w:rPr>
            </w:pPr>
            <w:r w:rsidRPr="006533BF">
              <w:rPr>
                <w:rFonts w:ascii="Arial" w:hAnsi="Arial" w:cs="Arial"/>
                <w:szCs w:val="24"/>
                <w:lang w:eastAsia="en-GB"/>
              </w:rPr>
              <w:t xml:space="preserve">Negotiation/mediation/advocacy work to prevent eviction/repossession </w:t>
            </w:r>
          </w:p>
        </w:tc>
        <w:tc>
          <w:tcPr>
            <w:tcW w:w="617" w:type="dxa"/>
            <w:shd w:val="clear" w:color="auto" w:fill="auto"/>
            <w:noWrap/>
            <w:vAlign w:val="bottom"/>
          </w:tcPr>
          <w:p w14:paraId="2709ED9E" w14:textId="77777777" w:rsidR="00F12EA4" w:rsidRPr="00960EAB" w:rsidRDefault="00F12EA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7</w:t>
            </w:r>
          </w:p>
        </w:tc>
      </w:tr>
      <w:tr w:rsidR="00F12EA4" w:rsidRPr="006533BF" w14:paraId="5375F6FC" w14:textId="77777777" w:rsidTr="00657106">
        <w:trPr>
          <w:trHeight w:val="255"/>
        </w:trPr>
        <w:tc>
          <w:tcPr>
            <w:tcW w:w="8532" w:type="dxa"/>
            <w:shd w:val="clear" w:color="auto" w:fill="auto"/>
            <w:noWrap/>
            <w:vAlign w:val="bottom"/>
          </w:tcPr>
          <w:p w14:paraId="2F8288D8" w14:textId="77777777" w:rsidR="00F12EA4" w:rsidRPr="00960EAB" w:rsidRDefault="00F12EA4" w:rsidP="00657106">
            <w:pPr>
              <w:rPr>
                <w:rFonts w:ascii="Arial" w:eastAsia="Calibri" w:hAnsi="Arial" w:cs="Arial"/>
                <w:szCs w:val="24"/>
                <w:lang w:eastAsia="en-GB"/>
              </w:rPr>
            </w:pPr>
            <w:r w:rsidRPr="006533BF">
              <w:rPr>
                <w:rFonts w:ascii="Arial" w:hAnsi="Arial" w:cs="Arial"/>
                <w:szCs w:val="24"/>
                <w:lang w:eastAsia="en-GB"/>
              </w:rPr>
              <w:t>Financial payments to reduce rent service charge or mortgage arrears</w:t>
            </w:r>
          </w:p>
        </w:tc>
        <w:tc>
          <w:tcPr>
            <w:tcW w:w="617" w:type="dxa"/>
            <w:shd w:val="clear" w:color="auto" w:fill="auto"/>
            <w:noWrap/>
            <w:vAlign w:val="bottom"/>
          </w:tcPr>
          <w:p w14:paraId="3DC897D7" w14:textId="77777777" w:rsidR="00F12EA4" w:rsidRPr="00960EAB" w:rsidRDefault="00F12EA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8</w:t>
            </w:r>
          </w:p>
        </w:tc>
      </w:tr>
      <w:tr w:rsidR="00F12EA4" w:rsidRPr="006533BF" w14:paraId="75FFE792" w14:textId="77777777" w:rsidTr="00657106">
        <w:trPr>
          <w:trHeight w:val="255"/>
        </w:trPr>
        <w:tc>
          <w:tcPr>
            <w:tcW w:w="8532" w:type="dxa"/>
            <w:shd w:val="clear" w:color="auto" w:fill="auto"/>
            <w:noWrap/>
            <w:vAlign w:val="bottom"/>
          </w:tcPr>
          <w:p w14:paraId="6F910041" w14:textId="77777777" w:rsidR="00F12EA4" w:rsidRPr="00960EAB" w:rsidRDefault="00F12EA4" w:rsidP="00657106">
            <w:pPr>
              <w:rPr>
                <w:rFonts w:ascii="Arial" w:eastAsia="Calibri" w:hAnsi="Arial" w:cs="Arial"/>
                <w:szCs w:val="24"/>
                <w:lang w:eastAsia="en-GB"/>
              </w:rPr>
            </w:pPr>
            <w:r w:rsidRPr="006533BF">
              <w:rPr>
                <w:rFonts w:ascii="Arial" w:hAnsi="Arial" w:cs="Arial"/>
                <w:szCs w:val="24"/>
                <w:lang w:eastAsia="en-GB"/>
              </w:rPr>
              <w:t xml:space="preserve">Discretionary Housing Payment to reduce shortfall </w:t>
            </w:r>
          </w:p>
        </w:tc>
        <w:tc>
          <w:tcPr>
            <w:tcW w:w="617" w:type="dxa"/>
            <w:shd w:val="clear" w:color="auto" w:fill="auto"/>
            <w:noWrap/>
            <w:vAlign w:val="bottom"/>
          </w:tcPr>
          <w:p w14:paraId="28C3AE3B" w14:textId="77777777" w:rsidR="00F12EA4" w:rsidRPr="00960EAB" w:rsidRDefault="00F12EA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9</w:t>
            </w:r>
          </w:p>
        </w:tc>
      </w:tr>
      <w:tr w:rsidR="00F12EA4" w:rsidRPr="006533BF" w14:paraId="04C47099" w14:textId="77777777" w:rsidTr="00657106">
        <w:trPr>
          <w:trHeight w:val="255"/>
        </w:trPr>
        <w:tc>
          <w:tcPr>
            <w:tcW w:w="8532" w:type="dxa"/>
            <w:shd w:val="clear" w:color="auto" w:fill="auto"/>
            <w:noWrap/>
            <w:vAlign w:val="bottom"/>
          </w:tcPr>
          <w:p w14:paraId="7563B995" w14:textId="77777777" w:rsidR="00F12EA4" w:rsidRPr="00960EAB" w:rsidRDefault="00F12EA4" w:rsidP="00657106">
            <w:pPr>
              <w:rPr>
                <w:rFonts w:ascii="Arial" w:eastAsia="Calibri" w:hAnsi="Arial" w:cs="Arial"/>
                <w:szCs w:val="24"/>
                <w:lang w:eastAsia="en-GB"/>
              </w:rPr>
            </w:pPr>
            <w:r w:rsidRPr="006533BF">
              <w:rPr>
                <w:rFonts w:ascii="Arial" w:hAnsi="Arial" w:cs="Arial"/>
                <w:szCs w:val="24"/>
                <w:lang w:eastAsia="en-GB"/>
              </w:rPr>
              <w:t>Financial payments used for other purposes (not arrears</w:t>
            </w:r>
            <w:r w:rsidRPr="00960EAB">
              <w:rPr>
                <w:rFonts w:ascii="Arial" w:hAnsi="Arial" w:cs="Arial"/>
                <w:szCs w:val="24"/>
                <w:lang w:eastAsia="en-GB"/>
              </w:rPr>
              <w:t xml:space="preserve"> or to secure new accommodation)</w:t>
            </w:r>
          </w:p>
        </w:tc>
        <w:tc>
          <w:tcPr>
            <w:tcW w:w="617" w:type="dxa"/>
            <w:shd w:val="clear" w:color="auto" w:fill="auto"/>
            <w:noWrap/>
            <w:vAlign w:val="bottom"/>
          </w:tcPr>
          <w:p w14:paraId="0DD3788D" w14:textId="77777777" w:rsidR="00F12EA4" w:rsidRPr="00960EAB" w:rsidRDefault="00F12EA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10</w:t>
            </w:r>
          </w:p>
        </w:tc>
      </w:tr>
      <w:tr w:rsidR="00F12EA4" w:rsidRPr="006533BF" w14:paraId="09F87DB8" w14:textId="77777777" w:rsidTr="00657106">
        <w:trPr>
          <w:trHeight w:val="255"/>
        </w:trPr>
        <w:tc>
          <w:tcPr>
            <w:tcW w:w="8532" w:type="dxa"/>
            <w:shd w:val="clear" w:color="auto" w:fill="auto"/>
            <w:noWrap/>
            <w:vAlign w:val="bottom"/>
          </w:tcPr>
          <w:p w14:paraId="7F2059F9" w14:textId="77777777" w:rsidR="00F12EA4" w:rsidRPr="00960EAB" w:rsidRDefault="00F12EA4" w:rsidP="00657106">
            <w:pPr>
              <w:rPr>
                <w:rFonts w:ascii="Arial" w:eastAsia="Calibri" w:hAnsi="Arial" w:cs="Arial"/>
                <w:szCs w:val="24"/>
                <w:lang w:eastAsia="en-GB"/>
              </w:rPr>
            </w:pPr>
            <w:r w:rsidRPr="006533BF">
              <w:rPr>
                <w:rFonts w:ascii="Arial" w:hAnsi="Arial" w:cs="Arial"/>
                <w:szCs w:val="24"/>
                <w:lang w:eastAsia="en-GB"/>
              </w:rPr>
              <w:t>Housing related support to sustain accommodation</w:t>
            </w:r>
          </w:p>
        </w:tc>
        <w:tc>
          <w:tcPr>
            <w:tcW w:w="617" w:type="dxa"/>
            <w:shd w:val="clear" w:color="auto" w:fill="auto"/>
            <w:noWrap/>
            <w:vAlign w:val="bottom"/>
          </w:tcPr>
          <w:p w14:paraId="17288EBC" w14:textId="77777777" w:rsidR="00F12EA4" w:rsidRPr="00960EAB" w:rsidRDefault="00F12EA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11</w:t>
            </w:r>
          </w:p>
        </w:tc>
      </w:tr>
      <w:tr w:rsidR="00F12EA4" w:rsidRPr="006533BF" w14:paraId="5BD56DF6" w14:textId="77777777" w:rsidTr="00657106">
        <w:trPr>
          <w:trHeight w:val="255"/>
        </w:trPr>
        <w:tc>
          <w:tcPr>
            <w:tcW w:w="8532" w:type="dxa"/>
            <w:shd w:val="clear" w:color="auto" w:fill="auto"/>
            <w:noWrap/>
            <w:vAlign w:val="bottom"/>
          </w:tcPr>
          <w:p w14:paraId="1CFBB0E5" w14:textId="77777777" w:rsidR="00F12EA4" w:rsidRPr="00960EAB" w:rsidRDefault="00F12EA4" w:rsidP="00657106">
            <w:pPr>
              <w:rPr>
                <w:rFonts w:ascii="Arial" w:hAnsi="Arial" w:cs="Arial"/>
                <w:szCs w:val="24"/>
                <w:lang w:eastAsia="en-GB"/>
              </w:rPr>
            </w:pPr>
            <w:r w:rsidRPr="006533BF">
              <w:rPr>
                <w:rFonts w:ascii="Arial" w:hAnsi="Arial" w:cs="Arial"/>
                <w:szCs w:val="24"/>
                <w:lang w:eastAsia="en-GB"/>
              </w:rPr>
              <w:t>Debt advice</w:t>
            </w:r>
          </w:p>
        </w:tc>
        <w:tc>
          <w:tcPr>
            <w:tcW w:w="617" w:type="dxa"/>
            <w:shd w:val="clear" w:color="auto" w:fill="auto"/>
            <w:noWrap/>
            <w:vAlign w:val="bottom"/>
          </w:tcPr>
          <w:p w14:paraId="7EBE0BBE" w14:textId="77777777" w:rsidR="00F12EA4" w:rsidRPr="00960EAB" w:rsidRDefault="00F12EA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12</w:t>
            </w:r>
          </w:p>
        </w:tc>
      </w:tr>
      <w:tr w:rsidR="00F12EA4" w:rsidRPr="006533BF" w14:paraId="4FC9CCBC" w14:textId="77777777" w:rsidTr="00657106">
        <w:trPr>
          <w:trHeight w:val="255"/>
        </w:trPr>
        <w:tc>
          <w:tcPr>
            <w:tcW w:w="8532" w:type="dxa"/>
            <w:shd w:val="clear" w:color="auto" w:fill="auto"/>
            <w:noWrap/>
            <w:vAlign w:val="bottom"/>
          </w:tcPr>
          <w:p w14:paraId="25E84C9D" w14:textId="77777777" w:rsidR="00F12EA4" w:rsidRPr="00960EAB" w:rsidRDefault="00F12EA4" w:rsidP="00657106">
            <w:pPr>
              <w:rPr>
                <w:rFonts w:ascii="Arial" w:eastAsia="Calibri" w:hAnsi="Arial" w:cs="Arial"/>
                <w:szCs w:val="24"/>
                <w:lang w:eastAsia="en-GB"/>
              </w:rPr>
            </w:pPr>
            <w:r w:rsidRPr="006533BF">
              <w:rPr>
                <w:rFonts w:ascii="Arial" w:eastAsia="Calibri" w:hAnsi="Arial" w:cs="Arial"/>
                <w:szCs w:val="24"/>
                <w:lang w:eastAsia="en-GB"/>
              </w:rPr>
              <w:t>Resolved benefit problems</w:t>
            </w:r>
          </w:p>
        </w:tc>
        <w:tc>
          <w:tcPr>
            <w:tcW w:w="617" w:type="dxa"/>
            <w:shd w:val="clear" w:color="auto" w:fill="auto"/>
            <w:noWrap/>
            <w:vAlign w:val="bottom"/>
          </w:tcPr>
          <w:p w14:paraId="5BCFD922" w14:textId="77777777" w:rsidR="00F12EA4" w:rsidRPr="00960EAB" w:rsidRDefault="00F12EA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13</w:t>
            </w:r>
          </w:p>
        </w:tc>
      </w:tr>
      <w:tr w:rsidR="00F12EA4" w:rsidRPr="006533BF" w14:paraId="762E968F" w14:textId="77777777" w:rsidTr="00657106">
        <w:trPr>
          <w:trHeight w:val="255"/>
        </w:trPr>
        <w:tc>
          <w:tcPr>
            <w:tcW w:w="8532" w:type="dxa"/>
            <w:shd w:val="clear" w:color="auto" w:fill="auto"/>
            <w:noWrap/>
            <w:vAlign w:val="bottom"/>
          </w:tcPr>
          <w:p w14:paraId="0BC02AE8" w14:textId="77777777" w:rsidR="00F12EA4" w:rsidRPr="00960EAB" w:rsidRDefault="00F12EA4" w:rsidP="00657106">
            <w:pPr>
              <w:rPr>
                <w:rFonts w:ascii="Arial" w:eastAsia="Calibri" w:hAnsi="Arial" w:cs="Arial"/>
                <w:szCs w:val="24"/>
                <w:lang w:eastAsia="en-GB"/>
              </w:rPr>
            </w:pPr>
            <w:r w:rsidRPr="006533BF">
              <w:rPr>
                <w:rFonts w:ascii="Arial" w:hAnsi="Arial" w:cs="Arial"/>
                <w:szCs w:val="24"/>
                <w:lang w:eastAsia="en-GB"/>
              </w:rPr>
              <w:t xml:space="preserve">Sanctuary </w:t>
            </w:r>
            <w:r w:rsidRPr="00960EAB">
              <w:rPr>
                <w:rFonts w:ascii="Arial" w:hAnsi="Arial" w:cs="Arial"/>
                <w:szCs w:val="24"/>
                <w:lang w:eastAsia="en-GB"/>
              </w:rPr>
              <w:t>or other security measures to home</w:t>
            </w:r>
          </w:p>
        </w:tc>
        <w:tc>
          <w:tcPr>
            <w:tcW w:w="617" w:type="dxa"/>
            <w:shd w:val="clear" w:color="auto" w:fill="auto"/>
            <w:noWrap/>
            <w:vAlign w:val="bottom"/>
          </w:tcPr>
          <w:p w14:paraId="663ABB41" w14:textId="77777777" w:rsidR="00F12EA4" w:rsidRPr="00960EAB" w:rsidRDefault="00F12EA4" w:rsidP="00F12EA4">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14</w:t>
            </w:r>
          </w:p>
        </w:tc>
      </w:tr>
    </w:tbl>
    <w:p w14:paraId="090B7574" w14:textId="77777777" w:rsidR="009D64FD" w:rsidRDefault="009D64FD">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14:paraId="04D6B769" w14:textId="1B759615" w:rsidR="00572D04" w:rsidRPr="00960EAB" w:rsidRDefault="00572D04" w:rsidP="00C2727A">
      <w:pPr>
        <w:pStyle w:val="Heading2"/>
        <w:numPr>
          <w:ilvl w:val="1"/>
          <w:numId w:val="2"/>
        </w:numPr>
        <w:rPr>
          <w:rFonts w:ascii="Arial" w:hAnsi="Arial" w:cs="Arial"/>
          <w:b/>
          <w:szCs w:val="24"/>
        </w:rPr>
      </w:pPr>
      <w:bookmarkStart w:id="73" w:name="_Toc504490076"/>
      <w:r w:rsidRPr="00960EAB">
        <w:rPr>
          <w:rFonts w:ascii="Arial" w:hAnsi="Arial" w:cs="Arial"/>
          <w:b/>
          <w:szCs w:val="24"/>
        </w:rPr>
        <w:t>Engaged with support needs</w:t>
      </w:r>
      <w:bookmarkEnd w:id="73"/>
    </w:p>
    <w:p w14:paraId="3C46E97F" w14:textId="77777777" w:rsidR="00572D04" w:rsidRPr="00960EAB" w:rsidRDefault="00572D04" w:rsidP="00572D04">
      <w:pPr>
        <w:rPr>
          <w:rFonts w:ascii="Arial" w:hAnsi="Arial" w:cs="Arial"/>
          <w:b/>
          <w:szCs w:val="24"/>
        </w:rPr>
      </w:pPr>
    </w:p>
    <w:p w14:paraId="07788961" w14:textId="77777777" w:rsidR="00572D04" w:rsidRPr="00960EAB" w:rsidRDefault="00572D04" w:rsidP="00572D04">
      <w:pPr>
        <w:rPr>
          <w:rFonts w:ascii="Arial" w:hAnsi="Arial" w:cs="Arial"/>
          <w:b/>
          <w:szCs w:val="24"/>
        </w:rPr>
      </w:pPr>
    </w:p>
    <w:p w14:paraId="363AF25B" w14:textId="77777777"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SUPPORT_PR</w:t>
      </w:r>
    </w:p>
    <w:p w14:paraId="0E7055AB" w14:textId="77777777"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PREVENT</w:t>
      </w:r>
    </w:p>
    <w:p w14:paraId="069334FA" w14:textId="77777777" w:rsidR="00572D04" w:rsidRPr="00960EAB" w:rsidRDefault="00572D04" w:rsidP="00572D04">
      <w:pPr>
        <w:rPr>
          <w:rFonts w:ascii="Arial" w:hAnsi="Arial" w:cs="Arial"/>
          <w:szCs w:val="24"/>
        </w:rPr>
      </w:pPr>
    </w:p>
    <w:p w14:paraId="5864029B" w14:textId="77777777" w:rsidR="00572D04" w:rsidRPr="00960EAB" w:rsidRDefault="00572D04" w:rsidP="00572D04">
      <w:pPr>
        <w:rPr>
          <w:rFonts w:ascii="Arial" w:hAnsi="Arial" w:cs="Arial"/>
          <w:b/>
          <w:szCs w:val="24"/>
        </w:rPr>
      </w:pPr>
      <w:r w:rsidRPr="00960EAB">
        <w:rPr>
          <w:rFonts w:ascii="Arial" w:hAnsi="Arial" w:cs="Arial"/>
          <w:b/>
          <w:szCs w:val="24"/>
        </w:rPr>
        <w:t>Description</w:t>
      </w:r>
    </w:p>
    <w:p w14:paraId="0FC4DF76" w14:textId="77777777" w:rsidR="00572D04" w:rsidRPr="00960EAB" w:rsidRDefault="00572D04" w:rsidP="00572D04">
      <w:pPr>
        <w:rPr>
          <w:rFonts w:ascii="Arial" w:hAnsi="Arial" w:cs="Arial"/>
          <w:szCs w:val="24"/>
        </w:rPr>
      </w:pPr>
      <w:r w:rsidRPr="00960EAB">
        <w:rPr>
          <w:rFonts w:ascii="Arial" w:hAnsi="Arial" w:cs="Arial"/>
          <w:szCs w:val="24"/>
        </w:rPr>
        <w:t xml:space="preserve">Whether the household were engaged with help for their support needs before the Prevention Duty ended. </w:t>
      </w:r>
    </w:p>
    <w:p w14:paraId="0EBD5B9B" w14:textId="77777777" w:rsidR="00572D04" w:rsidRPr="00960EAB" w:rsidRDefault="00572D04" w:rsidP="00572D04">
      <w:pPr>
        <w:rPr>
          <w:rFonts w:ascii="Arial" w:hAnsi="Arial" w:cs="Arial"/>
          <w:szCs w:val="24"/>
        </w:rPr>
      </w:pPr>
    </w:p>
    <w:p w14:paraId="11700375" w14:textId="77777777" w:rsidR="00572D04" w:rsidRPr="00960EAB" w:rsidRDefault="00572D04" w:rsidP="00572D04">
      <w:pPr>
        <w:rPr>
          <w:rFonts w:ascii="Arial" w:hAnsi="Arial" w:cs="Arial"/>
          <w:b/>
          <w:szCs w:val="24"/>
        </w:rPr>
      </w:pPr>
      <w:r w:rsidRPr="00960EAB">
        <w:rPr>
          <w:rFonts w:ascii="Arial" w:hAnsi="Arial" w:cs="Arial"/>
          <w:b/>
          <w:szCs w:val="24"/>
        </w:rPr>
        <w:t>Format</w:t>
      </w:r>
    </w:p>
    <w:p w14:paraId="1141512F" w14:textId="77777777" w:rsidR="00572D04" w:rsidRPr="00960EAB" w:rsidRDefault="00572D04" w:rsidP="00572D04">
      <w:pPr>
        <w:rPr>
          <w:rFonts w:ascii="Arial" w:hAnsi="Arial" w:cs="Arial"/>
          <w:szCs w:val="24"/>
        </w:rPr>
      </w:pPr>
      <w:proofErr w:type="gramStart"/>
      <w:r w:rsidRPr="00960EAB">
        <w:rPr>
          <w:rFonts w:ascii="Arial" w:hAnsi="Arial" w:cs="Arial"/>
          <w:szCs w:val="24"/>
        </w:rPr>
        <w:t>Numeric.</w:t>
      </w:r>
      <w:proofErr w:type="gramEnd"/>
    </w:p>
    <w:p w14:paraId="11D43BF6" w14:textId="77777777" w:rsidR="00572D04" w:rsidRPr="00960EAB" w:rsidRDefault="00572D04" w:rsidP="00572D04">
      <w:pPr>
        <w:rPr>
          <w:rFonts w:ascii="Arial" w:hAnsi="Arial" w:cs="Arial"/>
          <w:szCs w:val="24"/>
        </w:rPr>
      </w:pPr>
    </w:p>
    <w:p w14:paraId="160D1593" w14:textId="77777777" w:rsidR="00977070" w:rsidRPr="00960EAB" w:rsidRDefault="00977070" w:rsidP="00977070">
      <w:pPr>
        <w:rPr>
          <w:rFonts w:ascii="Arial" w:hAnsi="Arial" w:cs="Arial"/>
          <w:b/>
          <w:szCs w:val="24"/>
        </w:rPr>
      </w:pPr>
      <w:r w:rsidRPr="00960EAB">
        <w:rPr>
          <w:rFonts w:ascii="Arial" w:hAnsi="Arial" w:cs="Arial"/>
          <w:b/>
          <w:szCs w:val="24"/>
        </w:rPr>
        <w:t xml:space="preserve">Field Mandatory </w:t>
      </w:r>
    </w:p>
    <w:p w14:paraId="0F016DA4" w14:textId="77777777" w:rsidR="00C40301" w:rsidRPr="00C40301" w:rsidRDefault="00C40301" w:rsidP="00C40301">
      <w:pPr>
        <w:rPr>
          <w:rFonts w:ascii="Arial" w:hAnsi="Arial" w:cs="Arial"/>
          <w:b/>
          <w:szCs w:val="24"/>
        </w:rPr>
      </w:pPr>
      <w:r w:rsidRPr="00C40301">
        <w:rPr>
          <w:rFonts w:ascii="Arial" w:hAnsi="Arial" w:cs="Arial"/>
          <w:b/>
          <w:szCs w:val="24"/>
        </w:rPr>
        <w:t>New Act cases</w:t>
      </w:r>
    </w:p>
    <w:p w14:paraId="44D7D9C3" w14:textId="77777777" w:rsidR="00C40301" w:rsidRPr="00960EAB" w:rsidRDefault="00C40301" w:rsidP="00C40301">
      <w:pPr>
        <w:rPr>
          <w:rFonts w:ascii="Arial" w:hAnsi="Arial" w:cs="Arial"/>
          <w:szCs w:val="24"/>
        </w:rPr>
      </w:pPr>
      <w:r w:rsidRPr="00960EAB">
        <w:rPr>
          <w:rFonts w:ascii="Arial" w:hAnsi="Arial" w:cs="Arial"/>
          <w:szCs w:val="24"/>
        </w:rPr>
        <w:t>Expect completion</w:t>
      </w:r>
      <w:r>
        <w:rPr>
          <w:rFonts w:ascii="Arial" w:hAnsi="Arial" w:cs="Arial"/>
          <w:szCs w:val="24"/>
        </w:rPr>
        <w:t xml:space="preserve"> if 1.6 ASSESS1=0, 1.</w:t>
      </w:r>
      <w:r w:rsidRPr="00960EAB">
        <w:rPr>
          <w:rFonts w:ascii="Arial" w:hAnsi="Arial" w:cs="Arial"/>
          <w:szCs w:val="24"/>
        </w:rPr>
        <w:t xml:space="preserve"> </w:t>
      </w:r>
    </w:p>
    <w:p w14:paraId="27C9D59F" w14:textId="77777777" w:rsidR="00C40301" w:rsidRDefault="00C40301" w:rsidP="00C40301">
      <w:pPr>
        <w:rPr>
          <w:rFonts w:ascii="Arial" w:hAnsi="Arial" w:cs="Arial"/>
          <w:szCs w:val="24"/>
        </w:rPr>
      </w:pPr>
      <w:r w:rsidRPr="00960EAB">
        <w:rPr>
          <w:rFonts w:ascii="Arial" w:hAnsi="Arial" w:cs="Arial"/>
          <w:szCs w:val="24"/>
        </w:rPr>
        <w:t xml:space="preserve">Blank if </w:t>
      </w:r>
      <w:r>
        <w:rPr>
          <w:rFonts w:ascii="Arial" w:hAnsi="Arial" w:cs="Arial"/>
          <w:szCs w:val="24"/>
        </w:rPr>
        <w:t>1.6 ASSESS1</w:t>
      </w:r>
      <w:r w:rsidRPr="00960EAB">
        <w:rPr>
          <w:rFonts w:ascii="Arial" w:hAnsi="Arial" w:cs="Arial"/>
          <w:szCs w:val="24"/>
        </w:rPr>
        <w:t>=2</w:t>
      </w:r>
      <w:r w:rsidR="00F12EA4">
        <w:rPr>
          <w:rFonts w:ascii="Arial" w:hAnsi="Arial" w:cs="Arial"/>
          <w:szCs w:val="24"/>
        </w:rPr>
        <w:t>, 3</w:t>
      </w:r>
      <w:r>
        <w:rPr>
          <w:rFonts w:ascii="Arial" w:hAnsi="Arial" w:cs="Arial"/>
          <w:szCs w:val="24"/>
        </w:rPr>
        <w:t>.</w:t>
      </w:r>
    </w:p>
    <w:p w14:paraId="05150F0E" w14:textId="77777777" w:rsidR="00F12EA4" w:rsidRPr="00960EAB" w:rsidRDefault="00F12EA4" w:rsidP="00F12EA4">
      <w:pPr>
        <w:rPr>
          <w:rFonts w:ascii="Arial" w:hAnsi="Arial" w:cs="Arial"/>
          <w:szCs w:val="24"/>
        </w:rPr>
      </w:pPr>
      <w:r>
        <w:rPr>
          <w:rFonts w:ascii="Arial" w:hAnsi="Arial" w:cs="Arial"/>
          <w:szCs w:val="24"/>
        </w:rPr>
        <w:t>Submitted when</w:t>
      </w:r>
      <w:r w:rsidRPr="00960EAB">
        <w:rPr>
          <w:rFonts w:ascii="Arial" w:hAnsi="Arial" w:cs="Arial"/>
          <w:szCs w:val="24"/>
        </w:rPr>
        <w:t xml:space="preserve"> </w:t>
      </w:r>
      <w:r>
        <w:rPr>
          <w:rFonts w:ascii="Arial" w:hAnsi="Arial" w:cs="Arial"/>
          <w:szCs w:val="24"/>
        </w:rPr>
        <w:t xml:space="preserve">4.5 </w:t>
      </w:r>
      <w:r w:rsidRPr="00960EAB">
        <w:rPr>
          <w:rFonts w:ascii="Arial" w:hAnsi="Arial" w:cs="Arial"/>
          <w:szCs w:val="24"/>
        </w:rPr>
        <w:t>PD_END_DATE completed.</w:t>
      </w:r>
    </w:p>
    <w:p w14:paraId="13EF3AD8" w14:textId="77777777" w:rsidR="00C40301" w:rsidRPr="00960EAB" w:rsidRDefault="00C40301" w:rsidP="00C40301">
      <w:pPr>
        <w:rPr>
          <w:rFonts w:ascii="Arial" w:hAnsi="Arial" w:cs="Arial"/>
          <w:szCs w:val="24"/>
        </w:rPr>
      </w:pPr>
    </w:p>
    <w:p w14:paraId="5BB13121" w14:textId="77777777" w:rsidR="003C4626" w:rsidRDefault="003C4626" w:rsidP="003C4626">
      <w:pPr>
        <w:rPr>
          <w:rFonts w:ascii="Arial" w:hAnsi="Arial" w:cs="Arial"/>
          <w:b/>
          <w:szCs w:val="24"/>
        </w:rPr>
      </w:pPr>
      <w:r>
        <w:rPr>
          <w:rFonts w:ascii="Arial" w:hAnsi="Arial" w:cs="Arial"/>
          <w:b/>
          <w:szCs w:val="24"/>
        </w:rPr>
        <w:t>Legacy cases</w:t>
      </w:r>
    </w:p>
    <w:p w14:paraId="37B6B5D3" w14:textId="77777777" w:rsidR="00F6667D" w:rsidRPr="00960EAB" w:rsidRDefault="00F6667D" w:rsidP="00F6667D">
      <w:pPr>
        <w:rPr>
          <w:rFonts w:ascii="Arial" w:hAnsi="Arial" w:cs="Arial"/>
          <w:szCs w:val="24"/>
        </w:rPr>
      </w:pPr>
      <w:r>
        <w:rPr>
          <w:rFonts w:ascii="Arial" w:hAnsi="Arial" w:cs="Arial"/>
          <w:szCs w:val="24"/>
        </w:rPr>
        <w:t>Can complete if 1.6 ASSESS1=5.</w:t>
      </w:r>
    </w:p>
    <w:p w14:paraId="776A3CA3" w14:textId="77777777" w:rsidR="00F6667D" w:rsidRDefault="00F6667D" w:rsidP="00F6667D">
      <w:pPr>
        <w:rPr>
          <w:rFonts w:ascii="Arial" w:hAnsi="Arial" w:cs="Arial"/>
          <w:szCs w:val="24"/>
        </w:rPr>
      </w:pPr>
      <w:r w:rsidRPr="00960EAB">
        <w:rPr>
          <w:rFonts w:ascii="Arial" w:hAnsi="Arial" w:cs="Arial"/>
          <w:szCs w:val="24"/>
        </w:rPr>
        <w:t xml:space="preserve">Blank if </w:t>
      </w:r>
      <w:r>
        <w:rPr>
          <w:rFonts w:ascii="Arial" w:hAnsi="Arial" w:cs="Arial"/>
          <w:szCs w:val="24"/>
        </w:rPr>
        <w:t>1.6 ASSESS1</w:t>
      </w:r>
      <w:r w:rsidRPr="00960EAB">
        <w:rPr>
          <w:rFonts w:ascii="Arial" w:hAnsi="Arial" w:cs="Arial"/>
          <w:szCs w:val="24"/>
        </w:rPr>
        <w:t>=</w:t>
      </w:r>
      <w:r>
        <w:rPr>
          <w:rFonts w:ascii="Arial" w:hAnsi="Arial" w:cs="Arial"/>
          <w:szCs w:val="24"/>
        </w:rPr>
        <w:t>4</w:t>
      </w:r>
      <w:r w:rsidRPr="00960EAB">
        <w:rPr>
          <w:rFonts w:ascii="Arial" w:hAnsi="Arial" w:cs="Arial"/>
          <w:szCs w:val="24"/>
        </w:rPr>
        <w:t>.</w:t>
      </w:r>
    </w:p>
    <w:p w14:paraId="41A52304" w14:textId="77777777" w:rsidR="00522FFE" w:rsidRDefault="00F6667D" w:rsidP="003C4626">
      <w:pPr>
        <w:rPr>
          <w:rFonts w:ascii="Arial" w:hAnsi="Arial" w:cs="Arial"/>
          <w:szCs w:val="24"/>
        </w:rPr>
      </w:pPr>
      <w:r>
        <w:rPr>
          <w:rFonts w:ascii="Arial" w:hAnsi="Arial" w:cs="Arial"/>
          <w:szCs w:val="24"/>
        </w:rPr>
        <w:t>Default value of 2.</w:t>
      </w:r>
    </w:p>
    <w:p w14:paraId="773D1635" w14:textId="77777777" w:rsidR="00066038" w:rsidRPr="00960EAB" w:rsidRDefault="00066038" w:rsidP="00066038">
      <w:pPr>
        <w:rPr>
          <w:rFonts w:ascii="Arial" w:hAnsi="Arial" w:cs="Arial"/>
          <w:szCs w:val="24"/>
        </w:rPr>
      </w:pPr>
      <w:r>
        <w:rPr>
          <w:rFonts w:ascii="Arial" w:hAnsi="Arial" w:cs="Arial"/>
          <w:szCs w:val="24"/>
        </w:rPr>
        <w:t>Submitted when</w:t>
      </w:r>
      <w:r w:rsidRPr="00960EAB">
        <w:rPr>
          <w:rFonts w:ascii="Arial" w:hAnsi="Arial" w:cs="Arial"/>
          <w:szCs w:val="24"/>
        </w:rPr>
        <w:t xml:space="preserve"> </w:t>
      </w:r>
      <w:r>
        <w:rPr>
          <w:rFonts w:ascii="Arial" w:hAnsi="Arial" w:cs="Arial"/>
          <w:szCs w:val="24"/>
        </w:rPr>
        <w:t xml:space="preserve">4.5 </w:t>
      </w:r>
      <w:r w:rsidRPr="00960EAB">
        <w:rPr>
          <w:rFonts w:ascii="Arial" w:hAnsi="Arial" w:cs="Arial"/>
          <w:szCs w:val="24"/>
        </w:rPr>
        <w:t>PD_END_DATE completed.</w:t>
      </w:r>
    </w:p>
    <w:p w14:paraId="7D89F393" w14:textId="77777777" w:rsidR="00066038" w:rsidRDefault="00066038" w:rsidP="003C4626">
      <w:pPr>
        <w:rPr>
          <w:rFonts w:ascii="Arial" w:hAnsi="Arial" w:cs="Arial"/>
          <w:szCs w:val="24"/>
        </w:rPr>
      </w:pPr>
    </w:p>
    <w:p w14:paraId="78563FB0" w14:textId="77777777" w:rsidR="00572D04" w:rsidRPr="00960EAB" w:rsidRDefault="00572D04" w:rsidP="00572D04">
      <w:pPr>
        <w:rPr>
          <w:rFonts w:ascii="Arial" w:hAnsi="Arial" w:cs="Arial"/>
          <w:b/>
          <w:szCs w:val="24"/>
        </w:rPr>
      </w:pPr>
      <w:r w:rsidRPr="00960EAB">
        <w:rPr>
          <w:rFonts w:ascii="Arial" w:hAnsi="Arial" w:cs="Arial"/>
          <w:b/>
          <w:szCs w:val="24"/>
        </w:rPr>
        <w:t>Responses</w:t>
      </w:r>
    </w:p>
    <w:p w14:paraId="1FD62FD0" w14:textId="77777777" w:rsidR="00572D04" w:rsidRDefault="00572D04" w:rsidP="00572D04">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483"/>
      </w:tblGrid>
      <w:tr w:rsidR="008E3A06" w:rsidRPr="006533BF" w14:paraId="7BDA40E0" w14:textId="77777777" w:rsidTr="00A410A1">
        <w:tc>
          <w:tcPr>
            <w:tcW w:w="2240" w:type="dxa"/>
            <w:shd w:val="clear" w:color="auto" w:fill="auto"/>
          </w:tcPr>
          <w:p w14:paraId="76F4EF30" w14:textId="77777777" w:rsidR="008E3A06" w:rsidRPr="00960EAB" w:rsidRDefault="008E3A06" w:rsidP="00A410A1">
            <w:pPr>
              <w:rPr>
                <w:rFonts w:ascii="Arial" w:hAnsi="Arial" w:cs="Arial"/>
                <w:szCs w:val="24"/>
              </w:rPr>
            </w:pPr>
            <w:r w:rsidRPr="00960EAB">
              <w:rPr>
                <w:rFonts w:ascii="Arial" w:hAnsi="Arial" w:cs="Arial"/>
                <w:szCs w:val="24"/>
              </w:rPr>
              <w:t>No</w:t>
            </w:r>
          </w:p>
        </w:tc>
        <w:tc>
          <w:tcPr>
            <w:tcW w:w="483" w:type="dxa"/>
            <w:shd w:val="clear" w:color="auto" w:fill="auto"/>
          </w:tcPr>
          <w:p w14:paraId="2D890038" w14:textId="77777777" w:rsidR="008E3A06" w:rsidRPr="00960EAB" w:rsidRDefault="008E3A06" w:rsidP="00A410A1">
            <w:pPr>
              <w:rPr>
                <w:rFonts w:ascii="Arial" w:hAnsi="Arial" w:cs="Arial"/>
                <w:szCs w:val="24"/>
              </w:rPr>
            </w:pPr>
            <w:r w:rsidRPr="00960EAB">
              <w:rPr>
                <w:rFonts w:ascii="Arial" w:hAnsi="Arial" w:cs="Arial"/>
                <w:szCs w:val="24"/>
              </w:rPr>
              <w:t>0</w:t>
            </w:r>
          </w:p>
        </w:tc>
      </w:tr>
      <w:tr w:rsidR="008E3A06" w:rsidRPr="006533BF" w14:paraId="2D8331A3" w14:textId="77777777" w:rsidTr="00A410A1">
        <w:tc>
          <w:tcPr>
            <w:tcW w:w="2240" w:type="dxa"/>
            <w:shd w:val="clear" w:color="auto" w:fill="auto"/>
          </w:tcPr>
          <w:p w14:paraId="7EF7DE16" w14:textId="77777777" w:rsidR="008E3A06" w:rsidRPr="00960EAB" w:rsidRDefault="008E3A06" w:rsidP="00A410A1">
            <w:pPr>
              <w:rPr>
                <w:rFonts w:ascii="Arial" w:hAnsi="Arial" w:cs="Arial"/>
                <w:szCs w:val="24"/>
              </w:rPr>
            </w:pPr>
            <w:r w:rsidRPr="006533BF">
              <w:rPr>
                <w:rFonts w:ascii="Arial" w:hAnsi="Arial" w:cs="Arial"/>
                <w:szCs w:val="24"/>
              </w:rPr>
              <w:t xml:space="preserve">Yes </w:t>
            </w:r>
          </w:p>
        </w:tc>
        <w:tc>
          <w:tcPr>
            <w:tcW w:w="483" w:type="dxa"/>
            <w:shd w:val="clear" w:color="auto" w:fill="auto"/>
          </w:tcPr>
          <w:p w14:paraId="060FF6FE" w14:textId="77777777" w:rsidR="008E3A06" w:rsidRPr="00960EAB" w:rsidRDefault="008E3A06" w:rsidP="00A410A1">
            <w:pPr>
              <w:rPr>
                <w:rFonts w:ascii="Arial" w:hAnsi="Arial" w:cs="Arial"/>
                <w:szCs w:val="24"/>
              </w:rPr>
            </w:pPr>
            <w:r w:rsidRPr="00960EAB">
              <w:rPr>
                <w:rFonts w:ascii="Arial" w:hAnsi="Arial" w:cs="Arial"/>
                <w:szCs w:val="24"/>
              </w:rPr>
              <w:t>1</w:t>
            </w:r>
          </w:p>
        </w:tc>
      </w:tr>
      <w:tr w:rsidR="008E3A06" w:rsidRPr="006533BF" w14:paraId="388D4F56" w14:textId="77777777" w:rsidTr="00A410A1">
        <w:tc>
          <w:tcPr>
            <w:tcW w:w="2240" w:type="dxa"/>
            <w:shd w:val="clear" w:color="auto" w:fill="auto"/>
          </w:tcPr>
          <w:p w14:paraId="1D13F902" w14:textId="77777777" w:rsidR="008E3A06" w:rsidRPr="006533BF" w:rsidRDefault="008E3A06" w:rsidP="00A410A1">
            <w:pPr>
              <w:rPr>
                <w:rFonts w:ascii="Arial" w:hAnsi="Arial" w:cs="Arial"/>
                <w:szCs w:val="24"/>
              </w:rPr>
            </w:pPr>
            <w:r>
              <w:rPr>
                <w:rFonts w:ascii="Arial" w:hAnsi="Arial" w:cs="Arial"/>
              </w:rPr>
              <w:t>No support needs</w:t>
            </w:r>
          </w:p>
        </w:tc>
        <w:tc>
          <w:tcPr>
            <w:tcW w:w="483" w:type="dxa"/>
            <w:shd w:val="clear" w:color="auto" w:fill="auto"/>
          </w:tcPr>
          <w:p w14:paraId="22447D72" w14:textId="77777777" w:rsidR="008E3A06" w:rsidRPr="00960EAB" w:rsidRDefault="008E3A06" w:rsidP="00A410A1">
            <w:pPr>
              <w:rPr>
                <w:rFonts w:ascii="Arial" w:hAnsi="Arial" w:cs="Arial"/>
                <w:szCs w:val="24"/>
              </w:rPr>
            </w:pPr>
            <w:r>
              <w:rPr>
                <w:rFonts w:ascii="Arial" w:hAnsi="Arial" w:cs="Arial"/>
                <w:szCs w:val="24"/>
              </w:rPr>
              <w:t>2</w:t>
            </w:r>
          </w:p>
        </w:tc>
      </w:tr>
    </w:tbl>
    <w:p w14:paraId="202976AD" w14:textId="77777777" w:rsidR="008E3A06" w:rsidRDefault="008E3A06" w:rsidP="00572D04">
      <w:pPr>
        <w:rPr>
          <w:rFonts w:ascii="Arial" w:hAnsi="Arial" w:cs="Arial"/>
          <w:szCs w:val="24"/>
        </w:rPr>
      </w:pPr>
    </w:p>
    <w:p w14:paraId="71BA9BEB" w14:textId="77777777" w:rsidR="008E3A06" w:rsidRPr="00960EAB" w:rsidRDefault="008E3A06" w:rsidP="00572D04">
      <w:pPr>
        <w:rPr>
          <w:rFonts w:ascii="Arial" w:hAnsi="Arial" w:cs="Arial"/>
          <w:szCs w:val="24"/>
        </w:rPr>
      </w:pPr>
    </w:p>
    <w:p w14:paraId="1EFC74BE" w14:textId="77777777" w:rsidR="00572D04" w:rsidRPr="006533BF" w:rsidRDefault="00572D04" w:rsidP="00572D04">
      <w:pPr>
        <w:rPr>
          <w:rFonts w:ascii="Arial" w:hAnsi="Arial" w:cs="Arial"/>
          <w:b/>
          <w:szCs w:val="24"/>
        </w:rPr>
      </w:pPr>
    </w:p>
    <w:p w14:paraId="561765ED" w14:textId="77777777" w:rsidR="00572D04" w:rsidRPr="00960EAB" w:rsidRDefault="00572D04" w:rsidP="00C2727A">
      <w:pPr>
        <w:pStyle w:val="Heading2"/>
        <w:numPr>
          <w:ilvl w:val="1"/>
          <w:numId w:val="2"/>
        </w:numPr>
        <w:rPr>
          <w:rFonts w:ascii="Arial" w:hAnsi="Arial" w:cs="Arial"/>
          <w:b/>
          <w:szCs w:val="24"/>
        </w:rPr>
      </w:pPr>
      <w:r w:rsidRPr="00960EAB">
        <w:rPr>
          <w:rFonts w:ascii="Arial" w:hAnsi="Arial" w:cs="Arial"/>
          <w:b/>
          <w:szCs w:val="24"/>
        </w:rPr>
        <w:br w:type="page"/>
      </w:r>
      <w:bookmarkStart w:id="74" w:name="_Toc504490077"/>
      <w:r w:rsidRPr="00960EAB">
        <w:rPr>
          <w:rFonts w:ascii="Arial" w:hAnsi="Arial" w:cs="Arial"/>
          <w:b/>
          <w:szCs w:val="24"/>
        </w:rPr>
        <w:t>Date Prevention Duty ended</w:t>
      </w:r>
      <w:bookmarkEnd w:id="74"/>
    </w:p>
    <w:p w14:paraId="5AAE2B2F" w14:textId="77777777" w:rsidR="00572D04" w:rsidRPr="005B5511" w:rsidRDefault="00572D04" w:rsidP="00572D04">
      <w:pPr>
        <w:rPr>
          <w:rFonts w:ascii="Arial" w:hAnsi="Arial" w:cs="Arial"/>
        </w:rPr>
      </w:pPr>
    </w:p>
    <w:p w14:paraId="66BB8E1A" w14:textId="77777777" w:rsidR="00572D04" w:rsidRPr="005B5511" w:rsidRDefault="00572D04" w:rsidP="00572D04">
      <w:pPr>
        <w:rPr>
          <w:rFonts w:ascii="Arial" w:hAnsi="Arial" w:cs="Arial"/>
        </w:rPr>
      </w:pPr>
    </w:p>
    <w:p w14:paraId="44476817" w14:textId="77777777"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PD_END_DATE</w:t>
      </w:r>
    </w:p>
    <w:p w14:paraId="027122BC" w14:textId="77777777"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PREVENT</w:t>
      </w:r>
    </w:p>
    <w:p w14:paraId="494E3ABF" w14:textId="77777777" w:rsidR="00572D04" w:rsidRPr="00960EAB" w:rsidRDefault="00572D04" w:rsidP="00572D04">
      <w:pPr>
        <w:rPr>
          <w:rFonts w:ascii="Arial" w:hAnsi="Arial" w:cs="Arial"/>
          <w:b/>
          <w:szCs w:val="24"/>
        </w:rPr>
      </w:pPr>
    </w:p>
    <w:p w14:paraId="593090EC" w14:textId="77777777" w:rsidR="00572D04" w:rsidRPr="00960EAB" w:rsidRDefault="00572D04" w:rsidP="00572D04">
      <w:pPr>
        <w:rPr>
          <w:rFonts w:ascii="Arial" w:hAnsi="Arial" w:cs="Arial"/>
          <w:b/>
          <w:szCs w:val="24"/>
        </w:rPr>
      </w:pPr>
      <w:r w:rsidRPr="00960EAB">
        <w:rPr>
          <w:rFonts w:ascii="Arial" w:hAnsi="Arial" w:cs="Arial"/>
          <w:b/>
          <w:szCs w:val="24"/>
        </w:rPr>
        <w:t>Description</w:t>
      </w:r>
    </w:p>
    <w:p w14:paraId="37348EEB" w14:textId="77777777" w:rsidR="00572D04" w:rsidRPr="00960EAB" w:rsidRDefault="00572D04" w:rsidP="00572D04">
      <w:pPr>
        <w:rPr>
          <w:rFonts w:ascii="Arial" w:hAnsi="Arial" w:cs="Arial"/>
          <w:szCs w:val="24"/>
        </w:rPr>
      </w:pPr>
      <w:r w:rsidRPr="00960EAB">
        <w:rPr>
          <w:rFonts w:ascii="Arial" w:hAnsi="Arial" w:cs="Arial"/>
          <w:szCs w:val="24"/>
        </w:rPr>
        <w:t>Date Prevention Duty ended.</w:t>
      </w:r>
    </w:p>
    <w:p w14:paraId="765B9766" w14:textId="77777777" w:rsidR="00572D04" w:rsidRPr="00960EAB" w:rsidRDefault="00572D04" w:rsidP="00572D04">
      <w:pPr>
        <w:rPr>
          <w:rFonts w:ascii="Arial" w:hAnsi="Arial" w:cs="Arial"/>
          <w:szCs w:val="24"/>
        </w:rPr>
      </w:pPr>
    </w:p>
    <w:p w14:paraId="32CC0F94" w14:textId="77777777" w:rsidR="00572D04" w:rsidRPr="00960EAB" w:rsidRDefault="00572D04" w:rsidP="00572D04">
      <w:pPr>
        <w:rPr>
          <w:rFonts w:ascii="Arial" w:hAnsi="Arial" w:cs="Arial"/>
          <w:b/>
          <w:szCs w:val="24"/>
        </w:rPr>
      </w:pPr>
      <w:r w:rsidRPr="00960EAB">
        <w:rPr>
          <w:rFonts w:ascii="Arial" w:hAnsi="Arial" w:cs="Arial"/>
          <w:b/>
          <w:szCs w:val="24"/>
        </w:rPr>
        <w:t>Format</w:t>
      </w:r>
    </w:p>
    <w:p w14:paraId="597E6D6B" w14:textId="77777777" w:rsidR="00572D04" w:rsidRPr="00960EAB" w:rsidRDefault="00572D04" w:rsidP="00572D04">
      <w:pPr>
        <w:rPr>
          <w:rFonts w:ascii="Arial" w:hAnsi="Arial" w:cs="Arial"/>
          <w:szCs w:val="24"/>
        </w:rPr>
      </w:pPr>
      <w:r w:rsidRPr="00960EAB">
        <w:rPr>
          <w:rFonts w:ascii="Arial" w:hAnsi="Arial" w:cs="Arial"/>
          <w:szCs w:val="24"/>
        </w:rPr>
        <w:t>DD-MM-YYYY</w:t>
      </w:r>
    </w:p>
    <w:p w14:paraId="623874BD" w14:textId="77777777" w:rsidR="00572D04" w:rsidRPr="00960EAB" w:rsidRDefault="00572D04" w:rsidP="00572D04">
      <w:pPr>
        <w:rPr>
          <w:rFonts w:ascii="Arial" w:hAnsi="Arial" w:cs="Arial"/>
          <w:szCs w:val="24"/>
        </w:rPr>
      </w:pPr>
    </w:p>
    <w:p w14:paraId="2AE372D1" w14:textId="77777777" w:rsidR="00572D04" w:rsidRPr="00960EAB" w:rsidRDefault="00572D04" w:rsidP="00572D04">
      <w:pPr>
        <w:rPr>
          <w:rFonts w:ascii="Arial" w:hAnsi="Arial" w:cs="Arial"/>
          <w:szCs w:val="24"/>
        </w:rPr>
      </w:pPr>
      <w:r w:rsidRPr="00960EAB">
        <w:rPr>
          <w:rFonts w:ascii="Arial" w:hAnsi="Arial" w:cs="Arial"/>
          <w:szCs w:val="24"/>
        </w:rPr>
        <w:t>This field is specified in the following form "DD-MM-YYYY" where:</w:t>
      </w:r>
    </w:p>
    <w:p w14:paraId="72B894F0" w14:textId="77777777" w:rsidR="00572D04" w:rsidRPr="00960EAB" w:rsidRDefault="00572D04" w:rsidP="00572D04">
      <w:pPr>
        <w:numPr>
          <w:ilvl w:val="0"/>
          <w:numId w:val="9"/>
        </w:numPr>
        <w:rPr>
          <w:rFonts w:ascii="Arial" w:hAnsi="Arial" w:cs="Arial"/>
          <w:szCs w:val="24"/>
        </w:rPr>
      </w:pPr>
      <w:r w:rsidRPr="00960EAB">
        <w:rPr>
          <w:rFonts w:ascii="Arial" w:hAnsi="Arial" w:cs="Arial"/>
          <w:szCs w:val="24"/>
        </w:rPr>
        <w:t>DD indicates the day</w:t>
      </w:r>
    </w:p>
    <w:p w14:paraId="2E36B34D" w14:textId="77777777" w:rsidR="00572D04" w:rsidRPr="00960EAB" w:rsidRDefault="00572D04" w:rsidP="00572D04">
      <w:pPr>
        <w:numPr>
          <w:ilvl w:val="0"/>
          <w:numId w:val="9"/>
        </w:numPr>
        <w:rPr>
          <w:rFonts w:ascii="Arial" w:hAnsi="Arial" w:cs="Arial"/>
          <w:szCs w:val="24"/>
        </w:rPr>
      </w:pPr>
      <w:r w:rsidRPr="00960EAB">
        <w:rPr>
          <w:rFonts w:ascii="Arial" w:hAnsi="Arial" w:cs="Arial"/>
          <w:szCs w:val="24"/>
        </w:rPr>
        <w:t>MM indicates the month</w:t>
      </w:r>
    </w:p>
    <w:p w14:paraId="03894B0C" w14:textId="77777777" w:rsidR="00572D04" w:rsidRPr="00960EAB" w:rsidRDefault="00572D04" w:rsidP="00572D04">
      <w:pPr>
        <w:numPr>
          <w:ilvl w:val="0"/>
          <w:numId w:val="9"/>
        </w:numPr>
        <w:rPr>
          <w:rFonts w:ascii="Arial" w:hAnsi="Arial" w:cs="Arial"/>
          <w:szCs w:val="24"/>
        </w:rPr>
      </w:pPr>
      <w:r w:rsidRPr="00960EAB">
        <w:rPr>
          <w:rFonts w:ascii="Arial" w:hAnsi="Arial" w:cs="Arial"/>
          <w:szCs w:val="24"/>
        </w:rPr>
        <w:t>YYYY indicates the year</w:t>
      </w:r>
    </w:p>
    <w:p w14:paraId="4510B612" w14:textId="77777777" w:rsidR="00572D04" w:rsidRPr="00960EAB" w:rsidRDefault="00572D04" w:rsidP="00572D04">
      <w:pPr>
        <w:rPr>
          <w:rFonts w:ascii="Arial" w:hAnsi="Arial" w:cs="Arial"/>
          <w:szCs w:val="24"/>
        </w:rPr>
      </w:pPr>
    </w:p>
    <w:p w14:paraId="2D25988C" w14:textId="77777777" w:rsidR="00572D04" w:rsidRPr="00960EAB" w:rsidRDefault="00572D04" w:rsidP="00572D04">
      <w:pPr>
        <w:rPr>
          <w:rFonts w:ascii="Arial" w:hAnsi="Arial" w:cs="Arial"/>
          <w:szCs w:val="24"/>
        </w:rPr>
      </w:pPr>
      <w:r w:rsidRPr="00960EAB">
        <w:rPr>
          <w:rFonts w:ascii="Arial" w:hAnsi="Arial" w:cs="Arial"/>
          <w:szCs w:val="24"/>
        </w:rPr>
        <w:t>Note: All components are required!</w:t>
      </w:r>
    </w:p>
    <w:p w14:paraId="1659FBB1" w14:textId="77777777" w:rsidR="00572D04" w:rsidRPr="00960EAB" w:rsidRDefault="00572D04" w:rsidP="00572D04">
      <w:pPr>
        <w:rPr>
          <w:rFonts w:ascii="Arial" w:hAnsi="Arial" w:cs="Arial"/>
          <w:szCs w:val="24"/>
        </w:rPr>
      </w:pPr>
    </w:p>
    <w:p w14:paraId="15197E0F" w14:textId="77777777" w:rsidR="00572D04" w:rsidRPr="00960EAB" w:rsidRDefault="00572D04" w:rsidP="00572D04">
      <w:pPr>
        <w:rPr>
          <w:rFonts w:ascii="Arial" w:hAnsi="Arial" w:cs="Arial"/>
          <w:szCs w:val="24"/>
        </w:rPr>
      </w:pPr>
      <w:r w:rsidRPr="00960EAB">
        <w:rPr>
          <w:rFonts w:ascii="Arial" w:hAnsi="Arial" w:cs="Arial"/>
          <w:szCs w:val="24"/>
        </w:rPr>
        <w:t>E.g. Write 1 April 2018 as 01-04-2018</w:t>
      </w:r>
    </w:p>
    <w:p w14:paraId="0E05C73D" w14:textId="77777777" w:rsidR="00572D04" w:rsidRPr="00960EAB" w:rsidRDefault="00572D04" w:rsidP="00572D04">
      <w:pPr>
        <w:rPr>
          <w:rFonts w:ascii="Arial" w:hAnsi="Arial" w:cs="Arial"/>
          <w:szCs w:val="24"/>
        </w:rPr>
      </w:pPr>
    </w:p>
    <w:p w14:paraId="0EB93512" w14:textId="77777777" w:rsidR="00B6421A" w:rsidRPr="00960EAB" w:rsidRDefault="00B6421A" w:rsidP="00B6421A">
      <w:pPr>
        <w:rPr>
          <w:rFonts w:ascii="Arial" w:hAnsi="Arial" w:cs="Arial"/>
          <w:b/>
          <w:szCs w:val="24"/>
        </w:rPr>
      </w:pPr>
      <w:r w:rsidRPr="00960EAB">
        <w:rPr>
          <w:rFonts w:ascii="Arial" w:hAnsi="Arial" w:cs="Arial"/>
          <w:b/>
          <w:szCs w:val="24"/>
        </w:rPr>
        <w:t xml:space="preserve">Field Mandatory </w:t>
      </w:r>
    </w:p>
    <w:p w14:paraId="7235B912" w14:textId="77777777" w:rsidR="00C40301" w:rsidRPr="00C40301" w:rsidRDefault="00C40301" w:rsidP="00C40301">
      <w:pPr>
        <w:rPr>
          <w:rFonts w:ascii="Arial" w:hAnsi="Arial" w:cs="Arial"/>
          <w:b/>
          <w:szCs w:val="24"/>
        </w:rPr>
      </w:pPr>
      <w:r w:rsidRPr="00C40301">
        <w:rPr>
          <w:rFonts w:ascii="Arial" w:hAnsi="Arial" w:cs="Arial"/>
          <w:b/>
          <w:szCs w:val="24"/>
        </w:rPr>
        <w:t>New Act cases</w:t>
      </w:r>
    </w:p>
    <w:p w14:paraId="1209D6F6" w14:textId="77777777" w:rsidR="00C40301" w:rsidRPr="00960EAB" w:rsidRDefault="00C77975" w:rsidP="00C40301">
      <w:pPr>
        <w:rPr>
          <w:rFonts w:ascii="Arial" w:hAnsi="Arial" w:cs="Arial"/>
          <w:szCs w:val="24"/>
        </w:rPr>
      </w:pPr>
      <w:r>
        <w:rPr>
          <w:rFonts w:ascii="Arial" w:hAnsi="Arial" w:cs="Arial"/>
          <w:szCs w:val="24"/>
        </w:rPr>
        <w:t>When Prevention Duty has ended, e</w:t>
      </w:r>
      <w:r w:rsidR="00C40301" w:rsidRPr="00960EAB">
        <w:rPr>
          <w:rFonts w:ascii="Arial" w:hAnsi="Arial" w:cs="Arial"/>
          <w:szCs w:val="24"/>
        </w:rPr>
        <w:t>xpect completion</w:t>
      </w:r>
      <w:r w:rsidR="00C40301">
        <w:rPr>
          <w:rFonts w:ascii="Arial" w:hAnsi="Arial" w:cs="Arial"/>
          <w:szCs w:val="24"/>
        </w:rPr>
        <w:t xml:space="preserve"> if 1.6 ASSESS1=0, 1.</w:t>
      </w:r>
      <w:r w:rsidR="00C40301" w:rsidRPr="00960EAB">
        <w:rPr>
          <w:rFonts w:ascii="Arial" w:hAnsi="Arial" w:cs="Arial"/>
          <w:szCs w:val="24"/>
        </w:rPr>
        <w:t xml:space="preserve"> </w:t>
      </w:r>
    </w:p>
    <w:p w14:paraId="1E8852BE" w14:textId="77777777" w:rsidR="00C40301" w:rsidRDefault="00C40301" w:rsidP="00C40301">
      <w:pPr>
        <w:rPr>
          <w:rFonts w:ascii="Arial" w:hAnsi="Arial" w:cs="Arial"/>
          <w:szCs w:val="24"/>
        </w:rPr>
      </w:pPr>
      <w:r w:rsidRPr="00960EAB">
        <w:rPr>
          <w:rFonts w:ascii="Arial" w:hAnsi="Arial" w:cs="Arial"/>
          <w:szCs w:val="24"/>
        </w:rPr>
        <w:t xml:space="preserve">Blank if </w:t>
      </w:r>
      <w:r>
        <w:rPr>
          <w:rFonts w:ascii="Arial" w:hAnsi="Arial" w:cs="Arial"/>
          <w:szCs w:val="24"/>
        </w:rPr>
        <w:t>1.6 ASSESS1</w:t>
      </w:r>
      <w:r w:rsidRPr="00960EAB">
        <w:rPr>
          <w:rFonts w:ascii="Arial" w:hAnsi="Arial" w:cs="Arial"/>
          <w:szCs w:val="24"/>
        </w:rPr>
        <w:t>=2</w:t>
      </w:r>
      <w:r w:rsidR="00C77975">
        <w:rPr>
          <w:rFonts w:ascii="Arial" w:hAnsi="Arial" w:cs="Arial"/>
          <w:szCs w:val="24"/>
        </w:rPr>
        <w:t>, 3</w:t>
      </w:r>
      <w:r w:rsidR="008A75F6">
        <w:rPr>
          <w:rFonts w:ascii="Arial" w:hAnsi="Arial" w:cs="Arial"/>
          <w:szCs w:val="24"/>
        </w:rPr>
        <w:t>.</w:t>
      </w:r>
    </w:p>
    <w:p w14:paraId="6EDAFF6A" w14:textId="77777777" w:rsidR="003C4626" w:rsidRDefault="003C4626" w:rsidP="003C4626">
      <w:pPr>
        <w:rPr>
          <w:rFonts w:ascii="Arial" w:hAnsi="Arial" w:cs="Arial"/>
          <w:b/>
          <w:szCs w:val="24"/>
        </w:rPr>
      </w:pPr>
      <w:r>
        <w:rPr>
          <w:rFonts w:ascii="Arial" w:hAnsi="Arial" w:cs="Arial"/>
          <w:b/>
          <w:szCs w:val="24"/>
        </w:rPr>
        <w:t>Legacy cases</w:t>
      </w:r>
    </w:p>
    <w:p w14:paraId="62856EC8" w14:textId="77777777" w:rsidR="00F6667D" w:rsidRPr="00960EAB" w:rsidRDefault="00C77975" w:rsidP="00F6667D">
      <w:pPr>
        <w:rPr>
          <w:rFonts w:ascii="Arial" w:hAnsi="Arial" w:cs="Arial"/>
          <w:szCs w:val="24"/>
        </w:rPr>
      </w:pPr>
      <w:r>
        <w:rPr>
          <w:rFonts w:ascii="Arial" w:hAnsi="Arial" w:cs="Arial"/>
          <w:szCs w:val="24"/>
        </w:rPr>
        <w:t>E</w:t>
      </w:r>
      <w:r w:rsidRPr="00960EAB">
        <w:rPr>
          <w:rFonts w:ascii="Arial" w:hAnsi="Arial" w:cs="Arial"/>
          <w:szCs w:val="24"/>
        </w:rPr>
        <w:t>xpect completion</w:t>
      </w:r>
      <w:r>
        <w:rPr>
          <w:rFonts w:ascii="Arial" w:hAnsi="Arial" w:cs="Arial"/>
          <w:szCs w:val="24"/>
        </w:rPr>
        <w:t xml:space="preserve"> </w:t>
      </w:r>
      <w:r w:rsidR="00F6667D">
        <w:rPr>
          <w:rFonts w:ascii="Arial" w:hAnsi="Arial" w:cs="Arial"/>
          <w:szCs w:val="24"/>
        </w:rPr>
        <w:t>if 1.6 ASSESS1=5.</w:t>
      </w:r>
      <w:r>
        <w:rPr>
          <w:rFonts w:ascii="Arial" w:hAnsi="Arial" w:cs="Arial"/>
          <w:szCs w:val="24"/>
        </w:rPr>
        <w:t xml:space="preserve"> </w:t>
      </w:r>
    </w:p>
    <w:p w14:paraId="33F7D070" w14:textId="77777777" w:rsidR="00F6667D" w:rsidRDefault="00F6667D" w:rsidP="00F6667D">
      <w:pPr>
        <w:rPr>
          <w:rFonts w:ascii="Arial" w:hAnsi="Arial" w:cs="Arial"/>
          <w:szCs w:val="24"/>
        </w:rPr>
      </w:pPr>
      <w:r w:rsidRPr="00960EAB">
        <w:rPr>
          <w:rFonts w:ascii="Arial" w:hAnsi="Arial" w:cs="Arial"/>
          <w:szCs w:val="24"/>
        </w:rPr>
        <w:t xml:space="preserve">Blank if </w:t>
      </w:r>
      <w:r>
        <w:rPr>
          <w:rFonts w:ascii="Arial" w:hAnsi="Arial" w:cs="Arial"/>
          <w:szCs w:val="24"/>
        </w:rPr>
        <w:t>1.6 ASSESS1</w:t>
      </w:r>
      <w:r w:rsidRPr="00960EAB">
        <w:rPr>
          <w:rFonts w:ascii="Arial" w:hAnsi="Arial" w:cs="Arial"/>
          <w:szCs w:val="24"/>
        </w:rPr>
        <w:t>=</w:t>
      </w:r>
      <w:r>
        <w:rPr>
          <w:rFonts w:ascii="Arial" w:hAnsi="Arial" w:cs="Arial"/>
          <w:szCs w:val="24"/>
        </w:rPr>
        <w:t>4</w:t>
      </w:r>
      <w:r w:rsidRPr="00960EAB">
        <w:rPr>
          <w:rFonts w:ascii="Arial" w:hAnsi="Arial" w:cs="Arial"/>
          <w:szCs w:val="24"/>
        </w:rPr>
        <w:t>.</w:t>
      </w:r>
    </w:p>
    <w:p w14:paraId="4504341A" w14:textId="77777777" w:rsidR="00F6667D" w:rsidRDefault="00F6667D" w:rsidP="00F6667D">
      <w:pPr>
        <w:rPr>
          <w:rFonts w:ascii="Arial" w:hAnsi="Arial" w:cs="Arial"/>
          <w:szCs w:val="24"/>
        </w:rPr>
      </w:pPr>
      <w:r>
        <w:rPr>
          <w:rFonts w:ascii="Arial" w:hAnsi="Arial" w:cs="Arial"/>
          <w:szCs w:val="24"/>
        </w:rPr>
        <w:t>Record this as the prevention activity end date</w:t>
      </w:r>
      <w:r w:rsidR="00C77975">
        <w:rPr>
          <w:rFonts w:ascii="Arial" w:hAnsi="Arial" w:cs="Arial"/>
          <w:szCs w:val="24"/>
        </w:rPr>
        <w:t xml:space="preserve">. </w:t>
      </w:r>
      <w:proofErr w:type="gramStart"/>
      <w:r w:rsidR="00C77975">
        <w:rPr>
          <w:rFonts w:ascii="Arial" w:hAnsi="Arial" w:cs="Arial"/>
          <w:szCs w:val="24"/>
        </w:rPr>
        <w:t>Can be left blank if unknown.</w:t>
      </w:r>
      <w:proofErr w:type="gramEnd"/>
    </w:p>
    <w:p w14:paraId="4D4F9400" w14:textId="77777777" w:rsidR="00977070" w:rsidRPr="00960EAB" w:rsidRDefault="00977070" w:rsidP="00572D04">
      <w:pPr>
        <w:rPr>
          <w:rFonts w:ascii="Arial" w:hAnsi="Arial" w:cs="Arial"/>
          <w:szCs w:val="24"/>
        </w:rPr>
      </w:pPr>
    </w:p>
    <w:p w14:paraId="00ED9394" w14:textId="77777777" w:rsidR="00572D04" w:rsidRPr="00960EAB" w:rsidRDefault="00572D04" w:rsidP="00C2727A">
      <w:pPr>
        <w:pStyle w:val="Heading2"/>
        <w:numPr>
          <w:ilvl w:val="1"/>
          <w:numId w:val="2"/>
        </w:numPr>
        <w:rPr>
          <w:rFonts w:ascii="Arial" w:hAnsi="Arial" w:cs="Arial"/>
          <w:b/>
          <w:szCs w:val="24"/>
        </w:rPr>
      </w:pPr>
      <w:r w:rsidRPr="00960EAB">
        <w:rPr>
          <w:rFonts w:ascii="Arial" w:hAnsi="Arial" w:cs="Arial"/>
          <w:b/>
          <w:szCs w:val="24"/>
        </w:rPr>
        <w:br w:type="page"/>
      </w:r>
      <w:bookmarkStart w:id="75" w:name="_Toc504490078"/>
      <w:r w:rsidRPr="00960EAB">
        <w:rPr>
          <w:rFonts w:ascii="Arial" w:hAnsi="Arial" w:cs="Arial"/>
          <w:b/>
          <w:szCs w:val="24"/>
        </w:rPr>
        <w:t>Reason Prevention Duty ended</w:t>
      </w:r>
      <w:bookmarkEnd w:id="75"/>
    </w:p>
    <w:p w14:paraId="3543447F" w14:textId="77777777" w:rsidR="00572D04" w:rsidRPr="00960EAB" w:rsidRDefault="00572D04" w:rsidP="00572D04">
      <w:pPr>
        <w:rPr>
          <w:rFonts w:ascii="Arial" w:hAnsi="Arial" w:cs="Arial"/>
          <w:b/>
          <w:szCs w:val="24"/>
        </w:rPr>
      </w:pPr>
    </w:p>
    <w:p w14:paraId="70A78AA9" w14:textId="77777777" w:rsidR="00572D04" w:rsidRPr="00960EAB" w:rsidRDefault="00572D04" w:rsidP="00572D04">
      <w:pPr>
        <w:rPr>
          <w:rFonts w:ascii="Arial" w:hAnsi="Arial" w:cs="Arial"/>
          <w:b/>
        </w:rPr>
      </w:pPr>
    </w:p>
    <w:p w14:paraId="667F6885" w14:textId="77777777" w:rsidR="00572D04" w:rsidRPr="00960EAB" w:rsidRDefault="00572D04" w:rsidP="00572D04">
      <w:pPr>
        <w:rPr>
          <w:rFonts w:ascii="Arial" w:hAnsi="Arial" w:cs="Arial"/>
        </w:rPr>
      </w:pPr>
      <w:r w:rsidRPr="00960EAB">
        <w:rPr>
          <w:rFonts w:ascii="Arial" w:hAnsi="Arial" w:cs="Arial"/>
          <w:b/>
        </w:rPr>
        <w:t>XML TAG:</w:t>
      </w:r>
      <w:r w:rsidRPr="00960EAB">
        <w:rPr>
          <w:rFonts w:ascii="Arial" w:hAnsi="Arial" w:cs="Arial"/>
        </w:rPr>
        <w:t xml:space="preserve"> PREV_END_REASON</w:t>
      </w:r>
    </w:p>
    <w:p w14:paraId="40D9A6EF" w14:textId="77777777"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PREVENT</w:t>
      </w:r>
    </w:p>
    <w:p w14:paraId="78E5F8E3" w14:textId="77777777" w:rsidR="00572D04" w:rsidRPr="00960EAB" w:rsidRDefault="00572D04" w:rsidP="00572D04">
      <w:pPr>
        <w:rPr>
          <w:rFonts w:ascii="Arial" w:hAnsi="Arial" w:cs="Arial"/>
        </w:rPr>
      </w:pPr>
    </w:p>
    <w:p w14:paraId="298A030B" w14:textId="77777777" w:rsidR="00572D04" w:rsidRPr="00960EAB" w:rsidRDefault="00572D04" w:rsidP="00572D04">
      <w:pPr>
        <w:rPr>
          <w:rFonts w:ascii="Arial" w:hAnsi="Arial" w:cs="Arial"/>
          <w:b/>
          <w:szCs w:val="24"/>
        </w:rPr>
      </w:pPr>
      <w:r w:rsidRPr="00960EAB">
        <w:rPr>
          <w:rFonts w:ascii="Arial" w:hAnsi="Arial" w:cs="Arial"/>
          <w:b/>
          <w:szCs w:val="24"/>
        </w:rPr>
        <w:t>Description</w:t>
      </w:r>
    </w:p>
    <w:p w14:paraId="2EA38A19" w14:textId="77777777" w:rsidR="00572D04" w:rsidRPr="00960EAB" w:rsidRDefault="00572D04" w:rsidP="00572D04">
      <w:pPr>
        <w:rPr>
          <w:rFonts w:ascii="Arial" w:hAnsi="Arial" w:cs="Arial"/>
        </w:rPr>
      </w:pPr>
      <w:r w:rsidRPr="00960EAB">
        <w:rPr>
          <w:rFonts w:ascii="Arial" w:hAnsi="Arial" w:cs="Arial"/>
        </w:rPr>
        <w:t>The reason the Prevention Duty was ended.</w:t>
      </w:r>
    </w:p>
    <w:p w14:paraId="52F5B766" w14:textId="77777777" w:rsidR="00572D04" w:rsidRPr="00960EAB" w:rsidRDefault="00572D04" w:rsidP="00572D04">
      <w:pPr>
        <w:rPr>
          <w:rFonts w:ascii="Arial" w:hAnsi="Arial" w:cs="Arial"/>
        </w:rPr>
      </w:pPr>
    </w:p>
    <w:p w14:paraId="3789A77C" w14:textId="77777777" w:rsidR="00572D04" w:rsidRPr="00960EAB" w:rsidRDefault="00572D04" w:rsidP="00572D04">
      <w:pPr>
        <w:rPr>
          <w:rFonts w:ascii="Arial" w:hAnsi="Arial" w:cs="Arial"/>
          <w:b/>
          <w:szCs w:val="24"/>
        </w:rPr>
      </w:pPr>
      <w:r w:rsidRPr="00960EAB">
        <w:rPr>
          <w:rFonts w:ascii="Arial" w:hAnsi="Arial" w:cs="Arial"/>
          <w:b/>
          <w:szCs w:val="24"/>
        </w:rPr>
        <w:t>Format</w:t>
      </w:r>
    </w:p>
    <w:p w14:paraId="36EB1B4F" w14:textId="77777777" w:rsidR="00572D04" w:rsidRPr="00960EAB" w:rsidRDefault="00572D04" w:rsidP="00572D04">
      <w:pPr>
        <w:rPr>
          <w:rFonts w:ascii="Arial" w:hAnsi="Arial" w:cs="Arial"/>
          <w:szCs w:val="24"/>
        </w:rPr>
      </w:pPr>
      <w:proofErr w:type="gramStart"/>
      <w:r w:rsidRPr="00960EAB">
        <w:rPr>
          <w:rFonts w:ascii="Arial" w:hAnsi="Arial" w:cs="Arial"/>
          <w:szCs w:val="24"/>
        </w:rPr>
        <w:t>Numeric.</w:t>
      </w:r>
      <w:proofErr w:type="gramEnd"/>
    </w:p>
    <w:p w14:paraId="748388AD" w14:textId="77777777" w:rsidR="00572D04" w:rsidRPr="00960EAB" w:rsidRDefault="00572D04" w:rsidP="00572D04">
      <w:pPr>
        <w:rPr>
          <w:rFonts w:ascii="Arial" w:hAnsi="Arial" w:cs="Arial"/>
          <w:szCs w:val="24"/>
        </w:rPr>
      </w:pPr>
    </w:p>
    <w:p w14:paraId="751F5306" w14:textId="77777777" w:rsidR="00977070" w:rsidRPr="00960EAB" w:rsidRDefault="00977070" w:rsidP="00977070">
      <w:pPr>
        <w:rPr>
          <w:rFonts w:ascii="Arial" w:hAnsi="Arial" w:cs="Arial"/>
          <w:b/>
          <w:szCs w:val="24"/>
        </w:rPr>
      </w:pPr>
      <w:r w:rsidRPr="00960EAB">
        <w:rPr>
          <w:rFonts w:ascii="Arial" w:hAnsi="Arial" w:cs="Arial"/>
          <w:b/>
          <w:szCs w:val="24"/>
        </w:rPr>
        <w:t>Field Mandatory</w:t>
      </w:r>
    </w:p>
    <w:p w14:paraId="4DC108E3" w14:textId="77777777" w:rsidR="00C40301" w:rsidRPr="00C40301" w:rsidRDefault="00C40301" w:rsidP="00C40301">
      <w:pPr>
        <w:rPr>
          <w:rFonts w:ascii="Arial" w:hAnsi="Arial" w:cs="Arial"/>
          <w:b/>
          <w:szCs w:val="24"/>
        </w:rPr>
      </w:pPr>
      <w:r w:rsidRPr="00C40301">
        <w:rPr>
          <w:rFonts w:ascii="Arial" w:hAnsi="Arial" w:cs="Arial"/>
          <w:b/>
          <w:szCs w:val="24"/>
        </w:rPr>
        <w:t>New Act cases</w:t>
      </w:r>
    </w:p>
    <w:p w14:paraId="017EC21D" w14:textId="77777777" w:rsidR="00C40301" w:rsidRPr="00960EAB" w:rsidRDefault="00C40301" w:rsidP="00C40301">
      <w:pPr>
        <w:rPr>
          <w:rFonts w:ascii="Arial" w:hAnsi="Arial" w:cs="Arial"/>
          <w:szCs w:val="24"/>
        </w:rPr>
      </w:pPr>
      <w:r w:rsidRPr="00960EAB">
        <w:rPr>
          <w:rFonts w:ascii="Arial" w:hAnsi="Arial" w:cs="Arial"/>
          <w:szCs w:val="24"/>
        </w:rPr>
        <w:t>Expect completion</w:t>
      </w:r>
      <w:r>
        <w:rPr>
          <w:rFonts w:ascii="Arial" w:hAnsi="Arial" w:cs="Arial"/>
          <w:szCs w:val="24"/>
        </w:rPr>
        <w:t xml:space="preserve"> if 1.6 ASSESS1=0, 1.</w:t>
      </w:r>
      <w:r w:rsidRPr="00960EAB">
        <w:rPr>
          <w:rFonts w:ascii="Arial" w:hAnsi="Arial" w:cs="Arial"/>
          <w:szCs w:val="24"/>
        </w:rPr>
        <w:t xml:space="preserve"> </w:t>
      </w:r>
    </w:p>
    <w:p w14:paraId="76E9773F" w14:textId="77777777" w:rsidR="00C40301" w:rsidRDefault="00C40301" w:rsidP="00C40301">
      <w:pPr>
        <w:rPr>
          <w:rFonts w:ascii="Arial" w:hAnsi="Arial" w:cs="Arial"/>
          <w:szCs w:val="24"/>
        </w:rPr>
      </w:pPr>
      <w:r w:rsidRPr="00960EAB">
        <w:rPr>
          <w:rFonts w:ascii="Arial" w:hAnsi="Arial" w:cs="Arial"/>
          <w:szCs w:val="24"/>
        </w:rPr>
        <w:t xml:space="preserve">Blank if </w:t>
      </w:r>
      <w:r>
        <w:rPr>
          <w:rFonts w:ascii="Arial" w:hAnsi="Arial" w:cs="Arial"/>
          <w:szCs w:val="24"/>
        </w:rPr>
        <w:t>1.6 ASSESS1</w:t>
      </w:r>
      <w:r w:rsidRPr="00960EAB">
        <w:rPr>
          <w:rFonts w:ascii="Arial" w:hAnsi="Arial" w:cs="Arial"/>
          <w:szCs w:val="24"/>
        </w:rPr>
        <w:t>=2</w:t>
      </w:r>
      <w:r w:rsidR="00C77975">
        <w:rPr>
          <w:rFonts w:ascii="Arial" w:hAnsi="Arial" w:cs="Arial"/>
          <w:szCs w:val="24"/>
        </w:rPr>
        <w:t>, 3</w:t>
      </w:r>
      <w:r>
        <w:rPr>
          <w:rFonts w:ascii="Arial" w:hAnsi="Arial" w:cs="Arial"/>
          <w:szCs w:val="24"/>
        </w:rPr>
        <w:t>.</w:t>
      </w:r>
    </w:p>
    <w:p w14:paraId="7590AC3D" w14:textId="77777777" w:rsidR="00C77975" w:rsidRPr="00960EAB" w:rsidRDefault="00C77975" w:rsidP="00C77975">
      <w:pPr>
        <w:rPr>
          <w:rFonts w:ascii="Arial" w:hAnsi="Arial" w:cs="Arial"/>
          <w:szCs w:val="24"/>
        </w:rPr>
      </w:pPr>
      <w:r>
        <w:rPr>
          <w:rFonts w:ascii="Arial" w:hAnsi="Arial" w:cs="Arial"/>
          <w:szCs w:val="24"/>
        </w:rPr>
        <w:t>Submitted when</w:t>
      </w:r>
      <w:r w:rsidRPr="00960EAB">
        <w:rPr>
          <w:rFonts w:ascii="Arial" w:hAnsi="Arial" w:cs="Arial"/>
          <w:szCs w:val="24"/>
        </w:rPr>
        <w:t xml:space="preserve"> </w:t>
      </w:r>
      <w:r>
        <w:rPr>
          <w:rFonts w:ascii="Arial" w:hAnsi="Arial" w:cs="Arial"/>
          <w:szCs w:val="24"/>
        </w:rPr>
        <w:t xml:space="preserve">4.5 </w:t>
      </w:r>
      <w:r w:rsidRPr="00960EAB">
        <w:rPr>
          <w:rFonts w:ascii="Arial" w:hAnsi="Arial" w:cs="Arial"/>
          <w:szCs w:val="24"/>
        </w:rPr>
        <w:t>PD_END_DATE completed.</w:t>
      </w:r>
    </w:p>
    <w:p w14:paraId="4A2C8B62" w14:textId="77777777" w:rsidR="003C4626" w:rsidRDefault="003C4626" w:rsidP="003C4626">
      <w:pPr>
        <w:rPr>
          <w:rFonts w:ascii="Arial" w:hAnsi="Arial" w:cs="Arial"/>
          <w:b/>
          <w:szCs w:val="24"/>
        </w:rPr>
      </w:pPr>
      <w:r>
        <w:rPr>
          <w:rFonts w:ascii="Arial" w:hAnsi="Arial" w:cs="Arial"/>
          <w:b/>
          <w:szCs w:val="24"/>
        </w:rPr>
        <w:t>Legacy cases</w:t>
      </w:r>
    </w:p>
    <w:p w14:paraId="29EC05BF" w14:textId="77777777" w:rsidR="00F6667D" w:rsidRDefault="00FA7123" w:rsidP="00F6667D">
      <w:pPr>
        <w:rPr>
          <w:rFonts w:ascii="Arial" w:hAnsi="Arial" w:cs="Arial"/>
          <w:szCs w:val="24"/>
        </w:rPr>
      </w:pPr>
      <w:r>
        <w:rPr>
          <w:rFonts w:ascii="Arial" w:hAnsi="Arial" w:cs="Arial"/>
          <w:szCs w:val="24"/>
        </w:rPr>
        <w:t>Default option of 0.</w:t>
      </w:r>
    </w:p>
    <w:p w14:paraId="5EA52D60" w14:textId="77777777" w:rsidR="00FC4227" w:rsidRPr="00960EAB" w:rsidRDefault="00FC4227" w:rsidP="00572D04">
      <w:pPr>
        <w:rPr>
          <w:rFonts w:ascii="Arial" w:hAnsi="Arial" w:cs="Arial"/>
          <w:b/>
        </w:rPr>
      </w:pPr>
    </w:p>
    <w:p w14:paraId="01CAB689" w14:textId="77777777" w:rsidR="00572D04" w:rsidRPr="00960EAB" w:rsidRDefault="00572D04" w:rsidP="00572D04">
      <w:pPr>
        <w:rPr>
          <w:rFonts w:ascii="Arial" w:hAnsi="Arial" w:cs="Arial"/>
          <w:b/>
        </w:rPr>
      </w:pPr>
      <w:r w:rsidRPr="00960EAB">
        <w:rPr>
          <w:rFonts w:ascii="Arial" w:hAnsi="Arial" w:cs="Arial"/>
          <w:b/>
        </w:rPr>
        <w:t>Responses</w:t>
      </w:r>
    </w:p>
    <w:p w14:paraId="58C96682" w14:textId="77777777" w:rsidR="00572D04" w:rsidRPr="00960EAB" w:rsidRDefault="00572D04" w:rsidP="00572D04">
      <w:pPr>
        <w:rPr>
          <w:rFonts w:ascii="Arial" w:hAnsi="Arial" w:cs="Arial"/>
          <w:b/>
        </w:rPr>
      </w:pPr>
    </w:p>
    <w:tbl>
      <w:tblPr>
        <w:tblW w:w="3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7"/>
        <w:gridCol w:w="617"/>
      </w:tblGrid>
      <w:tr w:rsidR="00572D04" w:rsidRPr="006533BF" w14:paraId="2DF81E05" w14:textId="77777777" w:rsidTr="00B36E48">
        <w:trPr>
          <w:trHeight w:val="264"/>
        </w:trPr>
        <w:tc>
          <w:tcPr>
            <w:tcW w:w="4573" w:type="pct"/>
            <w:tcBorders>
              <w:top w:val="single" w:sz="4" w:space="0" w:color="auto"/>
              <w:left w:val="single" w:sz="4" w:space="0" w:color="auto"/>
              <w:bottom w:val="single" w:sz="4" w:space="0" w:color="auto"/>
              <w:right w:val="single" w:sz="4" w:space="0" w:color="auto"/>
            </w:tcBorders>
            <w:shd w:val="clear" w:color="auto" w:fill="auto"/>
            <w:noWrap/>
          </w:tcPr>
          <w:p w14:paraId="416E60AC" w14:textId="77777777" w:rsidR="00572D04" w:rsidRPr="00960EAB" w:rsidRDefault="00572D04" w:rsidP="00657106">
            <w:pPr>
              <w:jc w:val="left"/>
              <w:rPr>
                <w:rFonts w:ascii="Arial" w:hAnsi="Arial" w:cs="Arial"/>
              </w:rPr>
            </w:pPr>
            <w:r w:rsidRPr="00960EAB">
              <w:rPr>
                <w:rFonts w:ascii="Arial" w:hAnsi="Arial" w:cs="Arial"/>
              </w:rPr>
              <w:t xml:space="preserve">No longer eligible </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7F6FFD" w14:textId="77777777" w:rsidR="00572D04" w:rsidRPr="00960EAB" w:rsidRDefault="00572D04" w:rsidP="00657106">
            <w:pPr>
              <w:jc w:val="right"/>
              <w:rPr>
                <w:rFonts w:ascii="Arial" w:hAnsi="Arial" w:cs="Arial"/>
                <w:szCs w:val="24"/>
              </w:rPr>
            </w:pPr>
            <w:r w:rsidRPr="00960EAB">
              <w:rPr>
                <w:rFonts w:ascii="Arial" w:hAnsi="Arial" w:cs="Arial"/>
                <w:szCs w:val="24"/>
              </w:rPr>
              <w:t>0</w:t>
            </w:r>
          </w:p>
        </w:tc>
      </w:tr>
      <w:tr w:rsidR="00572D04" w:rsidRPr="006533BF" w14:paraId="0DF61106" w14:textId="77777777" w:rsidTr="00B36E48">
        <w:trPr>
          <w:trHeight w:val="264"/>
        </w:trPr>
        <w:tc>
          <w:tcPr>
            <w:tcW w:w="4573" w:type="pct"/>
            <w:shd w:val="clear" w:color="auto" w:fill="auto"/>
            <w:noWrap/>
          </w:tcPr>
          <w:p w14:paraId="22A468E1" w14:textId="77777777" w:rsidR="00572D04" w:rsidRPr="00960EAB" w:rsidRDefault="00572D04" w:rsidP="00657106">
            <w:pPr>
              <w:jc w:val="left"/>
              <w:rPr>
                <w:rFonts w:ascii="Arial" w:hAnsi="Arial" w:cs="Arial"/>
              </w:rPr>
            </w:pPr>
            <w:r w:rsidRPr="006533BF">
              <w:rPr>
                <w:rFonts w:ascii="Arial" w:hAnsi="Arial" w:cs="Arial"/>
              </w:rPr>
              <w:t xml:space="preserve">Secured existing accommodation for 6 months </w:t>
            </w:r>
          </w:p>
        </w:tc>
        <w:tc>
          <w:tcPr>
            <w:tcW w:w="427" w:type="pct"/>
            <w:shd w:val="clear" w:color="auto" w:fill="auto"/>
            <w:noWrap/>
            <w:vAlign w:val="center"/>
          </w:tcPr>
          <w:p w14:paraId="18584905" w14:textId="77777777" w:rsidR="00572D04" w:rsidRPr="00960EAB" w:rsidRDefault="00572D04" w:rsidP="00657106">
            <w:pPr>
              <w:jc w:val="right"/>
              <w:rPr>
                <w:rFonts w:ascii="Arial" w:hAnsi="Arial" w:cs="Arial"/>
                <w:szCs w:val="24"/>
              </w:rPr>
            </w:pPr>
            <w:r w:rsidRPr="00960EAB">
              <w:rPr>
                <w:rFonts w:ascii="Arial" w:hAnsi="Arial" w:cs="Arial"/>
                <w:szCs w:val="24"/>
              </w:rPr>
              <w:t>1</w:t>
            </w:r>
          </w:p>
        </w:tc>
      </w:tr>
      <w:tr w:rsidR="00572D04" w:rsidRPr="006533BF" w14:paraId="30260FFB" w14:textId="77777777" w:rsidTr="00B36E48">
        <w:trPr>
          <w:trHeight w:val="264"/>
        </w:trPr>
        <w:tc>
          <w:tcPr>
            <w:tcW w:w="4573" w:type="pct"/>
            <w:shd w:val="clear" w:color="auto" w:fill="auto"/>
            <w:noWrap/>
          </w:tcPr>
          <w:p w14:paraId="33F7BC3E" w14:textId="77777777" w:rsidR="00572D04" w:rsidRPr="00960EAB" w:rsidRDefault="00572D04" w:rsidP="00657106">
            <w:pPr>
              <w:jc w:val="left"/>
              <w:rPr>
                <w:rFonts w:ascii="Arial" w:hAnsi="Arial" w:cs="Arial"/>
              </w:rPr>
            </w:pPr>
            <w:r w:rsidRPr="006533BF">
              <w:rPr>
                <w:rFonts w:ascii="Arial" w:hAnsi="Arial" w:cs="Arial"/>
              </w:rPr>
              <w:t>Secu</w:t>
            </w:r>
            <w:r w:rsidRPr="00960EAB">
              <w:rPr>
                <w:rFonts w:ascii="Arial" w:hAnsi="Arial" w:cs="Arial"/>
              </w:rPr>
              <w:t>red existing accommodation for 12 or more months</w:t>
            </w:r>
          </w:p>
        </w:tc>
        <w:tc>
          <w:tcPr>
            <w:tcW w:w="427" w:type="pct"/>
            <w:shd w:val="clear" w:color="auto" w:fill="auto"/>
            <w:noWrap/>
            <w:vAlign w:val="center"/>
          </w:tcPr>
          <w:p w14:paraId="41FD5EAE" w14:textId="77777777" w:rsidR="00572D04" w:rsidRPr="00960EAB" w:rsidRDefault="00572D04" w:rsidP="00657106">
            <w:pPr>
              <w:jc w:val="right"/>
              <w:rPr>
                <w:rFonts w:ascii="Arial" w:hAnsi="Arial" w:cs="Arial"/>
                <w:szCs w:val="24"/>
              </w:rPr>
            </w:pPr>
            <w:r w:rsidRPr="00960EAB">
              <w:rPr>
                <w:rFonts w:ascii="Arial" w:hAnsi="Arial" w:cs="Arial"/>
                <w:szCs w:val="24"/>
              </w:rPr>
              <w:t>2</w:t>
            </w:r>
          </w:p>
        </w:tc>
      </w:tr>
      <w:tr w:rsidR="00572D04" w:rsidRPr="006533BF" w14:paraId="4E4BEA8A" w14:textId="77777777" w:rsidTr="00B36E48">
        <w:trPr>
          <w:trHeight w:val="264"/>
        </w:trPr>
        <w:tc>
          <w:tcPr>
            <w:tcW w:w="4573" w:type="pct"/>
            <w:shd w:val="clear" w:color="auto" w:fill="auto"/>
            <w:noWrap/>
          </w:tcPr>
          <w:p w14:paraId="3F3FD0B2" w14:textId="77777777" w:rsidR="00572D04" w:rsidRPr="00960EAB" w:rsidRDefault="00572D04" w:rsidP="00657106">
            <w:pPr>
              <w:jc w:val="left"/>
              <w:rPr>
                <w:rFonts w:ascii="Arial" w:hAnsi="Arial" w:cs="Arial"/>
              </w:rPr>
            </w:pPr>
            <w:r w:rsidRPr="006533BF">
              <w:rPr>
                <w:rFonts w:ascii="Arial" w:hAnsi="Arial" w:cs="Arial"/>
              </w:rPr>
              <w:t xml:space="preserve">Secured alternative accommodation for 6 months </w:t>
            </w:r>
          </w:p>
        </w:tc>
        <w:tc>
          <w:tcPr>
            <w:tcW w:w="427" w:type="pct"/>
            <w:shd w:val="clear" w:color="auto" w:fill="auto"/>
            <w:noWrap/>
            <w:vAlign w:val="center"/>
          </w:tcPr>
          <w:p w14:paraId="0E362591" w14:textId="77777777" w:rsidR="00572D04" w:rsidRPr="00960EAB" w:rsidRDefault="00572D04" w:rsidP="00657106">
            <w:pPr>
              <w:jc w:val="right"/>
              <w:rPr>
                <w:rFonts w:ascii="Arial" w:hAnsi="Arial" w:cs="Arial"/>
                <w:szCs w:val="24"/>
              </w:rPr>
            </w:pPr>
            <w:r w:rsidRPr="00960EAB">
              <w:rPr>
                <w:rFonts w:ascii="Arial" w:hAnsi="Arial" w:cs="Arial"/>
                <w:szCs w:val="24"/>
              </w:rPr>
              <w:t>3</w:t>
            </w:r>
          </w:p>
        </w:tc>
      </w:tr>
      <w:tr w:rsidR="00572D04" w:rsidRPr="006533BF" w14:paraId="5A73AE2E" w14:textId="77777777" w:rsidTr="00B36E48">
        <w:trPr>
          <w:trHeight w:val="264"/>
        </w:trPr>
        <w:tc>
          <w:tcPr>
            <w:tcW w:w="4573" w:type="pct"/>
            <w:shd w:val="clear" w:color="auto" w:fill="auto"/>
            <w:noWrap/>
          </w:tcPr>
          <w:p w14:paraId="5171992E" w14:textId="77777777" w:rsidR="00572D04" w:rsidRPr="00960EAB" w:rsidRDefault="00572D04" w:rsidP="00657106">
            <w:pPr>
              <w:jc w:val="left"/>
              <w:rPr>
                <w:rFonts w:ascii="Arial" w:hAnsi="Arial" w:cs="Arial"/>
              </w:rPr>
            </w:pPr>
            <w:r w:rsidRPr="006533BF">
              <w:rPr>
                <w:rFonts w:ascii="Arial" w:hAnsi="Arial" w:cs="Arial"/>
              </w:rPr>
              <w:t>Secured alternative accommodation for 12 or more months</w:t>
            </w:r>
          </w:p>
        </w:tc>
        <w:tc>
          <w:tcPr>
            <w:tcW w:w="427" w:type="pct"/>
            <w:shd w:val="clear" w:color="auto" w:fill="auto"/>
            <w:noWrap/>
            <w:vAlign w:val="center"/>
          </w:tcPr>
          <w:p w14:paraId="0E0E6CE1" w14:textId="77777777" w:rsidR="00572D04" w:rsidRPr="00960EAB" w:rsidRDefault="00572D04" w:rsidP="00657106">
            <w:pPr>
              <w:jc w:val="right"/>
              <w:rPr>
                <w:rFonts w:ascii="Arial" w:hAnsi="Arial" w:cs="Arial"/>
                <w:szCs w:val="24"/>
              </w:rPr>
            </w:pPr>
            <w:r w:rsidRPr="00960EAB">
              <w:rPr>
                <w:rFonts w:ascii="Arial" w:hAnsi="Arial" w:cs="Arial"/>
                <w:szCs w:val="24"/>
              </w:rPr>
              <w:t>4</w:t>
            </w:r>
          </w:p>
        </w:tc>
      </w:tr>
      <w:tr w:rsidR="00572D04" w:rsidRPr="006533BF" w14:paraId="0E209A89" w14:textId="77777777" w:rsidTr="00B36E48">
        <w:trPr>
          <w:trHeight w:val="264"/>
        </w:trPr>
        <w:tc>
          <w:tcPr>
            <w:tcW w:w="4573" w:type="pct"/>
            <w:shd w:val="clear" w:color="auto" w:fill="auto"/>
            <w:noWrap/>
          </w:tcPr>
          <w:p w14:paraId="22EE0EA1" w14:textId="77777777" w:rsidR="00572D04" w:rsidRPr="00960EAB" w:rsidRDefault="00572D04" w:rsidP="00E11523">
            <w:pPr>
              <w:jc w:val="left"/>
              <w:rPr>
                <w:rFonts w:ascii="Arial" w:hAnsi="Arial" w:cs="Arial"/>
              </w:rPr>
            </w:pPr>
            <w:r w:rsidRPr="006533BF">
              <w:rPr>
                <w:rFonts w:ascii="Arial" w:hAnsi="Arial" w:cs="Arial"/>
              </w:rPr>
              <w:t>Homeless</w:t>
            </w:r>
          </w:p>
        </w:tc>
        <w:tc>
          <w:tcPr>
            <w:tcW w:w="427" w:type="pct"/>
            <w:shd w:val="clear" w:color="auto" w:fill="auto"/>
            <w:noWrap/>
            <w:vAlign w:val="center"/>
          </w:tcPr>
          <w:p w14:paraId="21B3E9E4" w14:textId="77777777" w:rsidR="00572D04" w:rsidRPr="00960EAB" w:rsidRDefault="00572D04" w:rsidP="00657106">
            <w:pPr>
              <w:jc w:val="right"/>
              <w:rPr>
                <w:rFonts w:ascii="Arial" w:hAnsi="Arial" w:cs="Arial"/>
                <w:szCs w:val="24"/>
              </w:rPr>
            </w:pPr>
            <w:r w:rsidRPr="00960EAB">
              <w:rPr>
                <w:rFonts w:ascii="Arial" w:hAnsi="Arial" w:cs="Arial"/>
                <w:szCs w:val="24"/>
              </w:rPr>
              <w:t>5</w:t>
            </w:r>
          </w:p>
        </w:tc>
      </w:tr>
      <w:tr w:rsidR="00572D04" w:rsidRPr="006533BF" w14:paraId="6317DAFB" w14:textId="77777777" w:rsidTr="00B36E48">
        <w:trPr>
          <w:trHeight w:val="264"/>
        </w:trPr>
        <w:tc>
          <w:tcPr>
            <w:tcW w:w="4573" w:type="pct"/>
            <w:shd w:val="clear" w:color="auto" w:fill="auto"/>
            <w:noWrap/>
          </w:tcPr>
          <w:p w14:paraId="13D530EB" w14:textId="77777777" w:rsidR="00572D04" w:rsidRPr="00960EAB" w:rsidRDefault="00572D04" w:rsidP="00E11523">
            <w:pPr>
              <w:jc w:val="left"/>
              <w:rPr>
                <w:rFonts w:ascii="Arial" w:hAnsi="Arial" w:cs="Arial"/>
              </w:rPr>
            </w:pPr>
            <w:r w:rsidRPr="006533BF">
              <w:rPr>
                <w:rFonts w:ascii="Arial" w:hAnsi="Arial" w:cs="Arial"/>
              </w:rPr>
              <w:t xml:space="preserve">56 days </w:t>
            </w:r>
            <w:r w:rsidRPr="00960EAB">
              <w:rPr>
                <w:rFonts w:ascii="Arial" w:hAnsi="Arial" w:cs="Arial"/>
              </w:rPr>
              <w:t xml:space="preserve">or more </w:t>
            </w:r>
            <w:r w:rsidR="00E11523">
              <w:rPr>
                <w:rFonts w:ascii="Arial" w:hAnsi="Arial" w:cs="Arial"/>
              </w:rPr>
              <w:t>expired</w:t>
            </w:r>
            <w:r w:rsidRPr="00960EAB">
              <w:rPr>
                <w:rFonts w:ascii="Arial" w:hAnsi="Arial" w:cs="Arial"/>
              </w:rPr>
              <w:t xml:space="preserve"> and </w:t>
            </w:r>
            <w:r w:rsidR="00E11523">
              <w:rPr>
                <w:rFonts w:ascii="Arial" w:hAnsi="Arial" w:cs="Arial"/>
              </w:rPr>
              <w:t>no further action</w:t>
            </w:r>
          </w:p>
        </w:tc>
        <w:tc>
          <w:tcPr>
            <w:tcW w:w="427" w:type="pct"/>
            <w:shd w:val="clear" w:color="auto" w:fill="auto"/>
            <w:noWrap/>
            <w:vAlign w:val="center"/>
          </w:tcPr>
          <w:p w14:paraId="74C27538" w14:textId="77777777" w:rsidR="00572D04" w:rsidRPr="00960EAB" w:rsidRDefault="00572D04" w:rsidP="00657106">
            <w:pPr>
              <w:jc w:val="right"/>
              <w:rPr>
                <w:rFonts w:ascii="Arial" w:hAnsi="Arial" w:cs="Arial"/>
                <w:szCs w:val="24"/>
              </w:rPr>
            </w:pPr>
            <w:r w:rsidRPr="00960EAB">
              <w:rPr>
                <w:rFonts w:ascii="Arial" w:hAnsi="Arial" w:cs="Arial"/>
                <w:szCs w:val="24"/>
              </w:rPr>
              <w:t>6</w:t>
            </w:r>
          </w:p>
        </w:tc>
      </w:tr>
      <w:tr w:rsidR="00572D04" w:rsidRPr="006533BF" w14:paraId="3EE2BE87" w14:textId="77777777" w:rsidTr="00B36E48">
        <w:trPr>
          <w:trHeight w:val="264"/>
        </w:trPr>
        <w:tc>
          <w:tcPr>
            <w:tcW w:w="4573" w:type="pct"/>
            <w:shd w:val="clear" w:color="auto" w:fill="auto"/>
            <w:noWrap/>
          </w:tcPr>
          <w:p w14:paraId="2538AFEB" w14:textId="77777777" w:rsidR="00572D04" w:rsidRPr="00960EAB" w:rsidRDefault="00572D04" w:rsidP="00657106">
            <w:pPr>
              <w:jc w:val="left"/>
              <w:rPr>
                <w:rFonts w:ascii="Arial" w:hAnsi="Arial" w:cs="Arial"/>
              </w:rPr>
            </w:pPr>
            <w:r w:rsidRPr="006533BF">
              <w:rPr>
                <w:rFonts w:ascii="Arial" w:hAnsi="Arial" w:cs="Arial"/>
              </w:rPr>
              <w:t>Intentionally homeless from accommodation provided</w:t>
            </w:r>
          </w:p>
        </w:tc>
        <w:tc>
          <w:tcPr>
            <w:tcW w:w="427" w:type="pct"/>
            <w:shd w:val="clear" w:color="auto" w:fill="auto"/>
            <w:noWrap/>
            <w:vAlign w:val="center"/>
          </w:tcPr>
          <w:p w14:paraId="0AC190F5" w14:textId="77777777" w:rsidR="00572D04" w:rsidRPr="00960EAB" w:rsidRDefault="00572D04" w:rsidP="00657106">
            <w:pPr>
              <w:jc w:val="right"/>
              <w:rPr>
                <w:rFonts w:ascii="Arial" w:hAnsi="Arial" w:cs="Arial"/>
                <w:szCs w:val="24"/>
              </w:rPr>
            </w:pPr>
            <w:r w:rsidRPr="00960EAB">
              <w:rPr>
                <w:rFonts w:ascii="Arial" w:hAnsi="Arial" w:cs="Arial"/>
                <w:szCs w:val="24"/>
              </w:rPr>
              <w:t>7</w:t>
            </w:r>
          </w:p>
        </w:tc>
      </w:tr>
      <w:tr w:rsidR="00572D04" w:rsidRPr="006533BF" w14:paraId="5BC4E2F3" w14:textId="77777777" w:rsidTr="00B36E48">
        <w:trPr>
          <w:trHeight w:val="264"/>
        </w:trPr>
        <w:tc>
          <w:tcPr>
            <w:tcW w:w="4573" w:type="pct"/>
            <w:shd w:val="clear" w:color="auto" w:fill="auto"/>
            <w:noWrap/>
          </w:tcPr>
          <w:p w14:paraId="1BB40B60" w14:textId="77777777" w:rsidR="00572D04" w:rsidRPr="00960EAB" w:rsidRDefault="00572D04" w:rsidP="00657106">
            <w:pPr>
              <w:jc w:val="left"/>
              <w:rPr>
                <w:rFonts w:ascii="Arial" w:hAnsi="Arial" w:cs="Arial"/>
              </w:rPr>
            </w:pPr>
            <w:r w:rsidRPr="006533BF">
              <w:rPr>
                <w:rFonts w:ascii="Arial" w:hAnsi="Arial" w:cs="Arial"/>
              </w:rPr>
              <w:t>Refused suitable accommodation</w:t>
            </w:r>
            <w:r w:rsidRPr="00960EAB">
              <w:rPr>
                <w:rFonts w:ascii="Arial" w:hAnsi="Arial" w:cs="Arial"/>
              </w:rPr>
              <w:t xml:space="preserve"> </w:t>
            </w:r>
          </w:p>
        </w:tc>
        <w:tc>
          <w:tcPr>
            <w:tcW w:w="427" w:type="pct"/>
            <w:shd w:val="clear" w:color="auto" w:fill="auto"/>
            <w:noWrap/>
            <w:vAlign w:val="center"/>
          </w:tcPr>
          <w:p w14:paraId="65251C8B" w14:textId="77777777" w:rsidR="00572D04" w:rsidRPr="00960EAB" w:rsidRDefault="00572D04" w:rsidP="00657106">
            <w:pPr>
              <w:jc w:val="right"/>
              <w:rPr>
                <w:rFonts w:ascii="Arial" w:hAnsi="Arial" w:cs="Arial"/>
                <w:szCs w:val="24"/>
              </w:rPr>
            </w:pPr>
            <w:r w:rsidRPr="00960EAB">
              <w:rPr>
                <w:rFonts w:ascii="Arial" w:hAnsi="Arial" w:cs="Arial"/>
                <w:szCs w:val="24"/>
              </w:rPr>
              <w:t>8</w:t>
            </w:r>
          </w:p>
        </w:tc>
      </w:tr>
      <w:tr w:rsidR="00572D04" w:rsidRPr="006533BF" w14:paraId="63C2B699" w14:textId="77777777" w:rsidTr="00B36E48">
        <w:trPr>
          <w:trHeight w:val="264"/>
        </w:trPr>
        <w:tc>
          <w:tcPr>
            <w:tcW w:w="4573" w:type="pct"/>
            <w:shd w:val="clear" w:color="auto" w:fill="auto"/>
            <w:noWrap/>
          </w:tcPr>
          <w:p w14:paraId="2B43780B" w14:textId="77777777" w:rsidR="00572D04" w:rsidRPr="00960EAB" w:rsidRDefault="00630B21" w:rsidP="00630B21">
            <w:pPr>
              <w:jc w:val="left"/>
              <w:rPr>
                <w:rFonts w:ascii="Arial" w:hAnsi="Arial" w:cs="Arial"/>
              </w:rPr>
            </w:pPr>
            <w:r>
              <w:rPr>
                <w:rFonts w:ascii="Arial" w:hAnsi="Arial" w:cs="Arial"/>
              </w:rPr>
              <w:t>R</w:t>
            </w:r>
            <w:r w:rsidR="00572D04" w:rsidRPr="00960EAB">
              <w:rPr>
                <w:rFonts w:ascii="Arial" w:hAnsi="Arial" w:cs="Arial"/>
              </w:rPr>
              <w:t xml:space="preserve">efused to cooperate </w:t>
            </w:r>
          </w:p>
        </w:tc>
        <w:tc>
          <w:tcPr>
            <w:tcW w:w="427" w:type="pct"/>
            <w:shd w:val="clear" w:color="auto" w:fill="auto"/>
            <w:noWrap/>
            <w:vAlign w:val="center"/>
          </w:tcPr>
          <w:p w14:paraId="566109D3" w14:textId="77777777" w:rsidR="00572D04" w:rsidRPr="00960EAB" w:rsidRDefault="00572D04" w:rsidP="00657106">
            <w:pPr>
              <w:jc w:val="right"/>
              <w:rPr>
                <w:rFonts w:ascii="Arial" w:hAnsi="Arial" w:cs="Arial"/>
                <w:szCs w:val="24"/>
              </w:rPr>
            </w:pPr>
            <w:r w:rsidRPr="00960EAB">
              <w:rPr>
                <w:rFonts w:ascii="Arial" w:hAnsi="Arial" w:cs="Arial"/>
                <w:szCs w:val="24"/>
              </w:rPr>
              <w:t>9</w:t>
            </w:r>
          </w:p>
        </w:tc>
      </w:tr>
      <w:tr w:rsidR="00572D04" w:rsidRPr="006533BF" w14:paraId="54728C68" w14:textId="77777777" w:rsidTr="00B36E48">
        <w:trPr>
          <w:trHeight w:val="264"/>
        </w:trPr>
        <w:tc>
          <w:tcPr>
            <w:tcW w:w="4573" w:type="pct"/>
            <w:shd w:val="clear" w:color="auto" w:fill="auto"/>
            <w:noWrap/>
          </w:tcPr>
          <w:p w14:paraId="3FE3E858" w14:textId="77777777" w:rsidR="00572D04" w:rsidRPr="00960EAB" w:rsidRDefault="00572D04" w:rsidP="00657106">
            <w:pPr>
              <w:jc w:val="left"/>
              <w:rPr>
                <w:rFonts w:ascii="Arial" w:hAnsi="Arial" w:cs="Arial"/>
              </w:rPr>
            </w:pPr>
            <w:r w:rsidRPr="006533BF">
              <w:rPr>
                <w:rFonts w:ascii="Arial" w:hAnsi="Arial" w:cs="Arial"/>
              </w:rPr>
              <w:t xml:space="preserve">Withdrew application </w:t>
            </w:r>
            <w:r w:rsidR="00630B21">
              <w:rPr>
                <w:rFonts w:ascii="Arial" w:hAnsi="Arial" w:cs="Arial"/>
              </w:rPr>
              <w:t>/ a</w:t>
            </w:r>
            <w:r w:rsidR="00630B21" w:rsidRPr="006533BF">
              <w:rPr>
                <w:rFonts w:ascii="Arial" w:hAnsi="Arial" w:cs="Arial"/>
              </w:rPr>
              <w:t>pplicant deceased</w:t>
            </w:r>
          </w:p>
        </w:tc>
        <w:tc>
          <w:tcPr>
            <w:tcW w:w="427" w:type="pct"/>
            <w:shd w:val="clear" w:color="auto" w:fill="auto"/>
            <w:noWrap/>
            <w:vAlign w:val="center"/>
          </w:tcPr>
          <w:p w14:paraId="25554CDD" w14:textId="77777777" w:rsidR="00572D04" w:rsidRPr="00960EAB" w:rsidRDefault="00572D04" w:rsidP="00657106">
            <w:pPr>
              <w:jc w:val="right"/>
              <w:rPr>
                <w:rFonts w:ascii="Arial" w:hAnsi="Arial" w:cs="Arial"/>
                <w:szCs w:val="24"/>
              </w:rPr>
            </w:pPr>
            <w:r w:rsidRPr="00960EAB">
              <w:rPr>
                <w:rFonts w:ascii="Arial" w:hAnsi="Arial" w:cs="Arial"/>
                <w:szCs w:val="24"/>
              </w:rPr>
              <w:t>10</w:t>
            </w:r>
          </w:p>
        </w:tc>
      </w:tr>
      <w:tr w:rsidR="00572D04" w:rsidRPr="006533BF" w14:paraId="42CEDB57" w14:textId="77777777" w:rsidTr="00B36E48">
        <w:trPr>
          <w:trHeight w:val="264"/>
        </w:trPr>
        <w:tc>
          <w:tcPr>
            <w:tcW w:w="4573" w:type="pct"/>
            <w:shd w:val="clear" w:color="auto" w:fill="auto"/>
            <w:noWrap/>
          </w:tcPr>
          <w:p w14:paraId="49814E9E" w14:textId="77777777" w:rsidR="00572D04" w:rsidRPr="00960EAB" w:rsidRDefault="00572D04" w:rsidP="00657106">
            <w:pPr>
              <w:jc w:val="left"/>
              <w:rPr>
                <w:rFonts w:ascii="Arial" w:hAnsi="Arial" w:cs="Arial"/>
              </w:rPr>
            </w:pPr>
            <w:r w:rsidRPr="006533BF">
              <w:rPr>
                <w:rFonts w:ascii="Arial" w:hAnsi="Arial" w:cs="Arial"/>
              </w:rPr>
              <w:t>Contact lost</w:t>
            </w:r>
            <w:r w:rsidRPr="00960EAB">
              <w:rPr>
                <w:rFonts w:ascii="Arial" w:hAnsi="Arial" w:cs="Arial"/>
              </w:rPr>
              <w:t xml:space="preserve"> </w:t>
            </w:r>
          </w:p>
        </w:tc>
        <w:tc>
          <w:tcPr>
            <w:tcW w:w="427" w:type="pct"/>
            <w:shd w:val="clear" w:color="auto" w:fill="auto"/>
            <w:noWrap/>
            <w:vAlign w:val="center"/>
          </w:tcPr>
          <w:p w14:paraId="00B1DF44" w14:textId="77777777" w:rsidR="00572D04" w:rsidRPr="00960EAB" w:rsidRDefault="00572D04" w:rsidP="00657106">
            <w:pPr>
              <w:jc w:val="right"/>
              <w:rPr>
                <w:rFonts w:ascii="Arial" w:hAnsi="Arial" w:cs="Arial"/>
                <w:szCs w:val="24"/>
              </w:rPr>
            </w:pPr>
            <w:r w:rsidRPr="00960EAB">
              <w:rPr>
                <w:rFonts w:ascii="Arial" w:hAnsi="Arial" w:cs="Arial"/>
                <w:szCs w:val="24"/>
              </w:rPr>
              <w:t>11</w:t>
            </w:r>
          </w:p>
        </w:tc>
      </w:tr>
    </w:tbl>
    <w:p w14:paraId="14C175D2" w14:textId="77777777" w:rsidR="00572D04" w:rsidRPr="006533BF" w:rsidRDefault="00572D04" w:rsidP="00572D04">
      <w:pPr>
        <w:rPr>
          <w:rFonts w:ascii="Arial" w:hAnsi="Arial" w:cs="Arial"/>
          <w:szCs w:val="24"/>
        </w:rPr>
      </w:pPr>
    </w:p>
    <w:p w14:paraId="5CD1B6BB" w14:textId="77777777" w:rsidR="00D9736D" w:rsidRPr="00EE171A" w:rsidRDefault="00D9736D" w:rsidP="00D9736D">
      <w:pPr>
        <w:rPr>
          <w:rFonts w:ascii="Arial" w:hAnsi="Arial" w:cs="Arial"/>
          <w:b/>
        </w:rPr>
      </w:pPr>
      <w:r w:rsidRPr="00EE171A">
        <w:rPr>
          <w:rFonts w:ascii="Arial" w:hAnsi="Arial" w:cs="Arial"/>
          <w:b/>
        </w:rPr>
        <w:t>Onward routing</w:t>
      </w:r>
    </w:p>
    <w:p w14:paraId="745BFBAC" w14:textId="0DC0F942" w:rsidR="00D9736D" w:rsidRPr="00A0789C" w:rsidRDefault="00D9736D" w:rsidP="00D9736D">
      <w:pPr>
        <w:rPr>
          <w:rFonts w:ascii="Arial" w:hAnsi="Arial" w:cs="Arial"/>
        </w:rPr>
      </w:pPr>
      <w:r>
        <w:rPr>
          <w:rFonts w:ascii="Arial" w:hAnsi="Arial" w:cs="Arial"/>
        </w:rPr>
        <w:t xml:space="preserve">If </w:t>
      </w:r>
      <w:r w:rsidR="00265FCD">
        <w:rPr>
          <w:rFonts w:ascii="Arial" w:hAnsi="Arial" w:cs="Arial"/>
        </w:rPr>
        <w:t>4.6 PREV_END_REASON</w:t>
      </w:r>
      <w:r>
        <w:rPr>
          <w:rFonts w:ascii="Arial" w:hAnsi="Arial" w:cs="Arial"/>
        </w:rPr>
        <w:t>=</w:t>
      </w:r>
      <w:r w:rsidR="00175623">
        <w:rPr>
          <w:rFonts w:ascii="Arial" w:hAnsi="Arial" w:cs="Arial"/>
        </w:rPr>
        <w:t>10</w:t>
      </w:r>
      <w:proofErr w:type="gramStart"/>
      <w:r w:rsidR="00175623">
        <w:rPr>
          <w:rFonts w:ascii="Arial" w:hAnsi="Arial" w:cs="Arial"/>
        </w:rPr>
        <w:t>,</w:t>
      </w:r>
      <w:r>
        <w:rPr>
          <w:rFonts w:ascii="Arial" w:hAnsi="Arial" w:cs="Arial"/>
        </w:rPr>
        <w:t>11</w:t>
      </w:r>
      <w:proofErr w:type="gramEnd"/>
      <w:r>
        <w:rPr>
          <w:rFonts w:ascii="Arial" w:hAnsi="Arial" w:cs="Arial"/>
        </w:rPr>
        <w:t xml:space="preserve">: </w:t>
      </w:r>
      <w:r w:rsidRPr="00EE171A">
        <w:rPr>
          <w:rFonts w:ascii="Arial" w:hAnsi="Arial" w:cs="Arial"/>
          <w:b/>
        </w:rPr>
        <w:t>case closed</w:t>
      </w:r>
      <w:r w:rsidR="008C7222">
        <w:rPr>
          <w:rFonts w:ascii="Arial" w:hAnsi="Arial" w:cs="Arial"/>
          <w:b/>
        </w:rPr>
        <w:t xml:space="preserve"> </w:t>
      </w:r>
      <w:r w:rsidR="008C7222">
        <w:rPr>
          <w:rFonts w:ascii="Arial" w:hAnsi="Arial" w:cs="Arial"/>
        </w:rPr>
        <w:t>no further information required</w:t>
      </w:r>
    </w:p>
    <w:p w14:paraId="4F720295" w14:textId="3BDFA293" w:rsidR="005E6765" w:rsidRDefault="005E6765" w:rsidP="00D9736D">
      <w:pPr>
        <w:rPr>
          <w:rFonts w:ascii="Arial" w:hAnsi="Arial" w:cs="Arial"/>
        </w:rPr>
      </w:pPr>
      <w:r>
        <w:rPr>
          <w:rFonts w:ascii="Arial" w:hAnsi="Arial" w:cs="Arial"/>
        </w:rPr>
        <w:t>If 4.6 PREV_END_REASON=0-4, 6</w:t>
      </w:r>
      <w:proofErr w:type="gramStart"/>
      <w:r>
        <w:rPr>
          <w:rFonts w:ascii="Arial" w:hAnsi="Arial" w:cs="Arial"/>
        </w:rPr>
        <w:t>,:</w:t>
      </w:r>
      <w:proofErr w:type="gramEnd"/>
      <w:r>
        <w:rPr>
          <w:rFonts w:ascii="Arial" w:hAnsi="Arial" w:cs="Arial"/>
        </w:rPr>
        <w:t xml:space="preserve"> complete 4.7 to 4.9 then case will be closed</w:t>
      </w:r>
    </w:p>
    <w:p w14:paraId="07D2EA3A" w14:textId="7FB6B5C1" w:rsidR="00D9736D" w:rsidRDefault="00D9736D" w:rsidP="00D9736D">
      <w:pPr>
        <w:rPr>
          <w:rFonts w:ascii="Arial" w:hAnsi="Arial" w:cs="Arial"/>
        </w:rPr>
      </w:pPr>
      <w:r>
        <w:rPr>
          <w:rFonts w:ascii="Arial" w:hAnsi="Arial" w:cs="Arial"/>
        </w:rPr>
        <w:t xml:space="preserve">If </w:t>
      </w:r>
      <w:r w:rsidR="00265FCD">
        <w:rPr>
          <w:rFonts w:ascii="Arial" w:hAnsi="Arial" w:cs="Arial"/>
        </w:rPr>
        <w:t>4.6 PREV_END_REASON</w:t>
      </w:r>
      <w:r w:rsidR="00523D97">
        <w:rPr>
          <w:rFonts w:ascii="Arial" w:hAnsi="Arial" w:cs="Arial"/>
        </w:rPr>
        <w:t>=5</w:t>
      </w:r>
      <w:r w:rsidR="00FB0EC6">
        <w:rPr>
          <w:rFonts w:ascii="Arial" w:hAnsi="Arial" w:cs="Arial"/>
        </w:rPr>
        <w:t>,</w:t>
      </w:r>
      <w:r w:rsidR="00523D97">
        <w:rPr>
          <w:rFonts w:ascii="Arial" w:hAnsi="Arial" w:cs="Arial"/>
        </w:rPr>
        <w:t xml:space="preserve"> </w:t>
      </w:r>
      <w:r w:rsidR="00FB0EC6">
        <w:rPr>
          <w:rFonts w:ascii="Arial" w:hAnsi="Arial" w:cs="Arial"/>
        </w:rPr>
        <w:t>7,</w:t>
      </w:r>
      <w:r w:rsidR="00523D97">
        <w:rPr>
          <w:rFonts w:ascii="Arial" w:hAnsi="Arial" w:cs="Arial"/>
        </w:rPr>
        <w:t xml:space="preserve"> </w:t>
      </w:r>
      <w:r w:rsidR="00FB0EC6">
        <w:rPr>
          <w:rFonts w:ascii="Arial" w:hAnsi="Arial" w:cs="Arial"/>
        </w:rPr>
        <w:t>8,</w:t>
      </w:r>
      <w:r w:rsidR="00523D97">
        <w:rPr>
          <w:rFonts w:ascii="Arial" w:hAnsi="Arial" w:cs="Arial"/>
        </w:rPr>
        <w:t xml:space="preserve"> </w:t>
      </w:r>
      <w:proofErr w:type="gramStart"/>
      <w:r w:rsidR="00FB0EC6">
        <w:rPr>
          <w:rFonts w:ascii="Arial" w:hAnsi="Arial" w:cs="Arial"/>
        </w:rPr>
        <w:t>9</w:t>
      </w:r>
      <w:proofErr w:type="gramEnd"/>
      <w:r>
        <w:rPr>
          <w:rFonts w:ascii="Arial" w:hAnsi="Arial" w:cs="Arial"/>
        </w:rPr>
        <w:t xml:space="preserve">: complete </w:t>
      </w:r>
      <w:r w:rsidR="005E6765">
        <w:rPr>
          <w:rFonts w:ascii="Arial" w:hAnsi="Arial" w:cs="Arial"/>
        </w:rPr>
        <w:t xml:space="preserve">4.7 to 4.9 then </w:t>
      </w:r>
      <w:r w:rsidRPr="008E3A06">
        <w:rPr>
          <w:rFonts w:ascii="Arial" w:hAnsi="Arial" w:cs="Arial"/>
          <w:b/>
        </w:rPr>
        <w:t>RELIEF</w:t>
      </w:r>
    </w:p>
    <w:p w14:paraId="4170668C" w14:textId="77777777" w:rsidR="00D544BF" w:rsidRDefault="00D544BF" w:rsidP="00D544BF">
      <w:pPr>
        <w:rPr>
          <w:rFonts w:ascii="Arial" w:hAnsi="Arial" w:cs="Arial"/>
          <w:b/>
          <w:szCs w:val="24"/>
        </w:rPr>
      </w:pPr>
      <w:r>
        <w:rPr>
          <w:rFonts w:ascii="Arial" w:hAnsi="Arial" w:cs="Arial"/>
          <w:b/>
          <w:szCs w:val="24"/>
        </w:rPr>
        <w:t>Legacy cases</w:t>
      </w:r>
    </w:p>
    <w:p w14:paraId="101ADA89" w14:textId="77777777" w:rsidR="00D544BF" w:rsidRPr="00960EAB" w:rsidRDefault="00D544BF" w:rsidP="00D544BF">
      <w:pPr>
        <w:rPr>
          <w:rFonts w:ascii="Arial" w:hAnsi="Arial" w:cs="Arial"/>
        </w:rPr>
      </w:pPr>
      <w:r>
        <w:rPr>
          <w:rFonts w:ascii="Arial" w:hAnsi="Arial" w:cs="Arial"/>
        </w:rPr>
        <w:t xml:space="preserve">The case closes following prevention activity, </w:t>
      </w:r>
      <w:r w:rsidRPr="00D647B3">
        <w:rPr>
          <w:rFonts w:ascii="Arial" w:hAnsi="Arial" w:cs="Arial"/>
          <w:b/>
        </w:rPr>
        <w:t>case closed</w:t>
      </w:r>
    </w:p>
    <w:p w14:paraId="713E6CCB" w14:textId="77777777" w:rsidR="00D544BF" w:rsidRDefault="00D544BF" w:rsidP="00D9736D">
      <w:pPr>
        <w:rPr>
          <w:rFonts w:ascii="Arial" w:hAnsi="Arial" w:cs="Arial"/>
        </w:rPr>
      </w:pPr>
    </w:p>
    <w:p w14:paraId="02E09C57" w14:textId="77777777" w:rsidR="00572D04" w:rsidRPr="00960EAB" w:rsidRDefault="00572D04" w:rsidP="00572D04">
      <w:pPr>
        <w:rPr>
          <w:rFonts w:ascii="Arial" w:hAnsi="Arial" w:cs="Arial"/>
        </w:rPr>
      </w:pPr>
    </w:p>
    <w:p w14:paraId="7DDA5AFE" w14:textId="77777777" w:rsidR="00B71E52" w:rsidRDefault="00B71E52">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14:paraId="3CE1B49E" w14:textId="77777777" w:rsidR="00B71E52" w:rsidRDefault="005F7C88" w:rsidP="000937AD">
      <w:pPr>
        <w:pStyle w:val="Heading2"/>
        <w:numPr>
          <w:ilvl w:val="1"/>
          <w:numId w:val="2"/>
        </w:numPr>
        <w:rPr>
          <w:rFonts w:ascii="Arial" w:hAnsi="Arial" w:cs="Arial"/>
          <w:b/>
          <w:szCs w:val="24"/>
        </w:rPr>
      </w:pPr>
      <w:bookmarkStart w:id="76" w:name="_Toc504490079"/>
      <w:r>
        <w:rPr>
          <w:rFonts w:ascii="Arial" w:hAnsi="Arial" w:cs="Arial"/>
          <w:b/>
          <w:szCs w:val="24"/>
        </w:rPr>
        <w:t>T</w:t>
      </w:r>
      <w:r w:rsidR="00B71E52">
        <w:rPr>
          <w:rFonts w:ascii="Arial" w:hAnsi="Arial" w:cs="Arial"/>
          <w:b/>
          <w:szCs w:val="24"/>
        </w:rPr>
        <w:t xml:space="preserve">emporary accommodation </w:t>
      </w:r>
      <w:r>
        <w:rPr>
          <w:rFonts w:ascii="Arial" w:hAnsi="Arial" w:cs="Arial"/>
          <w:b/>
          <w:szCs w:val="24"/>
        </w:rPr>
        <w:t>provided or duty owed</w:t>
      </w:r>
      <w:bookmarkEnd w:id="76"/>
    </w:p>
    <w:p w14:paraId="39DAE2FF" w14:textId="77777777" w:rsidR="005F7C88" w:rsidRDefault="005F7C88" w:rsidP="005F7C88"/>
    <w:p w14:paraId="1D43230F" w14:textId="77777777" w:rsidR="005F7C88" w:rsidRPr="00960EAB" w:rsidRDefault="005F7C88" w:rsidP="005F7C88">
      <w:pPr>
        <w:rPr>
          <w:rFonts w:ascii="Arial" w:hAnsi="Arial" w:cs="Arial"/>
        </w:rPr>
      </w:pPr>
      <w:r w:rsidRPr="00960EAB">
        <w:rPr>
          <w:rFonts w:ascii="Arial" w:hAnsi="Arial" w:cs="Arial"/>
          <w:b/>
        </w:rPr>
        <w:t>XML TAG:</w:t>
      </w:r>
      <w:r w:rsidRPr="00960EAB">
        <w:rPr>
          <w:rFonts w:ascii="Arial" w:hAnsi="Arial" w:cs="Arial"/>
        </w:rPr>
        <w:t xml:space="preserve"> </w:t>
      </w:r>
      <w:r>
        <w:rPr>
          <w:rFonts w:ascii="Arial" w:hAnsi="Arial" w:cs="Arial"/>
        </w:rPr>
        <w:t>TA_PREV</w:t>
      </w:r>
    </w:p>
    <w:p w14:paraId="33A4C8CC" w14:textId="77777777" w:rsidR="005F7C88" w:rsidRPr="00960EAB" w:rsidRDefault="005F7C88" w:rsidP="005F7C88">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PREVENT</w:t>
      </w:r>
    </w:p>
    <w:p w14:paraId="53B8057D" w14:textId="77777777" w:rsidR="005F7C88" w:rsidRPr="005F7C88" w:rsidRDefault="005F7C88" w:rsidP="005F7C88"/>
    <w:p w14:paraId="55B75BE8" w14:textId="77777777" w:rsidR="005F7C88" w:rsidRDefault="005F7C88" w:rsidP="005F7C88">
      <w:pPr>
        <w:rPr>
          <w:rFonts w:ascii="Arial" w:hAnsi="Arial" w:cs="Arial"/>
          <w:b/>
          <w:szCs w:val="24"/>
        </w:rPr>
      </w:pPr>
      <w:r w:rsidRPr="00960EAB">
        <w:rPr>
          <w:rFonts w:ascii="Arial" w:hAnsi="Arial" w:cs="Arial"/>
          <w:b/>
          <w:szCs w:val="24"/>
        </w:rPr>
        <w:t>Description</w:t>
      </w:r>
    </w:p>
    <w:p w14:paraId="764DC8C4" w14:textId="5F220C39" w:rsidR="005F7C88" w:rsidRPr="005F7C88" w:rsidRDefault="005F7C88" w:rsidP="005F7C88">
      <w:pPr>
        <w:rPr>
          <w:rFonts w:ascii="Arial" w:hAnsi="Arial" w:cs="Arial"/>
          <w:szCs w:val="24"/>
        </w:rPr>
      </w:pPr>
      <w:r>
        <w:rPr>
          <w:rFonts w:ascii="Arial" w:hAnsi="Arial" w:cs="Arial"/>
          <w:szCs w:val="24"/>
        </w:rPr>
        <w:t>Whether a temporary accommodation duty was owed or temporary accommodation was provided.</w:t>
      </w:r>
    </w:p>
    <w:p w14:paraId="211C0037" w14:textId="77777777" w:rsidR="005F7C88" w:rsidRDefault="005F7C8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4A40FEF1" w14:textId="77777777" w:rsidR="005F7C88" w:rsidRPr="00960EAB" w:rsidRDefault="005F7C88" w:rsidP="005F7C88">
      <w:pPr>
        <w:rPr>
          <w:rFonts w:ascii="Arial" w:hAnsi="Arial" w:cs="Arial"/>
          <w:b/>
          <w:szCs w:val="24"/>
        </w:rPr>
      </w:pPr>
      <w:r w:rsidRPr="00960EAB">
        <w:rPr>
          <w:rFonts w:ascii="Arial" w:hAnsi="Arial" w:cs="Arial"/>
          <w:b/>
          <w:szCs w:val="24"/>
        </w:rPr>
        <w:t>Format</w:t>
      </w:r>
    </w:p>
    <w:p w14:paraId="3A814FE6" w14:textId="77777777" w:rsidR="005F7C88" w:rsidRPr="00960EAB" w:rsidRDefault="005F7C88" w:rsidP="005F7C88">
      <w:pPr>
        <w:rPr>
          <w:rFonts w:ascii="Arial" w:hAnsi="Arial" w:cs="Arial"/>
          <w:szCs w:val="24"/>
        </w:rPr>
      </w:pPr>
      <w:proofErr w:type="gramStart"/>
      <w:r w:rsidRPr="00960EAB">
        <w:rPr>
          <w:rFonts w:ascii="Arial" w:hAnsi="Arial" w:cs="Arial"/>
          <w:szCs w:val="24"/>
        </w:rPr>
        <w:t>Numeric.</w:t>
      </w:r>
      <w:proofErr w:type="gramEnd"/>
    </w:p>
    <w:p w14:paraId="0DE2F70F" w14:textId="77777777" w:rsidR="005F7C88" w:rsidRDefault="005F7C8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572CBF62" w14:textId="77777777" w:rsidR="005F7C88" w:rsidRPr="00960EAB" w:rsidRDefault="005F7C88" w:rsidP="005F7C88">
      <w:pPr>
        <w:rPr>
          <w:rFonts w:ascii="Arial" w:hAnsi="Arial" w:cs="Arial"/>
          <w:b/>
          <w:szCs w:val="24"/>
        </w:rPr>
      </w:pPr>
      <w:r w:rsidRPr="00960EAB">
        <w:rPr>
          <w:rFonts w:ascii="Arial" w:hAnsi="Arial" w:cs="Arial"/>
          <w:b/>
          <w:szCs w:val="24"/>
        </w:rPr>
        <w:t>Field Mandatory</w:t>
      </w:r>
    </w:p>
    <w:p w14:paraId="6AB6F0A2" w14:textId="77777777" w:rsidR="005F7C88" w:rsidRPr="00C40301" w:rsidRDefault="005F7C88" w:rsidP="005F7C88">
      <w:pPr>
        <w:rPr>
          <w:rFonts w:ascii="Arial" w:hAnsi="Arial" w:cs="Arial"/>
          <w:b/>
          <w:szCs w:val="24"/>
        </w:rPr>
      </w:pPr>
      <w:r w:rsidRPr="00C40301">
        <w:rPr>
          <w:rFonts w:ascii="Arial" w:hAnsi="Arial" w:cs="Arial"/>
          <w:b/>
          <w:szCs w:val="24"/>
        </w:rPr>
        <w:t>New Act cases</w:t>
      </w:r>
    </w:p>
    <w:p w14:paraId="073A757C" w14:textId="57BF53B1" w:rsidR="005F7C88" w:rsidRPr="00960EAB" w:rsidRDefault="005F7C88" w:rsidP="005F7C88">
      <w:pPr>
        <w:rPr>
          <w:rFonts w:ascii="Arial" w:hAnsi="Arial" w:cs="Arial"/>
          <w:szCs w:val="24"/>
        </w:rPr>
      </w:pPr>
      <w:r w:rsidRPr="00960EAB">
        <w:rPr>
          <w:rFonts w:ascii="Arial" w:hAnsi="Arial" w:cs="Arial"/>
          <w:szCs w:val="24"/>
        </w:rPr>
        <w:t>Expect completion</w:t>
      </w:r>
      <w:r>
        <w:rPr>
          <w:rFonts w:ascii="Arial" w:hAnsi="Arial" w:cs="Arial"/>
          <w:szCs w:val="24"/>
        </w:rPr>
        <w:t xml:space="preserve"> if 1.6 ASSESS1=0, 1</w:t>
      </w:r>
      <w:r w:rsidR="008C7222">
        <w:rPr>
          <w:rFonts w:ascii="Arial" w:hAnsi="Arial" w:cs="Arial"/>
          <w:szCs w:val="24"/>
        </w:rPr>
        <w:t xml:space="preserve"> and 4.6 </w:t>
      </w:r>
      <w:r w:rsidR="008C7222" w:rsidRPr="00960EAB">
        <w:rPr>
          <w:rFonts w:ascii="Arial" w:hAnsi="Arial" w:cs="Arial"/>
        </w:rPr>
        <w:t>PREV_END_REASON</w:t>
      </w:r>
      <w:r w:rsidR="008C7222">
        <w:rPr>
          <w:rFonts w:ascii="Arial" w:hAnsi="Arial" w:cs="Arial"/>
        </w:rPr>
        <w:t xml:space="preserve"> is not 10 or 11</w:t>
      </w:r>
    </w:p>
    <w:p w14:paraId="68B9C879" w14:textId="77777777" w:rsidR="005F7C88" w:rsidRDefault="005F7C88" w:rsidP="005F7C88">
      <w:pPr>
        <w:rPr>
          <w:rFonts w:ascii="Arial" w:hAnsi="Arial" w:cs="Arial"/>
          <w:szCs w:val="24"/>
        </w:rPr>
      </w:pPr>
      <w:r w:rsidRPr="00960EAB">
        <w:rPr>
          <w:rFonts w:ascii="Arial" w:hAnsi="Arial" w:cs="Arial"/>
          <w:szCs w:val="24"/>
        </w:rPr>
        <w:t xml:space="preserve">Blank if </w:t>
      </w:r>
      <w:r>
        <w:rPr>
          <w:rFonts w:ascii="Arial" w:hAnsi="Arial" w:cs="Arial"/>
          <w:szCs w:val="24"/>
        </w:rPr>
        <w:t>1.6 ASSESS1</w:t>
      </w:r>
      <w:r w:rsidRPr="00960EAB">
        <w:rPr>
          <w:rFonts w:ascii="Arial" w:hAnsi="Arial" w:cs="Arial"/>
          <w:szCs w:val="24"/>
        </w:rPr>
        <w:t>=2</w:t>
      </w:r>
      <w:r w:rsidR="00C77975">
        <w:rPr>
          <w:rFonts w:ascii="Arial" w:hAnsi="Arial" w:cs="Arial"/>
          <w:szCs w:val="24"/>
        </w:rPr>
        <w:t>, 3</w:t>
      </w:r>
      <w:r>
        <w:rPr>
          <w:rFonts w:ascii="Arial" w:hAnsi="Arial" w:cs="Arial"/>
          <w:szCs w:val="24"/>
        </w:rPr>
        <w:t>.</w:t>
      </w:r>
    </w:p>
    <w:p w14:paraId="3A4CAD2A" w14:textId="1F4EEE23" w:rsidR="00C77975" w:rsidRPr="00960EAB" w:rsidRDefault="00C77975" w:rsidP="00C77975">
      <w:pPr>
        <w:rPr>
          <w:rFonts w:ascii="Arial" w:hAnsi="Arial" w:cs="Arial"/>
          <w:szCs w:val="24"/>
        </w:rPr>
      </w:pPr>
      <w:r>
        <w:rPr>
          <w:rFonts w:ascii="Arial" w:hAnsi="Arial" w:cs="Arial"/>
          <w:szCs w:val="24"/>
        </w:rPr>
        <w:t>Submitted when</w:t>
      </w:r>
      <w:r w:rsidRPr="00960EAB">
        <w:rPr>
          <w:rFonts w:ascii="Arial" w:hAnsi="Arial" w:cs="Arial"/>
          <w:szCs w:val="24"/>
        </w:rPr>
        <w:t xml:space="preserve"> </w:t>
      </w:r>
      <w:r>
        <w:rPr>
          <w:rFonts w:ascii="Arial" w:hAnsi="Arial" w:cs="Arial"/>
          <w:szCs w:val="24"/>
        </w:rPr>
        <w:t xml:space="preserve">4.5 </w:t>
      </w:r>
      <w:r w:rsidR="00E87E16">
        <w:rPr>
          <w:rFonts w:ascii="Arial" w:hAnsi="Arial" w:cs="Arial"/>
          <w:szCs w:val="24"/>
        </w:rPr>
        <w:t>PD_END_DATE completed.</w:t>
      </w:r>
    </w:p>
    <w:p w14:paraId="2A9BEA9E" w14:textId="77777777" w:rsidR="005F7C88" w:rsidRDefault="005F7C88" w:rsidP="005F7C88">
      <w:pPr>
        <w:rPr>
          <w:rFonts w:ascii="Arial" w:hAnsi="Arial" w:cs="Arial"/>
          <w:b/>
          <w:szCs w:val="24"/>
        </w:rPr>
      </w:pPr>
      <w:r>
        <w:rPr>
          <w:rFonts w:ascii="Arial" w:hAnsi="Arial" w:cs="Arial"/>
          <w:b/>
          <w:szCs w:val="24"/>
        </w:rPr>
        <w:t>Legacy cases</w:t>
      </w:r>
    </w:p>
    <w:p w14:paraId="3A847861" w14:textId="77777777" w:rsidR="005F7C88" w:rsidRDefault="00D544BF" w:rsidP="005F7C88">
      <w:pPr>
        <w:rPr>
          <w:rFonts w:ascii="Arial" w:hAnsi="Arial" w:cs="Arial"/>
          <w:szCs w:val="24"/>
        </w:rPr>
      </w:pPr>
      <w:r>
        <w:rPr>
          <w:rFonts w:ascii="Arial" w:hAnsi="Arial" w:cs="Arial"/>
          <w:szCs w:val="24"/>
        </w:rPr>
        <w:t>Default option 0; cannot be 1.</w:t>
      </w:r>
    </w:p>
    <w:p w14:paraId="070AF7EF" w14:textId="77777777" w:rsidR="005F7C88" w:rsidRDefault="005F7C88" w:rsidP="005F7C88">
      <w:pPr>
        <w:rPr>
          <w:rFonts w:ascii="Arial" w:hAnsi="Arial" w:cs="Arial"/>
          <w:szCs w:val="24"/>
        </w:rPr>
      </w:pPr>
    </w:p>
    <w:p w14:paraId="4AD6455E" w14:textId="77777777" w:rsidR="005F7C88" w:rsidRDefault="005F7C88" w:rsidP="005F7C88">
      <w:pPr>
        <w:rPr>
          <w:rFonts w:ascii="Arial" w:hAnsi="Arial" w:cs="Arial"/>
          <w:b/>
        </w:rPr>
      </w:pPr>
      <w:r w:rsidRPr="00960EAB">
        <w:rPr>
          <w:rFonts w:ascii="Arial" w:hAnsi="Arial" w:cs="Arial"/>
          <w:b/>
        </w:rPr>
        <w:t>Responses</w:t>
      </w:r>
    </w:p>
    <w:p w14:paraId="11CC892E" w14:textId="77777777" w:rsidR="00933612" w:rsidRDefault="00933612" w:rsidP="005F7C88">
      <w:pPr>
        <w:rPr>
          <w:rFonts w:ascii="Arial" w:hAnsi="Arial" w:cs="Arial"/>
          <w:b/>
        </w:rPr>
      </w:pPr>
    </w:p>
    <w:tbl>
      <w:tblPr>
        <w:tblStyle w:val="TableGrid"/>
        <w:tblW w:w="0" w:type="auto"/>
        <w:tblLayout w:type="fixed"/>
        <w:tblLook w:val="04A0" w:firstRow="1" w:lastRow="0" w:firstColumn="1" w:lastColumn="0" w:noHBand="0" w:noVBand="1"/>
      </w:tblPr>
      <w:tblGrid>
        <w:gridCol w:w="6062"/>
        <w:gridCol w:w="483"/>
      </w:tblGrid>
      <w:tr w:rsidR="00933612" w14:paraId="045C6FE7" w14:textId="77777777" w:rsidTr="00E87E16">
        <w:tc>
          <w:tcPr>
            <w:tcW w:w="6062" w:type="dxa"/>
          </w:tcPr>
          <w:p w14:paraId="0E4A8BE9" w14:textId="77777777" w:rsidR="00933612" w:rsidRDefault="00933612" w:rsidP="00E87E16">
            <w:pPr>
              <w:rPr>
                <w:rFonts w:ascii="Arial" w:hAnsi="Arial" w:cs="Arial"/>
                <w:szCs w:val="24"/>
              </w:rPr>
            </w:pPr>
            <w:r>
              <w:rPr>
                <w:rFonts w:ascii="Arial" w:hAnsi="Arial" w:cs="Arial"/>
                <w:szCs w:val="24"/>
              </w:rPr>
              <w:t>No duty owed and no accommodation provided</w:t>
            </w:r>
          </w:p>
        </w:tc>
        <w:tc>
          <w:tcPr>
            <w:tcW w:w="483" w:type="dxa"/>
          </w:tcPr>
          <w:p w14:paraId="5CE62669" w14:textId="77777777" w:rsidR="00933612" w:rsidRDefault="00933612" w:rsidP="00E87E16">
            <w:pPr>
              <w:rPr>
                <w:rFonts w:ascii="Arial" w:hAnsi="Arial" w:cs="Arial"/>
                <w:szCs w:val="24"/>
              </w:rPr>
            </w:pPr>
            <w:r>
              <w:rPr>
                <w:rFonts w:ascii="Arial" w:hAnsi="Arial" w:cs="Arial"/>
                <w:szCs w:val="24"/>
              </w:rPr>
              <w:t>0</w:t>
            </w:r>
          </w:p>
        </w:tc>
      </w:tr>
      <w:tr w:rsidR="00933612" w14:paraId="5F31DFC3" w14:textId="77777777" w:rsidTr="00E87E16">
        <w:tc>
          <w:tcPr>
            <w:tcW w:w="6062" w:type="dxa"/>
          </w:tcPr>
          <w:p w14:paraId="693D97A7" w14:textId="77777777" w:rsidR="00933612" w:rsidRDefault="00933612" w:rsidP="00E87E16">
            <w:pPr>
              <w:rPr>
                <w:rFonts w:ascii="Arial" w:hAnsi="Arial" w:cs="Arial"/>
                <w:szCs w:val="24"/>
              </w:rPr>
            </w:pPr>
            <w:r>
              <w:rPr>
                <w:rFonts w:ascii="Arial" w:hAnsi="Arial" w:cs="Arial"/>
                <w:szCs w:val="24"/>
              </w:rPr>
              <w:t>Yes – temporary accommodation provided</w:t>
            </w:r>
          </w:p>
        </w:tc>
        <w:tc>
          <w:tcPr>
            <w:tcW w:w="483" w:type="dxa"/>
          </w:tcPr>
          <w:p w14:paraId="7AEFDE58" w14:textId="77777777" w:rsidR="00933612" w:rsidRDefault="00933612" w:rsidP="00E87E16">
            <w:pPr>
              <w:rPr>
                <w:rFonts w:ascii="Arial" w:hAnsi="Arial" w:cs="Arial"/>
                <w:szCs w:val="24"/>
              </w:rPr>
            </w:pPr>
            <w:r>
              <w:rPr>
                <w:rFonts w:ascii="Arial" w:hAnsi="Arial" w:cs="Arial"/>
                <w:szCs w:val="24"/>
              </w:rPr>
              <w:t>1</w:t>
            </w:r>
          </w:p>
        </w:tc>
      </w:tr>
      <w:tr w:rsidR="00933612" w14:paraId="4C2B4E4E" w14:textId="77777777" w:rsidTr="00E87E16">
        <w:tc>
          <w:tcPr>
            <w:tcW w:w="6062" w:type="dxa"/>
          </w:tcPr>
          <w:p w14:paraId="1762172E" w14:textId="77777777" w:rsidR="00933612" w:rsidRDefault="00933612" w:rsidP="00E87E16">
            <w:pPr>
              <w:rPr>
                <w:rFonts w:ascii="Arial" w:hAnsi="Arial" w:cs="Arial"/>
                <w:szCs w:val="24"/>
              </w:rPr>
            </w:pPr>
            <w:r>
              <w:rPr>
                <w:rFonts w:ascii="Arial" w:hAnsi="Arial" w:cs="Arial"/>
                <w:szCs w:val="24"/>
              </w:rPr>
              <w:t>Temporary accommodation duty owed but no accommodation provided</w:t>
            </w:r>
          </w:p>
        </w:tc>
        <w:tc>
          <w:tcPr>
            <w:tcW w:w="483" w:type="dxa"/>
          </w:tcPr>
          <w:p w14:paraId="2920034C" w14:textId="77777777" w:rsidR="00933612" w:rsidRDefault="00933612" w:rsidP="00E87E16">
            <w:pPr>
              <w:rPr>
                <w:rFonts w:ascii="Arial" w:hAnsi="Arial" w:cs="Arial"/>
                <w:szCs w:val="24"/>
              </w:rPr>
            </w:pPr>
            <w:r>
              <w:rPr>
                <w:rFonts w:ascii="Arial" w:hAnsi="Arial" w:cs="Arial"/>
                <w:szCs w:val="24"/>
              </w:rPr>
              <w:t>2</w:t>
            </w:r>
          </w:p>
        </w:tc>
      </w:tr>
    </w:tbl>
    <w:p w14:paraId="6EB76FD7" w14:textId="77777777" w:rsidR="00933612" w:rsidRPr="00960EAB" w:rsidRDefault="00933612" w:rsidP="005F7C88">
      <w:pPr>
        <w:rPr>
          <w:rFonts w:ascii="Arial" w:hAnsi="Arial" w:cs="Arial"/>
          <w:b/>
        </w:rPr>
      </w:pPr>
    </w:p>
    <w:p w14:paraId="1930142C" w14:textId="77777777" w:rsidR="005F7C88" w:rsidRDefault="005F7C88" w:rsidP="005F7C88">
      <w:pPr>
        <w:rPr>
          <w:rFonts w:ascii="Arial" w:hAnsi="Arial" w:cs="Arial"/>
          <w:szCs w:val="24"/>
        </w:rPr>
      </w:pPr>
    </w:p>
    <w:p w14:paraId="04CE00B3" w14:textId="77777777" w:rsidR="005F7C88" w:rsidRPr="00EE171A" w:rsidRDefault="005F7C88" w:rsidP="005F7C88">
      <w:pPr>
        <w:rPr>
          <w:rFonts w:ascii="Arial" w:hAnsi="Arial" w:cs="Arial"/>
          <w:b/>
        </w:rPr>
      </w:pPr>
      <w:r w:rsidRPr="00EE171A">
        <w:rPr>
          <w:rFonts w:ascii="Arial" w:hAnsi="Arial" w:cs="Arial"/>
          <w:b/>
        </w:rPr>
        <w:t>Onward routing</w:t>
      </w:r>
    </w:p>
    <w:p w14:paraId="6DFD8993" w14:textId="2F797D49" w:rsidR="005F7C88" w:rsidRPr="00262E00" w:rsidRDefault="005F7C8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r w:rsidRPr="005F7C88">
        <w:rPr>
          <w:rFonts w:ascii="Arial" w:hAnsi="Arial" w:cs="Arial"/>
          <w:szCs w:val="24"/>
        </w:rPr>
        <w:t xml:space="preserve">If </w:t>
      </w:r>
      <w:r>
        <w:rPr>
          <w:rFonts w:ascii="Arial" w:hAnsi="Arial" w:cs="Arial"/>
          <w:szCs w:val="24"/>
        </w:rPr>
        <w:t xml:space="preserve">4.7 </w:t>
      </w:r>
      <w:r>
        <w:rPr>
          <w:rFonts w:ascii="Arial" w:hAnsi="Arial" w:cs="Arial"/>
        </w:rPr>
        <w:t>TA_PREV</w:t>
      </w:r>
      <w:r>
        <w:rPr>
          <w:rFonts w:ascii="Arial" w:hAnsi="Arial" w:cs="Arial"/>
          <w:szCs w:val="24"/>
        </w:rPr>
        <w:t xml:space="preserve">=0, complete </w:t>
      </w:r>
      <w:r w:rsidRPr="00933612">
        <w:rPr>
          <w:rFonts w:ascii="Arial" w:hAnsi="Arial" w:cs="Arial"/>
          <w:b/>
          <w:szCs w:val="24"/>
        </w:rPr>
        <w:t>4.8</w:t>
      </w:r>
      <w:r w:rsidR="002435E2" w:rsidRPr="002435E2">
        <w:rPr>
          <w:rFonts w:ascii="Arial" w:hAnsi="Arial" w:cs="Arial"/>
          <w:b/>
          <w:szCs w:val="24"/>
        </w:rPr>
        <w:t xml:space="preserve"> </w:t>
      </w:r>
      <w:r w:rsidR="002435E2" w:rsidRPr="00262E00">
        <w:rPr>
          <w:rFonts w:ascii="Arial" w:hAnsi="Arial" w:cs="Arial"/>
          <w:b/>
          <w:szCs w:val="24"/>
        </w:rPr>
        <w:t>ACCOM_PR</w:t>
      </w:r>
      <w:r w:rsidRPr="00933612">
        <w:rPr>
          <w:rFonts w:ascii="Arial" w:hAnsi="Arial" w:cs="Arial"/>
          <w:b/>
          <w:szCs w:val="24"/>
        </w:rPr>
        <w:t xml:space="preserve"> </w:t>
      </w:r>
      <w:r w:rsidR="005E6765" w:rsidRPr="00933612">
        <w:rPr>
          <w:rFonts w:ascii="Arial" w:hAnsi="Arial" w:cs="Arial"/>
          <w:b/>
          <w:szCs w:val="24"/>
        </w:rPr>
        <w:t>&amp; 4.9</w:t>
      </w:r>
      <w:r w:rsidR="005E6765">
        <w:rPr>
          <w:rFonts w:ascii="Arial" w:hAnsi="Arial" w:cs="Arial"/>
          <w:szCs w:val="24"/>
        </w:rPr>
        <w:t xml:space="preserve"> </w:t>
      </w:r>
      <w:r w:rsidR="002435E2" w:rsidRPr="002435E2">
        <w:rPr>
          <w:rFonts w:ascii="Arial" w:hAnsi="Arial" w:cs="Arial"/>
          <w:b/>
          <w:szCs w:val="24"/>
        </w:rPr>
        <w:t>DEST_PR</w:t>
      </w:r>
    </w:p>
    <w:p w14:paraId="3293AF3C" w14:textId="2A0284AD" w:rsidR="005F7C88" w:rsidRDefault="005F7C8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r w:rsidRPr="005F7C88">
        <w:rPr>
          <w:rFonts w:ascii="Arial" w:hAnsi="Arial" w:cs="Arial"/>
          <w:szCs w:val="24"/>
        </w:rPr>
        <w:t xml:space="preserve">If </w:t>
      </w:r>
      <w:r>
        <w:rPr>
          <w:rFonts w:ascii="Arial" w:hAnsi="Arial" w:cs="Arial"/>
          <w:szCs w:val="24"/>
        </w:rPr>
        <w:t xml:space="preserve">4.7 </w:t>
      </w:r>
      <w:r>
        <w:rPr>
          <w:rFonts w:ascii="Arial" w:hAnsi="Arial" w:cs="Arial"/>
        </w:rPr>
        <w:t>TA_PREV</w:t>
      </w:r>
      <w:r>
        <w:rPr>
          <w:rFonts w:ascii="Arial" w:hAnsi="Arial" w:cs="Arial"/>
          <w:szCs w:val="24"/>
        </w:rPr>
        <w:t xml:space="preserve">=1, complete </w:t>
      </w:r>
      <w:r w:rsidRPr="00262E00">
        <w:rPr>
          <w:rFonts w:ascii="Arial" w:hAnsi="Arial" w:cs="Arial"/>
          <w:b/>
          <w:szCs w:val="24"/>
        </w:rPr>
        <w:t>TEMPORARY ACCOMMODATION</w:t>
      </w:r>
      <w:r w:rsidR="005E6765">
        <w:rPr>
          <w:rFonts w:ascii="Arial" w:hAnsi="Arial" w:cs="Arial"/>
          <w:b/>
          <w:szCs w:val="24"/>
        </w:rPr>
        <w:t>, skip 4.8 &amp; 4.9</w:t>
      </w:r>
    </w:p>
    <w:p w14:paraId="4EB8D4F5" w14:textId="1309C75F" w:rsidR="00933612" w:rsidRDefault="00933612">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sidRPr="005F7C88">
        <w:rPr>
          <w:rFonts w:ascii="Arial" w:hAnsi="Arial" w:cs="Arial"/>
          <w:szCs w:val="24"/>
        </w:rPr>
        <w:t xml:space="preserve">If </w:t>
      </w:r>
      <w:r>
        <w:rPr>
          <w:rFonts w:ascii="Arial" w:hAnsi="Arial" w:cs="Arial"/>
          <w:szCs w:val="24"/>
        </w:rPr>
        <w:t xml:space="preserve">4.7 </w:t>
      </w:r>
      <w:r>
        <w:rPr>
          <w:rFonts w:ascii="Arial" w:hAnsi="Arial" w:cs="Arial"/>
        </w:rPr>
        <w:t>TA_PREV</w:t>
      </w:r>
      <w:r>
        <w:rPr>
          <w:rFonts w:ascii="Arial" w:hAnsi="Arial" w:cs="Arial"/>
          <w:szCs w:val="24"/>
        </w:rPr>
        <w:t xml:space="preserve">=2, complete </w:t>
      </w:r>
      <w:r w:rsidRPr="00933612">
        <w:rPr>
          <w:rFonts w:ascii="Arial" w:hAnsi="Arial" w:cs="Arial"/>
          <w:b/>
          <w:szCs w:val="24"/>
        </w:rPr>
        <w:t>4.8 &amp; 4.9</w:t>
      </w:r>
      <w:r>
        <w:rPr>
          <w:rFonts w:ascii="Arial" w:hAnsi="Arial" w:cs="Arial"/>
          <w:szCs w:val="24"/>
        </w:rPr>
        <w:t xml:space="preserve"> then complete </w:t>
      </w:r>
      <w:r w:rsidRPr="00262E00">
        <w:rPr>
          <w:rFonts w:ascii="Arial" w:hAnsi="Arial" w:cs="Arial"/>
          <w:b/>
          <w:szCs w:val="24"/>
        </w:rPr>
        <w:t>TEMPORARY ACCOMMODATION</w:t>
      </w:r>
      <w:r w:rsidR="00E87E16">
        <w:rPr>
          <w:rFonts w:ascii="Arial" w:hAnsi="Arial" w:cs="Arial"/>
          <w:b/>
          <w:szCs w:val="24"/>
        </w:rPr>
        <w:t xml:space="preserve"> </w:t>
      </w:r>
    </w:p>
    <w:p w14:paraId="66B65AC0" w14:textId="77777777" w:rsidR="00B71E52" w:rsidRPr="005F7C88" w:rsidRDefault="00B71E52">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Cs w:val="24"/>
        </w:rPr>
      </w:pPr>
      <w:r w:rsidRPr="005F7C88">
        <w:rPr>
          <w:rFonts w:ascii="Arial" w:hAnsi="Arial" w:cs="Arial"/>
          <w:szCs w:val="24"/>
        </w:rPr>
        <w:br w:type="page"/>
      </w:r>
    </w:p>
    <w:p w14:paraId="7CC45C4D" w14:textId="77777777" w:rsidR="004006F5" w:rsidRDefault="004006F5" w:rsidP="000937AD">
      <w:pPr>
        <w:pStyle w:val="Heading2"/>
        <w:numPr>
          <w:ilvl w:val="1"/>
          <w:numId w:val="2"/>
        </w:numPr>
        <w:rPr>
          <w:rFonts w:ascii="Arial" w:hAnsi="Arial" w:cs="Arial"/>
          <w:b/>
          <w:szCs w:val="24"/>
        </w:rPr>
      </w:pPr>
      <w:bookmarkStart w:id="77" w:name="_Toc504490080"/>
      <w:r>
        <w:rPr>
          <w:rFonts w:ascii="Arial" w:hAnsi="Arial" w:cs="Arial"/>
          <w:b/>
          <w:szCs w:val="24"/>
        </w:rPr>
        <w:t>Accommodation Outcome</w:t>
      </w:r>
      <w:bookmarkEnd w:id="77"/>
    </w:p>
    <w:p w14:paraId="1415ED09" w14:textId="77777777" w:rsidR="004006F5" w:rsidRDefault="004006F5" w:rsidP="004006F5"/>
    <w:p w14:paraId="28333DE0" w14:textId="77777777" w:rsidR="004006F5" w:rsidRPr="00960EAB" w:rsidRDefault="004006F5" w:rsidP="004006F5">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ACCOM_PR</w:t>
      </w:r>
    </w:p>
    <w:p w14:paraId="50D9786A" w14:textId="77777777" w:rsidR="004006F5" w:rsidRPr="00960EAB" w:rsidRDefault="004006F5" w:rsidP="004006F5">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PREVENT</w:t>
      </w:r>
    </w:p>
    <w:p w14:paraId="41ED63A2" w14:textId="77777777" w:rsidR="004006F5" w:rsidRPr="00960EAB" w:rsidRDefault="004006F5" w:rsidP="004006F5">
      <w:pPr>
        <w:rPr>
          <w:rFonts w:ascii="Arial" w:hAnsi="Arial" w:cs="Arial"/>
          <w:szCs w:val="24"/>
        </w:rPr>
      </w:pPr>
    </w:p>
    <w:p w14:paraId="4B14119F" w14:textId="77777777" w:rsidR="004006F5" w:rsidRPr="00960EAB" w:rsidRDefault="004006F5" w:rsidP="004006F5">
      <w:pPr>
        <w:rPr>
          <w:rFonts w:ascii="Arial" w:hAnsi="Arial" w:cs="Arial"/>
          <w:b/>
          <w:szCs w:val="24"/>
        </w:rPr>
      </w:pPr>
      <w:r w:rsidRPr="00960EAB">
        <w:rPr>
          <w:rFonts w:ascii="Arial" w:hAnsi="Arial" w:cs="Arial"/>
          <w:b/>
          <w:szCs w:val="24"/>
        </w:rPr>
        <w:t>Description</w:t>
      </w:r>
    </w:p>
    <w:p w14:paraId="5BF4DD72" w14:textId="77777777" w:rsidR="004006F5" w:rsidRPr="00960EAB" w:rsidRDefault="004006F5" w:rsidP="004006F5">
      <w:pPr>
        <w:rPr>
          <w:rFonts w:ascii="Arial" w:hAnsi="Arial" w:cs="Arial"/>
          <w:szCs w:val="24"/>
        </w:rPr>
      </w:pPr>
      <w:r w:rsidRPr="00960EAB">
        <w:rPr>
          <w:rFonts w:ascii="Arial" w:hAnsi="Arial" w:cs="Arial"/>
          <w:szCs w:val="24"/>
        </w:rPr>
        <w:t>The applicant’s accommodation when Prevention Duty ended.</w:t>
      </w:r>
    </w:p>
    <w:p w14:paraId="5BE052B4" w14:textId="77777777" w:rsidR="004006F5" w:rsidRPr="00960EAB" w:rsidRDefault="004006F5" w:rsidP="004006F5">
      <w:pPr>
        <w:rPr>
          <w:rFonts w:ascii="Arial" w:hAnsi="Arial" w:cs="Arial"/>
          <w:b/>
          <w:szCs w:val="24"/>
        </w:rPr>
      </w:pPr>
    </w:p>
    <w:p w14:paraId="47D199A2" w14:textId="77777777" w:rsidR="004006F5" w:rsidRPr="00960EAB" w:rsidRDefault="004006F5" w:rsidP="004006F5">
      <w:pPr>
        <w:rPr>
          <w:rFonts w:ascii="Arial" w:hAnsi="Arial" w:cs="Arial"/>
          <w:b/>
          <w:szCs w:val="24"/>
        </w:rPr>
      </w:pPr>
      <w:r w:rsidRPr="00960EAB">
        <w:rPr>
          <w:rFonts w:ascii="Arial" w:hAnsi="Arial" w:cs="Arial"/>
          <w:b/>
          <w:szCs w:val="24"/>
        </w:rPr>
        <w:t>Format</w:t>
      </w:r>
    </w:p>
    <w:p w14:paraId="4EFFB850" w14:textId="77777777" w:rsidR="004006F5" w:rsidRPr="00960EAB" w:rsidRDefault="004006F5" w:rsidP="004006F5">
      <w:pPr>
        <w:rPr>
          <w:rFonts w:ascii="Arial" w:hAnsi="Arial" w:cs="Arial"/>
          <w:szCs w:val="24"/>
        </w:rPr>
      </w:pPr>
      <w:proofErr w:type="gramStart"/>
      <w:r w:rsidRPr="00960EAB">
        <w:rPr>
          <w:rFonts w:ascii="Arial" w:hAnsi="Arial" w:cs="Arial"/>
          <w:szCs w:val="24"/>
        </w:rPr>
        <w:t>Numeric.</w:t>
      </w:r>
      <w:proofErr w:type="gramEnd"/>
    </w:p>
    <w:p w14:paraId="434EB472" w14:textId="77777777" w:rsidR="004006F5" w:rsidRPr="00960EAB" w:rsidRDefault="004006F5" w:rsidP="004006F5">
      <w:pPr>
        <w:rPr>
          <w:rFonts w:ascii="Arial" w:hAnsi="Arial" w:cs="Arial"/>
          <w:szCs w:val="24"/>
        </w:rPr>
      </w:pPr>
    </w:p>
    <w:p w14:paraId="3D6D5C05" w14:textId="77777777" w:rsidR="004006F5" w:rsidRPr="00960EAB" w:rsidRDefault="004006F5" w:rsidP="004006F5">
      <w:pPr>
        <w:rPr>
          <w:rFonts w:ascii="Arial" w:hAnsi="Arial" w:cs="Arial"/>
          <w:b/>
          <w:szCs w:val="24"/>
        </w:rPr>
      </w:pPr>
      <w:r w:rsidRPr="00960EAB">
        <w:rPr>
          <w:rFonts w:ascii="Arial" w:hAnsi="Arial" w:cs="Arial"/>
          <w:b/>
          <w:szCs w:val="24"/>
        </w:rPr>
        <w:t>Field Mandatory</w:t>
      </w:r>
    </w:p>
    <w:p w14:paraId="27700728" w14:textId="77777777" w:rsidR="004006F5" w:rsidRPr="00C40301" w:rsidRDefault="004006F5" w:rsidP="004006F5">
      <w:pPr>
        <w:rPr>
          <w:rFonts w:ascii="Arial" w:hAnsi="Arial" w:cs="Arial"/>
          <w:b/>
          <w:szCs w:val="24"/>
        </w:rPr>
      </w:pPr>
      <w:r w:rsidRPr="00C40301">
        <w:rPr>
          <w:rFonts w:ascii="Arial" w:hAnsi="Arial" w:cs="Arial"/>
          <w:b/>
          <w:szCs w:val="24"/>
        </w:rPr>
        <w:t>New Act</w:t>
      </w:r>
      <w:r w:rsidR="00FD619C">
        <w:rPr>
          <w:rFonts w:ascii="Arial" w:hAnsi="Arial" w:cs="Arial"/>
          <w:b/>
          <w:szCs w:val="24"/>
        </w:rPr>
        <w:t xml:space="preserve"> </w:t>
      </w:r>
      <w:r w:rsidRPr="00C40301">
        <w:rPr>
          <w:rFonts w:ascii="Arial" w:hAnsi="Arial" w:cs="Arial"/>
          <w:b/>
          <w:szCs w:val="24"/>
        </w:rPr>
        <w:t>cases</w:t>
      </w:r>
    </w:p>
    <w:p w14:paraId="0FCF4D1F" w14:textId="62C818C2" w:rsidR="004006F5" w:rsidRPr="00960EAB" w:rsidRDefault="00B85D8A" w:rsidP="001466D7">
      <w:pPr>
        <w:rPr>
          <w:rFonts w:ascii="Arial" w:hAnsi="Arial" w:cs="Arial"/>
          <w:szCs w:val="24"/>
        </w:rPr>
      </w:pPr>
      <w:r w:rsidRPr="00960EAB">
        <w:rPr>
          <w:rFonts w:ascii="Arial" w:hAnsi="Arial" w:cs="Arial"/>
          <w:szCs w:val="24"/>
        </w:rPr>
        <w:t>Expect completion</w:t>
      </w:r>
      <w:r>
        <w:rPr>
          <w:rFonts w:ascii="Arial" w:hAnsi="Arial" w:cs="Arial"/>
          <w:szCs w:val="24"/>
        </w:rPr>
        <w:t xml:space="preserve"> </w:t>
      </w:r>
      <w:r w:rsidR="004006F5">
        <w:rPr>
          <w:rFonts w:ascii="Arial" w:hAnsi="Arial" w:cs="Arial"/>
          <w:szCs w:val="24"/>
        </w:rPr>
        <w:t>if</w:t>
      </w:r>
      <w:r w:rsidR="004006F5" w:rsidRPr="005F7C88">
        <w:rPr>
          <w:rFonts w:ascii="Arial" w:hAnsi="Arial" w:cs="Arial"/>
          <w:szCs w:val="24"/>
        </w:rPr>
        <w:t xml:space="preserve"> </w:t>
      </w:r>
      <w:r w:rsidR="004006F5">
        <w:rPr>
          <w:rFonts w:ascii="Arial" w:hAnsi="Arial" w:cs="Arial"/>
          <w:szCs w:val="24"/>
        </w:rPr>
        <w:t xml:space="preserve">4.7 </w:t>
      </w:r>
      <w:r w:rsidR="004006F5">
        <w:rPr>
          <w:rFonts w:ascii="Arial" w:hAnsi="Arial" w:cs="Arial"/>
        </w:rPr>
        <w:t>TA_PREV</w:t>
      </w:r>
      <w:r w:rsidR="004006F5">
        <w:rPr>
          <w:rFonts w:ascii="Arial" w:hAnsi="Arial" w:cs="Arial"/>
          <w:szCs w:val="24"/>
        </w:rPr>
        <w:t>=0</w:t>
      </w:r>
      <w:r w:rsidR="002435E2">
        <w:rPr>
          <w:rFonts w:ascii="Arial" w:hAnsi="Arial" w:cs="Arial"/>
          <w:szCs w:val="24"/>
        </w:rPr>
        <w:t xml:space="preserve"> or 2</w:t>
      </w:r>
      <w:r w:rsidR="004006F5">
        <w:rPr>
          <w:rFonts w:ascii="Arial" w:hAnsi="Arial" w:cs="Arial"/>
          <w:szCs w:val="24"/>
        </w:rPr>
        <w:t>.</w:t>
      </w:r>
      <w:r w:rsidR="004006F5" w:rsidRPr="00960EAB">
        <w:rPr>
          <w:rFonts w:ascii="Arial" w:hAnsi="Arial" w:cs="Arial"/>
          <w:szCs w:val="24"/>
        </w:rPr>
        <w:t xml:space="preserve"> </w:t>
      </w:r>
    </w:p>
    <w:p w14:paraId="1ECE4B98" w14:textId="61FA8F3B" w:rsidR="004006F5" w:rsidRDefault="004006F5" w:rsidP="007C5946">
      <w:pPr>
        <w:rPr>
          <w:rFonts w:ascii="Arial" w:hAnsi="Arial" w:cs="Arial"/>
          <w:szCs w:val="24"/>
        </w:rPr>
      </w:pPr>
      <w:r w:rsidRPr="00960EAB">
        <w:rPr>
          <w:rFonts w:ascii="Arial" w:hAnsi="Arial" w:cs="Arial"/>
          <w:szCs w:val="24"/>
        </w:rPr>
        <w:t xml:space="preserve">Blank if </w:t>
      </w:r>
      <w:r>
        <w:rPr>
          <w:rFonts w:ascii="Arial" w:hAnsi="Arial" w:cs="Arial"/>
          <w:szCs w:val="24"/>
        </w:rPr>
        <w:t xml:space="preserve">4.7 </w:t>
      </w:r>
      <w:r>
        <w:rPr>
          <w:rFonts w:ascii="Arial" w:hAnsi="Arial" w:cs="Arial"/>
        </w:rPr>
        <w:t>TA_PREV</w:t>
      </w:r>
      <w:r>
        <w:rPr>
          <w:rFonts w:ascii="Arial" w:hAnsi="Arial" w:cs="Arial"/>
          <w:szCs w:val="24"/>
        </w:rPr>
        <w:t>=1</w:t>
      </w:r>
      <w:r w:rsidR="00583C32">
        <w:rPr>
          <w:rFonts w:ascii="Arial" w:hAnsi="Arial" w:cs="Arial"/>
          <w:szCs w:val="24"/>
        </w:rPr>
        <w:t xml:space="preserve"> or 4.6 </w:t>
      </w:r>
      <w:r w:rsidR="00583C32" w:rsidRPr="00960EAB">
        <w:rPr>
          <w:rFonts w:ascii="Arial" w:hAnsi="Arial" w:cs="Arial"/>
        </w:rPr>
        <w:t>PREV_END_REASON</w:t>
      </w:r>
      <w:r w:rsidR="00583C32">
        <w:rPr>
          <w:rFonts w:ascii="Arial" w:hAnsi="Arial" w:cs="Arial"/>
        </w:rPr>
        <w:t xml:space="preserve"> is 10 or 11</w:t>
      </w:r>
    </w:p>
    <w:p w14:paraId="6B36DBEF" w14:textId="77777777" w:rsidR="007D638F" w:rsidRPr="00960EAB" w:rsidRDefault="007D638F" w:rsidP="007D638F">
      <w:pPr>
        <w:rPr>
          <w:rFonts w:ascii="Arial" w:hAnsi="Arial" w:cs="Arial"/>
          <w:szCs w:val="24"/>
        </w:rPr>
      </w:pPr>
      <w:r>
        <w:rPr>
          <w:rFonts w:ascii="Arial" w:hAnsi="Arial" w:cs="Arial"/>
          <w:szCs w:val="24"/>
        </w:rPr>
        <w:t>Submitted when</w:t>
      </w:r>
      <w:r w:rsidRPr="00960EAB">
        <w:rPr>
          <w:rFonts w:ascii="Arial" w:hAnsi="Arial" w:cs="Arial"/>
          <w:szCs w:val="24"/>
        </w:rPr>
        <w:t xml:space="preserve"> </w:t>
      </w:r>
      <w:r>
        <w:rPr>
          <w:rFonts w:ascii="Arial" w:hAnsi="Arial" w:cs="Arial"/>
          <w:szCs w:val="24"/>
        </w:rPr>
        <w:t xml:space="preserve">4.5 </w:t>
      </w:r>
      <w:r w:rsidRPr="00960EAB">
        <w:rPr>
          <w:rFonts w:ascii="Arial" w:hAnsi="Arial" w:cs="Arial"/>
          <w:szCs w:val="24"/>
        </w:rPr>
        <w:t>PD_END_DATE completed.</w:t>
      </w:r>
    </w:p>
    <w:p w14:paraId="32A0583C" w14:textId="77777777" w:rsidR="007D638F" w:rsidRDefault="007D638F" w:rsidP="004006F5">
      <w:pPr>
        <w:rPr>
          <w:rFonts w:ascii="Arial" w:hAnsi="Arial" w:cs="Arial"/>
          <w:szCs w:val="24"/>
        </w:rPr>
      </w:pPr>
    </w:p>
    <w:p w14:paraId="4C65CBBD" w14:textId="77777777" w:rsidR="004006F5" w:rsidRDefault="004006F5" w:rsidP="004006F5">
      <w:pPr>
        <w:rPr>
          <w:rFonts w:ascii="Arial" w:hAnsi="Arial" w:cs="Arial"/>
          <w:b/>
          <w:szCs w:val="24"/>
        </w:rPr>
      </w:pPr>
      <w:r>
        <w:rPr>
          <w:rFonts w:ascii="Arial" w:hAnsi="Arial" w:cs="Arial"/>
          <w:b/>
          <w:szCs w:val="24"/>
        </w:rPr>
        <w:t>Legacy cases</w:t>
      </w:r>
    </w:p>
    <w:p w14:paraId="7845F89C" w14:textId="77777777" w:rsidR="004006F5" w:rsidRPr="00960EAB" w:rsidRDefault="004006F5" w:rsidP="004006F5">
      <w:pPr>
        <w:rPr>
          <w:rFonts w:ascii="Arial" w:hAnsi="Arial" w:cs="Arial"/>
          <w:szCs w:val="24"/>
        </w:rPr>
      </w:pPr>
      <w:r>
        <w:rPr>
          <w:rFonts w:ascii="Arial" w:hAnsi="Arial" w:cs="Arial"/>
          <w:szCs w:val="24"/>
        </w:rPr>
        <w:t>This should be completed as this information was captured as part of the P1E.</w:t>
      </w:r>
    </w:p>
    <w:p w14:paraId="2F5F688B" w14:textId="77777777" w:rsidR="004006F5" w:rsidRDefault="004006F5" w:rsidP="004006F5">
      <w:pPr>
        <w:rPr>
          <w:rFonts w:ascii="Arial" w:hAnsi="Arial" w:cs="Arial"/>
          <w:szCs w:val="24"/>
        </w:rPr>
      </w:pPr>
    </w:p>
    <w:p w14:paraId="7A3A5750" w14:textId="77777777" w:rsidR="004006F5" w:rsidRPr="00960EAB" w:rsidRDefault="004006F5" w:rsidP="004006F5">
      <w:pPr>
        <w:jc w:val="left"/>
        <w:rPr>
          <w:rFonts w:ascii="Arial" w:hAnsi="Arial" w:cs="Arial"/>
          <w:b/>
          <w:szCs w:val="24"/>
        </w:rPr>
      </w:pPr>
      <w:r w:rsidRPr="00960EAB">
        <w:rPr>
          <w:rFonts w:ascii="Arial" w:hAnsi="Arial" w:cs="Arial"/>
          <w:b/>
          <w:szCs w:val="24"/>
        </w:rPr>
        <w:t xml:space="preserve">Responses </w:t>
      </w:r>
    </w:p>
    <w:p w14:paraId="2B348875" w14:textId="77777777" w:rsidR="004006F5" w:rsidRPr="00960EAB" w:rsidRDefault="004006F5" w:rsidP="004006F5">
      <w:pPr>
        <w:jc w:val="left"/>
        <w:rPr>
          <w:rFonts w:ascii="Arial" w:hAnsi="Arial" w:cs="Arial"/>
          <w:b/>
          <w:szCs w:val="24"/>
        </w:rPr>
      </w:pPr>
    </w:p>
    <w:tbl>
      <w:tblPr>
        <w:tblW w:w="3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567"/>
      </w:tblGrid>
      <w:tr w:rsidR="004006F5" w:rsidRPr="006533BF" w14:paraId="3D4F3A25" w14:textId="77777777" w:rsidTr="003B5A7C">
        <w:trPr>
          <w:trHeight w:val="264"/>
        </w:trPr>
        <w:tc>
          <w:tcPr>
            <w:tcW w:w="4606" w:type="pct"/>
            <w:tcBorders>
              <w:top w:val="single" w:sz="4" w:space="0" w:color="auto"/>
              <w:left w:val="single" w:sz="4" w:space="0" w:color="auto"/>
              <w:bottom w:val="single" w:sz="4" w:space="0" w:color="auto"/>
              <w:right w:val="single" w:sz="4" w:space="0" w:color="auto"/>
            </w:tcBorders>
            <w:shd w:val="clear" w:color="auto" w:fill="auto"/>
            <w:noWrap/>
          </w:tcPr>
          <w:p w14:paraId="1963B5AA" w14:textId="77777777" w:rsidR="004006F5" w:rsidRPr="00960EAB" w:rsidRDefault="004006F5" w:rsidP="003B5A7C">
            <w:pPr>
              <w:rPr>
                <w:rFonts w:ascii="Arial" w:hAnsi="Arial" w:cs="Arial"/>
                <w:szCs w:val="24"/>
              </w:rPr>
            </w:pPr>
            <w:r w:rsidRPr="00960EAB">
              <w:rPr>
                <w:rFonts w:ascii="Arial" w:hAnsi="Arial" w:cs="Arial"/>
                <w:szCs w:val="24"/>
              </w:rPr>
              <w:t>Not known</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3D0756" w14:textId="77777777" w:rsidR="004006F5" w:rsidRPr="00960EAB" w:rsidRDefault="004006F5" w:rsidP="003B5A7C">
            <w:pPr>
              <w:jc w:val="right"/>
              <w:rPr>
                <w:rFonts w:ascii="Arial" w:hAnsi="Arial" w:cs="Arial"/>
                <w:szCs w:val="24"/>
              </w:rPr>
            </w:pPr>
            <w:r w:rsidRPr="00960EAB">
              <w:rPr>
                <w:rFonts w:ascii="Arial" w:hAnsi="Arial" w:cs="Arial"/>
                <w:szCs w:val="24"/>
              </w:rPr>
              <w:t>0</w:t>
            </w:r>
          </w:p>
        </w:tc>
      </w:tr>
      <w:tr w:rsidR="004006F5" w:rsidRPr="006533BF" w14:paraId="78E6C64B" w14:textId="77777777" w:rsidTr="003B5A7C">
        <w:trPr>
          <w:trHeight w:val="264"/>
        </w:trPr>
        <w:tc>
          <w:tcPr>
            <w:tcW w:w="4606" w:type="pct"/>
            <w:shd w:val="clear" w:color="auto" w:fill="auto"/>
            <w:noWrap/>
          </w:tcPr>
          <w:p w14:paraId="2376775C" w14:textId="77777777" w:rsidR="004006F5" w:rsidRPr="00960EAB" w:rsidRDefault="004006F5" w:rsidP="003B5A7C">
            <w:pPr>
              <w:rPr>
                <w:rFonts w:ascii="Arial" w:hAnsi="Arial" w:cs="Arial"/>
                <w:szCs w:val="24"/>
              </w:rPr>
            </w:pPr>
            <w:r w:rsidRPr="006533BF">
              <w:rPr>
                <w:rFonts w:ascii="Arial" w:hAnsi="Arial" w:cs="Arial"/>
                <w:szCs w:val="24"/>
              </w:rPr>
              <w:t xml:space="preserve">Private rented sector: </w:t>
            </w:r>
            <w:r w:rsidRPr="00960EAB">
              <w:rPr>
                <w:rFonts w:ascii="Arial" w:hAnsi="Arial" w:cs="Arial"/>
                <w:szCs w:val="24"/>
              </w:rPr>
              <w:t>self-contained</w:t>
            </w:r>
          </w:p>
        </w:tc>
        <w:tc>
          <w:tcPr>
            <w:tcW w:w="394" w:type="pct"/>
            <w:shd w:val="clear" w:color="auto" w:fill="auto"/>
            <w:noWrap/>
            <w:vAlign w:val="center"/>
          </w:tcPr>
          <w:p w14:paraId="12CDB6B4" w14:textId="77777777" w:rsidR="004006F5" w:rsidRPr="00960EAB" w:rsidRDefault="004006F5" w:rsidP="003B5A7C">
            <w:pPr>
              <w:jc w:val="right"/>
              <w:rPr>
                <w:rFonts w:ascii="Arial" w:hAnsi="Arial" w:cs="Arial"/>
                <w:szCs w:val="24"/>
              </w:rPr>
            </w:pPr>
            <w:r w:rsidRPr="00960EAB">
              <w:rPr>
                <w:rFonts w:ascii="Arial" w:hAnsi="Arial" w:cs="Arial"/>
                <w:szCs w:val="24"/>
              </w:rPr>
              <w:t>1</w:t>
            </w:r>
          </w:p>
        </w:tc>
      </w:tr>
      <w:tr w:rsidR="004006F5" w:rsidRPr="006533BF" w14:paraId="54FA6570" w14:textId="77777777" w:rsidTr="003B5A7C">
        <w:trPr>
          <w:trHeight w:val="264"/>
        </w:trPr>
        <w:tc>
          <w:tcPr>
            <w:tcW w:w="4606" w:type="pct"/>
            <w:shd w:val="clear" w:color="auto" w:fill="auto"/>
            <w:noWrap/>
          </w:tcPr>
          <w:p w14:paraId="48522035" w14:textId="77777777" w:rsidR="004006F5" w:rsidRPr="00960EAB" w:rsidRDefault="004006F5" w:rsidP="003B5A7C">
            <w:pPr>
              <w:rPr>
                <w:rFonts w:ascii="Arial" w:hAnsi="Arial" w:cs="Arial"/>
                <w:szCs w:val="24"/>
              </w:rPr>
            </w:pPr>
            <w:r w:rsidRPr="006533BF">
              <w:rPr>
                <w:rFonts w:ascii="Arial" w:hAnsi="Arial" w:cs="Arial"/>
                <w:szCs w:val="24"/>
              </w:rPr>
              <w:t>Private rented sector: HMO</w:t>
            </w:r>
          </w:p>
        </w:tc>
        <w:tc>
          <w:tcPr>
            <w:tcW w:w="394" w:type="pct"/>
            <w:shd w:val="clear" w:color="auto" w:fill="auto"/>
            <w:noWrap/>
            <w:vAlign w:val="center"/>
          </w:tcPr>
          <w:p w14:paraId="11AA7FED" w14:textId="77777777" w:rsidR="004006F5" w:rsidRPr="00960EAB" w:rsidRDefault="004006F5" w:rsidP="003B5A7C">
            <w:pPr>
              <w:jc w:val="right"/>
              <w:rPr>
                <w:rFonts w:ascii="Arial" w:hAnsi="Arial" w:cs="Arial"/>
                <w:szCs w:val="24"/>
              </w:rPr>
            </w:pPr>
            <w:r w:rsidRPr="00960EAB">
              <w:rPr>
                <w:rFonts w:ascii="Arial" w:hAnsi="Arial" w:cs="Arial"/>
                <w:szCs w:val="24"/>
              </w:rPr>
              <w:t>2</w:t>
            </w:r>
          </w:p>
        </w:tc>
      </w:tr>
      <w:tr w:rsidR="004006F5" w:rsidRPr="006533BF" w14:paraId="7F3645DE" w14:textId="77777777" w:rsidTr="003B5A7C">
        <w:trPr>
          <w:trHeight w:val="264"/>
        </w:trPr>
        <w:tc>
          <w:tcPr>
            <w:tcW w:w="4606" w:type="pct"/>
            <w:shd w:val="clear" w:color="auto" w:fill="auto"/>
            <w:noWrap/>
          </w:tcPr>
          <w:p w14:paraId="25125853" w14:textId="77777777" w:rsidR="004006F5" w:rsidRPr="00960EAB" w:rsidRDefault="004006F5" w:rsidP="003B5A7C">
            <w:pPr>
              <w:rPr>
                <w:rFonts w:ascii="Arial" w:hAnsi="Arial" w:cs="Arial"/>
                <w:szCs w:val="24"/>
              </w:rPr>
            </w:pPr>
            <w:r w:rsidRPr="006533BF">
              <w:rPr>
                <w:rFonts w:ascii="Arial" w:hAnsi="Arial" w:cs="Arial"/>
                <w:szCs w:val="24"/>
              </w:rPr>
              <w:t>Private rented sector: lodging (not with family or friends)</w:t>
            </w:r>
          </w:p>
        </w:tc>
        <w:tc>
          <w:tcPr>
            <w:tcW w:w="394" w:type="pct"/>
            <w:shd w:val="clear" w:color="auto" w:fill="auto"/>
            <w:noWrap/>
            <w:vAlign w:val="center"/>
          </w:tcPr>
          <w:p w14:paraId="4BD32B70" w14:textId="77777777" w:rsidR="004006F5" w:rsidRPr="00960EAB" w:rsidRDefault="004006F5" w:rsidP="003B5A7C">
            <w:pPr>
              <w:jc w:val="right"/>
              <w:rPr>
                <w:rFonts w:ascii="Arial" w:hAnsi="Arial" w:cs="Arial"/>
                <w:szCs w:val="24"/>
              </w:rPr>
            </w:pPr>
            <w:r w:rsidRPr="00960EAB">
              <w:rPr>
                <w:rFonts w:ascii="Arial" w:hAnsi="Arial" w:cs="Arial"/>
                <w:szCs w:val="24"/>
              </w:rPr>
              <w:t>3</w:t>
            </w:r>
          </w:p>
        </w:tc>
      </w:tr>
      <w:tr w:rsidR="004006F5" w:rsidRPr="006533BF" w14:paraId="4AFD26FF" w14:textId="77777777" w:rsidTr="003B5A7C">
        <w:trPr>
          <w:trHeight w:val="264"/>
        </w:trPr>
        <w:tc>
          <w:tcPr>
            <w:tcW w:w="4606" w:type="pct"/>
            <w:shd w:val="clear" w:color="auto" w:fill="auto"/>
            <w:noWrap/>
          </w:tcPr>
          <w:p w14:paraId="60236236" w14:textId="77777777" w:rsidR="004006F5" w:rsidRPr="00960EAB" w:rsidRDefault="004006F5" w:rsidP="003B5A7C">
            <w:pPr>
              <w:rPr>
                <w:rFonts w:ascii="Arial" w:hAnsi="Arial" w:cs="Arial"/>
                <w:szCs w:val="24"/>
              </w:rPr>
            </w:pPr>
            <w:r w:rsidRPr="006533BF">
              <w:rPr>
                <w:rFonts w:ascii="Arial" w:hAnsi="Arial" w:cs="Arial"/>
                <w:szCs w:val="24"/>
              </w:rPr>
              <w:t>Council tenancy</w:t>
            </w:r>
          </w:p>
        </w:tc>
        <w:tc>
          <w:tcPr>
            <w:tcW w:w="394" w:type="pct"/>
            <w:shd w:val="clear" w:color="auto" w:fill="auto"/>
            <w:noWrap/>
            <w:vAlign w:val="center"/>
          </w:tcPr>
          <w:p w14:paraId="487BA887" w14:textId="77777777" w:rsidR="004006F5" w:rsidRPr="00960EAB" w:rsidRDefault="004006F5" w:rsidP="003B5A7C">
            <w:pPr>
              <w:jc w:val="right"/>
              <w:rPr>
                <w:rFonts w:ascii="Arial" w:hAnsi="Arial" w:cs="Arial"/>
                <w:szCs w:val="24"/>
              </w:rPr>
            </w:pPr>
            <w:r w:rsidRPr="00960EAB">
              <w:rPr>
                <w:rFonts w:ascii="Arial" w:hAnsi="Arial" w:cs="Arial"/>
                <w:szCs w:val="24"/>
              </w:rPr>
              <w:t>4</w:t>
            </w:r>
          </w:p>
        </w:tc>
      </w:tr>
      <w:tr w:rsidR="004006F5" w:rsidRPr="006533BF" w14:paraId="2F33A764" w14:textId="77777777" w:rsidTr="003B5A7C">
        <w:trPr>
          <w:trHeight w:val="264"/>
        </w:trPr>
        <w:tc>
          <w:tcPr>
            <w:tcW w:w="4606" w:type="pct"/>
            <w:shd w:val="clear" w:color="auto" w:fill="auto"/>
            <w:noWrap/>
          </w:tcPr>
          <w:p w14:paraId="6CCDEA50" w14:textId="77777777" w:rsidR="004006F5" w:rsidRPr="00960EAB" w:rsidRDefault="004006F5" w:rsidP="003B5A7C">
            <w:pPr>
              <w:rPr>
                <w:rFonts w:ascii="Arial" w:hAnsi="Arial" w:cs="Arial"/>
                <w:szCs w:val="24"/>
              </w:rPr>
            </w:pPr>
            <w:r w:rsidRPr="006533BF">
              <w:rPr>
                <w:rFonts w:ascii="Arial" w:hAnsi="Arial" w:cs="Arial"/>
                <w:szCs w:val="24"/>
              </w:rPr>
              <w:t>Registered Pr</w:t>
            </w:r>
            <w:r w:rsidRPr="00960EAB">
              <w:rPr>
                <w:rFonts w:ascii="Arial" w:hAnsi="Arial" w:cs="Arial"/>
                <w:szCs w:val="24"/>
              </w:rPr>
              <w:t>ovider tenancy</w:t>
            </w:r>
          </w:p>
        </w:tc>
        <w:tc>
          <w:tcPr>
            <w:tcW w:w="394" w:type="pct"/>
            <w:shd w:val="clear" w:color="auto" w:fill="auto"/>
            <w:noWrap/>
            <w:vAlign w:val="center"/>
          </w:tcPr>
          <w:p w14:paraId="32A2EB8F" w14:textId="77777777" w:rsidR="004006F5" w:rsidRPr="00960EAB" w:rsidRDefault="004006F5" w:rsidP="003B5A7C">
            <w:pPr>
              <w:jc w:val="right"/>
              <w:rPr>
                <w:rFonts w:ascii="Arial" w:hAnsi="Arial" w:cs="Arial"/>
                <w:szCs w:val="24"/>
              </w:rPr>
            </w:pPr>
            <w:r w:rsidRPr="00960EAB">
              <w:rPr>
                <w:rFonts w:ascii="Arial" w:hAnsi="Arial" w:cs="Arial"/>
                <w:szCs w:val="24"/>
              </w:rPr>
              <w:t>5</w:t>
            </w:r>
          </w:p>
        </w:tc>
      </w:tr>
      <w:tr w:rsidR="004006F5" w:rsidRPr="006533BF" w14:paraId="275DCF3F" w14:textId="77777777" w:rsidTr="003B5A7C">
        <w:trPr>
          <w:trHeight w:val="264"/>
        </w:trPr>
        <w:tc>
          <w:tcPr>
            <w:tcW w:w="4606" w:type="pct"/>
            <w:shd w:val="clear" w:color="auto" w:fill="auto"/>
            <w:noWrap/>
          </w:tcPr>
          <w:p w14:paraId="6BA96405" w14:textId="77777777" w:rsidR="004006F5" w:rsidRPr="00960EAB" w:rsidRDefault="004006F5" w:rsidP="003B5A7C">
            <w:pPr>
              <w:rPr>
                <w:rFonts w:ascii="Arial" w:hAnsi="Arial" w:cs="Arial"/>
                <w:szCs w:val="24"/>
              </w:rPr>
            </w:pPr>
            <w:r>
              <w:rPr>
                <w:rFonts w:ascii="Arial" w:hAnsi="Arial" w:cs="Arial"/>
                <w:szCs w:val="24"/>
              </w:rPr>
              <w:t>Owner-occupier</w:t>
            </w:r>
          </w:p>
        </w:tc>
        <w:tc>
          <w:tcPr>
            <w:tcW w:w="394" w:type="pct"/>
            <w:shd w:val="clear" w:color="auto" w:fill="auto"/>
            <w:noWrap/>
            <w:vAlign w:val="center"/>
          </w:tcPr>
          <w:p w14:paraId="5C6EF299" w14:textId="77777777" w:rsidR="004006F5" w:rsidRPr="00960EAB" w:rsidRDefault="004006F5" w:rsidP="003B5A7C">
            <w:pPr>
              <w:jc w:val="right"/>
              <w:rPr>
                <w:rFonts w:ascii="Arial" w:hAnsi="Arial" w:cs="Arial"/>
                <w:szCs w:val="24"/>
              </w:rPr>
            </w:pPr>
            <w:r w:rsidRPr="00960EAB">
              <w:rPr>
                <w:rFonts w:ascii="Arial" w:hAnsi="Arial" w:cs="Arial"/>
                <w:szCs w:val="24"/>
              </w:rPr>
              <w:t>6</w:t>
            </w:r>
          </w:p>
        </w:tc>
      </w:tr>
      <w:tr w:rsidR="004006F5" w:rsidRPr="006533BF" w14:paraId="3A46C369" w14:textId="77777777" w:rsidTr="003B5A7C">
        <w:trPr>
          <w:trHeight w:val="264"/>
        </w:trPr>
        <w:tc>
          <w:tcPr>
            <w:tcW w:w="4606" w:type="pct"/>
            <w:shd w:val="clear" w:color="auto" w:fill="auto"/>
            <w:noWrap/>
          </w:tcPr>
          <w:p w14:paraId="54E45A6F" w14:textId="77777777" w:rsidR="004006F5" w:rsidRPr="00960EAB" w:rsidRDefault="004006F5" w:rsidP="003B5A7C">
            <w:pPr>
              <w:rPr>
                <w:rFonts w:ascii="Arial" w:hAnsi="Arial" w:cs="Arial"/>
                <w:szCs w:val="24"/>
              </w:rPr>
            </w:pPr>
            <w:r w:rsidRPr="006533BF">
              <w:rPr>
                <w:rFonts w:ascii="Arial" w:hAnsi="Arial" w:cs="Arial"/>
                <w:szCs w:val="24"/>
              </w:rPr>
              <w:t>Staying with family</w:t>
            </w:r>
          </w:p>
        </w:tc>
        <w:tc>
          <w:tcPr>
            <w:tcW w:w="394" w:type="pct"/>
            <w:shd w:val="clear" w:color="auto" w:fill="auto"/>
            <w:noWrap/>
            <w:vAlign w:val="center"/>
          </w:tcPr>
          <w:p w14:paraId="576E3727" w14:textId="77777777" w:rsidR="004006F5" w:rsidRPr="00960EAB" w:rsidRDefault="004006F5" w:rsidP="003B5A7C">
            <w:pPr>
              <w:jc w:val="right"/>
              <w:rPr>
                <w:rFonts w:ascii="Arial" w:hAnsi="Arial" w:cs="Arial"/>
                <w:szCs w:val="24"/>
              </w:rPr>
            </w:pPr>
            <w:r w:rsidRPr="00960EAB">
              <w:rPr>
                <w:rFonts w:ascii="Arial" w:hAnsi="Arial" w:cs="Arial"/>
                <w:szCs w:val="24"/>
              </w:rPr>
              <w:t>7</w:t>
            </w:r>
          </w:p>
        </w:tc>
      </w:tr>
      <w:tr w:rsidR="004006F5" w:rsidRPr="006533BF" w14:paraId="3B7FD944" w14:textId="77777777" w:rsidTr="003B5A7C">
        <w:trPr>
          <w:trHeight w:val="264"/>
        </w:trPr>
        <w:tc>
          <w:tcPr>
            <w:tcW w:w="4606" w:type="pct"/>
            <w:shd w:val="clear" w:color="auto" w:fill="auto"/>
            <w:noWrap/>
          </w:tcPr>
          <w:p w14:paraId="47C370BB" w14:textId="77777777" w:rsidR="004006F5" w:rsidRPr="00960EAB" w:rsidRDefault="004006F5" w:rsidP="003B5A7C">
            <w:pPr>
              <w:rPr>
                <w:rFonts w:ascii="Arial" w:hAnsi="Arial" w:cs="Arial"/>
                <w:szCs w:val="24"/>
              </w:rPr>
            </w:pPr>
            <w:r w:rsidRPr="006533BF">
              <w:rPr>
                <w:rFonts w:ascii="Arial" w:hAnsi="Arial" w:cs="Arial"/>
                <w:szCs w:val="24"/>
              </w:rPr>
              <w:t>Staying with friends</w:t>
            </w:r>
          </w:p>
        </w:tc>
        <w:tc>
          <w:tcPr>
            <w:tcW w:w="394" w:type="pct"/>
            <w:shd w:val="clear" w:color="auto" w:fill="auto"/>
            <w:noWrap/>
            <w:vAlign w:val="center"/>
          </w:tcPr>
          <w:p w14:paraId="2FC88AC1" w14:textId="77777777" w:rsidR="004006F5" w:rsidRPr="00960EAB" w:rsidRDefault="004006F5" w:rsidP="003B5A7C">
            <w:pPr>
              <w:jc w:val="right"/>
              <w:rPr>
                <w:rFonts w:ascii="Arial" w:hAnsi="Arial" w:cs="Arial"/>
                <w:szCs w:val="24"/>
              </w:rPr>
            </w:pPr>
            <w:r w:rsidRPr="00960EAB">
              <w:rPr>
                <w:rFonts w:ascii="Arial" w:hAnsi="Arial" w:cs="Arial"/>
                <w:szCs w:val="24"/>
              </w:rPr>
              <w:t>8</w:t>
            </w:r>
          </w:p>
        </w:tc>
      </w:tr>
      <w:tr w:rsidR="004006F5" w:rsidRPr="006533BF" w14:paraId="0491FBA1" w14:textId="77777777" w:rsidTr="003B5A7C">
        <w:trPr>
          <w:trHeight w:val="264"/>
        </w:trPr>
        <w:tc>
          <w:tcPr>
            <w:tcW w:w="4606" w:type="pct"/>
            <w:shd w:val="clear" w:color="auto" w:fill="auto"/>
            <w:noWrap/>
          </w:tcPr>
          <w:p w14:paraId="32BEE6A9" w14:textId="77777777" w:rsidR="004006F5" w:rsidRPr="00960EAB" w:rsidRDefault="004006F5" w:rsidP="003B5A7C">
            <w:pPr>
              <w:rPr>
                <w:rFonts w:ascii="Arial" w:hAnsi="Arial" w:cs="Arial"/>
                <w:szCs w:val="24"/>
              </w:rPr>
            </w:pPr>
            <w:r w:rsidRPr="006533BF">
              <w:rPr>
                <w:rFonts w:ascii="Arial" w:hAnsi="Arial" w:cs="Arial"/>
                <w:szCs w:val="24"/>
              </w:rPr>
              <w:t>No fixed abode: rough sleeping</w:t>
            </w:r>
          </w:p>
        </w:tc>
        <w:tc>
          <w:tcPr>
            <w:tcW w:w="394" w:type="pct"/>
            <w:shd w:val="clear" w:color="auto" w:fill="auto"/>
            <w:noWrap/>
            <w:vAlign w:val="center"/>
          </w:tcPr>
          <w:p w14:paraId="60A3BCE1" w14:textId="77777777" w:rsidR="004006F5" w:rsidRPr="00960EAB" w:rsidRDefault="004006F5" w:rsidP="003B5A7C">
            <w:pPr>
              <w:jc w:val="right"/>
              <w:rPr>
                <w:rFonts w:ascii="Arial" w:hAnsi="Arial" w:cs="Arial"/>
                <w:szCs w:val="24"/>
              </w:rPr>
            </w:pPr>
            <w:r w:rsidRPr="00960EAB">
              <w:rPr>
                <w:rFonts w:ascii="Arial" w:hAnsi="Arial" w:cs="Arial"/>
                <w:szCs w:val="24"/>
              </w:rPr>
              <w:t>9</w:t>
            </w:r>
          </w:p>
        </w:tc>
      </w:tr>
      <w:tr w:rsidR="004006F5" w:rsidRPr="006533BF" w14:paraId="1DA7D0F4" w14:textId="77777777" w:rsidTr="003B5A7C">
        <w:trPr>
          <w:trHeight w:val="264"/>
        </w:trPr>
        <w:tc>
          <w:tcPr>
            <w:tcW w:w="4606" w:type="pct"/>
            <w:shd w:val="clear" w:color="auto" w:fill="auto"/>
            <w:noWrap/>
          </w:tcPr>
          <w:p w14:paraId="6F6EF493" w14:textId="77777777" w:rsidR="004006F5" w:rsidRPr="00960EAB" w:rsidRDefault="004006F5" w:rsidP="003B5A7C">
            <w:pPr>
              <w:rPr>
                <w:rFonts w:ascii="Arial" w:hAnsi="Arial" w:cs="Arial"/>
                <w:szCs w:val="24"/>
              </w:rPr>
            </w:pPr>
            <w:r w:rsidRPr="006533BF">
              <w:rPr>
                <w:rFonts w:ascii="Arial" w:hAnsi="Arial" w:cs="Arial"/>
                <w:szCs w:val="24"/>
              </w:rPr>
              <w:t>No fixed abode: not rough sleeping</w:t>
            </w:r>
          </w:p>
        </w:tc>
        <w:tc>
          <w:tcPr>
            <w:tcW w:w="394" w:type="pct"/>
            <w:shd w:val="clear" w:color="auto" w:fill="auto"/>
            <w:noWrap/>
            <w:vAlign w:val="center"/>
          </w:tcPr>
          <w:p w14:paraId="0EA9A83C" w14:textId="77777777" w:rsidR="004006F5" w:rsidRPr="00960EAB" w:rsidRDefault="004006F5" w:rsidP="003B5A7C">
            <w:pPr>
              <w:jc w:val="right"/>
              <w:rPr>
                <w:rFonts w:ascii="Arial" w:hAnsi="Arial" w:cs="Arial"/>
                <w:szCs w:val="24"/>
              </w:rPr>
            </w:pPr>
            <w:r w:rsidRPr="00960EAB">
              <w:rPr>
                <w:rFonts w:ascii="Arial" w:hAnsi="Arial" w:cs="Arial"/>
                <w:szCs w:val="24"/>
              </w:rPr>
              <w:t>10</w:t>
            </w:r>
          </w:p>
        </w:tc>
      </w:tr>
      <w:tr w:rsidR="004006F5" w:rsidRPr="006533BF" w14:paraId="02178A0C" w14:textId="77777777" w:rsidTr="003B5A7C">
        <w:trPr>
          <w:trHeight w:val="264"/>
        </w:trPr>
        <w:tc>
          <w:tcPr>
            <w:tcW w:w="4606" w:type="pct"/>
            <w:shd w:val="clear" w:color="auto" w:fill="auto"/>
            <w:noWrap/>
          </w:tcPr>
          <w:p w14:paraId="4A07DB3C" w14:textId="77777777" w:rsidR="004006F5" w:rsidRPr="00960EAB" w:rsidRDefault="004006F5" w:rsidP="003B5A7C">
            <w:pPr>
              <w:rPr>
                <w:rFonts w:ascii="Arial" w:hAnsi="Arial" w:cs="Arial"/>
                <w:szCs w:val="24"/>
              </w:rPr>
            </w:pPr>
            <w:r w:rsidRPr="006533BF">
              <w:rPr>
                <w:rFonts w:ascii="Arial" w:hAnsi="Arial" w:cs="Arial"/>
                <w:szCs w:val="24"/>
              </w:rPr>
              <w:t>Social rented supported housing or hostel</w:t>
            </w:r>
          </w:p>
        </w:tc>
        <w:tc>
          <w:tcPr>
            <w:tcW w:w="394" w:type="pct"/>
            <w:shd w:val="clear" w:color="auto" w:fill="auto"/>
            <w:noWrap/>
            <w:vAlign w:val="center"/>
          </w:tcPr>
          <w:p w14:paraId="2A726849" w14:textId="77777777" w:rsidR="004006F5" w:rsidRPr="00960EAB" w:rsidRDefault="004006F5" w:rsidP="003B5A7C">
            <w:pPr>
              <w:jc w:val="right"/>
              <w:rPr>
                <w:rFonts w:ascii="Arial" w:hAnsi="Arial" w:cs="Arial"/>
                <w:szCs w:val="24"/>
              </w:rPr>
            </w:pPr>
            <w:r w:rsidRPr="00960EAB">
              <w:rPr>
                <w:rFonts w:ascii="Arial" w:hAnsi="Arial" w:cs="Arial"/>
                <w:szCs w:val="24"/>
              </w:rPr>
              <w:t>11</w:t>
            </w:r>
          </w:p>
        </w:tc>
      </w:tr>
      <w:tr w:rsidR="004006F5" w:rsidRPr="006533BF" w14:paraId="4EB847E4" w14:textId="77777777" w:rsidTr="003B5A7C">
        <w:trPr>
          <w:trHeight w:val="264"/>
        </w:trPr>
        <w:tc>
          <w:tcPr>
            <w:tcW w:w="4606" w:type="pct"/>
            <w:shd w:val="clear" w:color="auto" w:fill="auto"/>
            <w:noWrap/>
          </w:tcPr>
          <w:p w14:paraId="5C179373" w14:textId="77777777" w:rsidR="004006F5" w:rsidRPr="00960EAB" w:rsidRDefault="004006F5" w:rsidP="003B5A7C">
            <w:pPr>
              <w:rPr>
                <w:rFonts w:ascii="Arial" w:hAnsi="Arial" w:cs="Arial"/>
                <w:szCs w:val="24"/>
              </w:rPr>
            </w:pPr>
            <w:r w:rsidRPr="006533BF">
              <w:rPr>
                <w:rFonts w:ascii="Arial" w:hAnsi="Arial" w:cs="Arial"/>
                <w:szCs w:val="24"/>
              </w:rPr>
              <w:t xml:space="preserve">Refuge </w:t>
            </w:r>
          </w:p>
        </w:tc>
        <w:tc>
          <w:tcPr>
            <w:tcW w:w="394" w:type="pct"/>
            <w:shd w:val="clear" w:color="auto" w:fill="auto"/>
            <w:noWrap/>
            <w:vAlign w:val="center"/>
          </w:tcPr>
          <w:p w14:paraId="0F807940" w14:textId="77777777" w:rsidR="004006F5" w:rsidRPr="00960EAB" w:rsidRDefault="004006F5" w:rsidP="003B5A7C">
            <w:pPr>
              <w:jc w:val="right"/>
              <w:rPr>
                <w:rFonts w:ascii="Arial" w:hAnsi="Arial" w:cs="Arial"/>
                <w:szCs w:val="24"/>
              </w:rPr>
            </w:pPr>
            <w:r w:rsidRPr="00960EAB">
              <w:rPr>
                <w:rFonts w:ascii="Arial" w:hAnsi="Arial" w:cs="Arial"/>
                <w:szCs w:val="24"/>
              </w:rPr>
              <w:t>12</w:t>
            </w:r>
          </w:p>
        </w:tc>
      </w:tr>
      <w:tr w:rsidR="004006F5" w:rsidRPr="006533BF" w14:paraId="775BF055" w14:textId="77777777" w:rsidTr="003B5A7C">
        <w:trPr>
          <w:trHeight w:val="264"/>
        </w:trPr>
        <w:tc>
          <w:tcPr>
            <w:tcW w:w="4606" w:type="pct"/>
            <w:shd w:val="clear" w:color="auto" w:fill="auto"/>
            <w:noWrap/>
          </w:tcPr>
          <w:p w14:paraId="0EAAE626" w14:textId="77777777" w:rsidR="004006F5" w:rsidRPr="00960EAB" w:rsidRDefault="004006F5" w:rsidP="003B5A7C">
            <w:pPr>
              <w:rPr>
                <w:rFonts w:ascii="Arial" w:hAnsi="Arial" w:cs="Arial"/>
                <w:szCs w:val="24"/>
              </w:rPr>
            </w:pPr>
            <w:r w:rsidRPr="006533BF">
              <w:rPr>
                <w:rFonts w:ascii="Arial" w:hAnsi="Arial" w:cs="Arial"/>
                <w:szCs w:val="24"/>
              </w:rPr>
              <w:t>Custody</w:t>
            </w:r>
          </w:p>
        </w:tc>
        <w:tc>
          <w:tcPr>
            <w:tcW w:w="394" w:type="pct"/>
            <w:shd w:val="clear" w:color="auto" w:fill="auto"/>
            <w:noWrap/>
            <w:vAlign w:val="center"/>
          </w:tcPr>
          <w:p w14:paraId="4D4BFDFF" w14:textId="77777777" w:rsidR="004006F5" w:rsidRPr="00960EAB" w:rsidRDefault="004006F5" w:rsidP="003B5A7C">
            <w:pPr>
              <w:jc w:val="right"/>
              <w:rPr>
                <w:rFonts w:ascii="Arial" w:hAnsi="Arial" w:cs="Arial"/>
                <w:szCs w:val="24"/>
              </w:rPr>
            </w:pPr>
            <w:r w:rsidRPr="00960EAB">
              <w:rPr>
                <w:rFonts w:ascii="Arial" w:hAnsi="Arial" w:cs="Arial"/>
                <w:szCs w:val="24"/>
              </w:rPr>
              <w:t>13</w:t>
            </w:r>
          </w:p>
        </w:tc>
      </w:tr>
      <w:tr w:rsidR="004006F5" w:rsidRPr="006533BF" w14:paraId="4B10323F" w14:textId="77777777" w:rsidTr="003B5A7C">
        <w:trPr>
          <w:trHeight w:val="264"/>
        </w:trPr>
        <w:tc>
          <w:tcPr>
            <w:tcW w:w="4606" w:type="pct"/>
            <w:shd w:val="clear" w:color="auto" w:fill="auto"/>
            <w:noWrap/>
          </w:tcPr>
          <w:p w14:paraId="1D1FDEC6" w14:textId="77777777" w:rsidR="004006F5" w:rsidRPr="00960EAB" w:rsidRDefault="004006F5" w:rsidP="003B5A7C">
            <w:pPr>
              <w:rPr>
                <w:rFonts w:ascii="Arial" w:hAnsi="Arial" w:cs="Arial"/>
                <w:szCs w:val="24"/>
              </w:rPr>
            </w:pPr>
            <w:r w:rsidRPr="006533BF">
              <w:rPr>
                <w:rFonts w:ascii="Arial" w:hAnsi="Arial" w:cs="Arial"/>
                <w:szCs w:val="24"/>
              </w:rPr>
              <w:t>Other</w:t>
            </w:r>
          </w:p>
        </w:tc>
        <w:tc>
          <w:tcPr>
            <w:tcW w:w="394" w:type="pct"/>
            <w:shd w:val="clear" w:color="auto" w:fill="auto"/>
            <w:noWrap/>
            <w:vAlign w:val="center"/>
          </w:tcPr>
          <w:p w14:paraId="6AB20900" w14:textId="77777777" w:rsidR="004006F5" w:rsidRPr="00960EAB" w:rsidRDefault="004006F5" w:rsidP="003B5A7C">
            <w:pPr>
              <w:jc w:val="right"/>
              <w:rPr>
                <w:rFonts w:ascii="Arial" w:hAnsi="Arial" w:cs="Arial"/>
                <w:szCs w:val="24"/>
              </w:rPr>
            </w:pPr>
            <w:r w:rsidRPr="00960EAB">
              <w:rPr>
                <w:rFonts w:ascii="Arial" w:hAnsi="Arial" w:cs="Arial"/>
                <w:szCs w:val="24"/>
              </w:rPr>
              <w:t>14</w:t>
            </w:r>
          </w:p>
        </w:tc>
      </w:tr>
    </w:tbl>
    <w:p w14:paraId="47646E48" w14:textId="77777777" w:rsidR="004006F5" w:rsidRDefault="004006F5" w:rsidP="004006F5">
      <w:pPr>
        <w:rPr>
          <w:rFonts w:ascii="Arial" w:hAnsi="Arial" w:cs="Arial"/>
          <w:b/>
          <w:szCs w:val="24"/>
        </w:rPr>
      </w:pPr>
    </w:p>
    <w:p w14:paraId="72E7A05D" w14:textId="77777777" w:rsidR="004006F5" w:rsidRPr="004006F5" w:rsidRDefault="004006F5" w:rsidP="004006F5"/>
    <w:p w14:paraId="3AFFF251" w14:textId="77777777" w:rsidR="004006F5" w:rsidRDefault="004006F5">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14:paraId="07FFE1E0" w14:textId="77777777" w:rsidR="004006F5" w:rsidRPr="006533BF" w:rsidRDefault="004006F5" w:rsidP="004006F5">
      <w:pPr>
        <w:pStyle w:val="Heading2"/>
        <w:numPr>
          <w:ilvl w:val="1"/>
          <w:numId w:val="2"/>
        </w:numPr>
        <w:rPr>
          <w:rFonts w:ascii="Arial" w:hAnsi="Arial" w:cs="Arial"/>
          <w:b/>
          <w:szCs w:val="24"/>
        </w:rPr>
      </w:pPr>
      <w:bookmarkStart w:id="78" w:name="_Toc504490081"/>
      <w:r>
        <w:rPr>
          <w:rFonts w:ascii="Arial" w:hAnsi="Arial" w:cs="Arial"/>
          <w:b/>
          <w:szCs w:val="24"/>
        </w:rPr>
        <w:t>Local authority location of accommodation</w:t>
      </w:r>
      <w:r w:rsidR="00BC62CE">
        <w:rPr>
          <w:rFonts w:ascii="Arial" w:hAnsi="Arial" w:cs="Arial"/>
          <w:b/>
          <w:szCs w:val="24"/>
        </w:rPr>
        <w:t xml:space="preserve"> outcome</w:t>
      </w:r>
      <w:bookmarkEnd w:id="78"/>
    </w:p>
    <w:p w14:paraId="7E88F6AF" w14:textId="77777777" w:rsidR="000937AD" w:rsidRPr="005B5511" w:rsidRDefault="000937AD" w:rsidP="000937AD">
      <w:pPr>
        <w:rPr>
          <w:rFonts w:ascii="Arial" w:hAnsi="Arial" w:cs="Arial"/>
        </w:rPr>
      </w:pPr>
    </w:p>
    <w:p w14:paraId="676C8D22" w14:textId="77777777" w:rsidR="004006F5" w:rsidRPr="00960EAB" w:rsidRDefault="004006F5" w:rsidP="004006F5">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w:t>
      </w:r>
      <w:r>
        <w:rPr>
          <w:rFonts w:ascii="Arial" w:hAnsi="Arial" w:cs="Arial"/>
          <w:szCs w:val="24"/>
        </w:rPr>
        <w:t>DEST_PR</w:t>
      </w:r>
    </w:p>
    <w:p w14:paraId="4A6F5167" w14:textId="77777777" w:rsidR="004006F5" w:rsidRPr="00960EAB" w:rsidRDefault="004006F5" w:rsidP="004006F5">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PREVENT</w:t>
      </w:r>
    </w:p>
    <w:p w14:paraId="2B92C685" w14:textId="77777777" w:rsidR="004006F5" w:rsidRPr="005B5511" w:rsidRDefault="004006F5" w:rsidP="004006F5">
      <w:pPr>
        <w:rPr>
          <w:rFonts w:ascii="Arial" w:hAnsi="Arial" w:cs="Arial"/>
        </w:rPr>
      </w:pPr>
    </w:p>
    <w:p w14:paraId="38D69796" w14:textId="77777777" w:rsidR="004006F5" w:rsidRDefault="004006F5" w:rsidP="004006F5">
      <w:pPr>
        <w:rPr>
          <w:rFonts w:ascii="Arial" w:hAnsi="Arial" w:cs="Arial"/>
          <w:b/>
          <w:szCs w:val="24"/>
        </w:rPr>
      </w:pPr>
    </w:p>
    <w:p w14:paraId="1B8222F8" w14:textId="77777777" w:rsidR="004006F5" w:rsidRPr="00960EAB" w:rsidRDefault="004006F5" w:rsidP="004006F5">
      <w:pPr>
        <w:rPr>
          <w:rFonts w:ascii="Arial" w:hAnsi="Arial" w:cs="Arial"/>
          <w:b/>
        </w:rPr>
      </w:pPr>
      <w:r w:rsidRPr="00960EAB">
        <w:rPr>
          <w:rFonts w:ascii="Arial" w:hAnsi="Arial" w:cs="Arial"/>
          <w:b/>
        </w:rPr>
        <w:t>Description</w:t>
      </w:r>
    </w:p>
    <w:p w14:paraId="6A8456E3" w14:textId="77777777" w:rsidR="004006F5" w:rsidRDefault="004006F5" w:rsidP="004006F5">
      <w:pPr>
        <w:rPr>
          <w:rFonts w:ascii="Arial" w:hAnsi="Arial" w:cs="Arial"/>
        </w:rPr>
      </w:pPr>
      <w:r>
        <w:rPr>
          <w:rFonts w:ascii="Arial" w:hAnsi="Arial" w:cs="Arial"/>
        </w:rPr>
        <w:t xml:space="preserve">In what local authority district </w:t>
      </w:r>
      <w:r w:rsidR="007F756C">
        <w:rPr>
          <w:rFonts w:ascii="Arial" w:hAnsi="Arial" w:cs="Arial"/>
        </w:rPr>
        <w:t xml:space="preserve">(named) </w:t>
      </w:r>
      <w:r>
        <w:rPr>
          <w:rFonts w:ascii="Arial" w:hAnsi="Arial" w:cs="Arial"/>
        </w:rPr>
        <w:t>is the accommodation</w:t>
      </w:r>
      <w:r w:rsidR="007F756C">
        <w:rPr>
          <w:rFonts w:ascii="Arial" w:hAnsi="Arial" w:cs="Arial"/>
        </w:rPr>
        <w:t xml:space="preserve"> outcome described in 4.8 ACCOM_PR</w:t>
      </w:r>
      <w:r>
        <w:rPr>
          <w:rFonts w:ascii="Arial" w:hAnsi="Arial" w:cs="Arial"/>
        </w:rPr>
        <w:t>.</w:t>
      </w:r>
      <w:r w:rsidR="00D02075">
        <w:rPr>
          <w:rFonts w:ascii="Arial" w:hAnsi="Arial" w:cs="Arial"/>
        </w:rPr>
        <w:t xml:space="preserve"> </w:t>
      </w:r>
      <w:r w:rsidR="00AB4AD1">
        <w:rPr>
          <w:rFonts w:ascii="Arial" w:hAnsi="Arial" w:cs="Arial"/>
        </w:rPr>
        <w:t>This is completed if a secure accommodation was reported in 4.8 ACCOM_PR.</w:t>
      </w:r>
    </w:p>
    <w:p w14:paraId="720637A6" w14:textId="77777777" w:rsidR="004006F5" w:rsidRPr="00960EAB" w:rsidRDefault="004006F5" w:rsidP="004006F5">
      <w:pPr>
        <w:rPr>
          <w:rFonts w:ascii="Arial" w:hAnsi="Arial" w:cs="Arial"/>
        </w:rPr>
      </w:pPr>
    </w:p>
    <w:p w14:paraId="7391DECD" w14:textId="77777777" w:rsidR="004006F5" w:rsidRPr="00960EAB" w:rsidRDefault="004006F5" w:rsidP="004006F5">
      <w:pPr>
        <w:rPr>
          <w:rFonts w:ascii="Arial" w:hAnsi="Arial" w:cs="Arial"/>
          <w:b/>
        </w:rPr>
      </w:pPr>
      <w:r w:rsidRPr="00960EAB">
        <w:rPr>
          <w:rFonts w:ascii="Arial" w:hAnsi="Arial" w:cs="Arial"/>
          <w:b/>
        </w:rPr>
        <w:t>Format</w:t>
      </w:r>
    </w:p>
    <w:p w14:paraId="3E1D5649" w14:textId="77777777" w:rsidR="004006F5" w:rsidRPr="00960EAB" w:rsidRDefault="004006F5" w:rsidP="004006F5">
      <w:pPr>
        <w:rPr>
          <w:rFonts w:ascii="Arial" w:hAnsi="Arial" w:cs="Arial"/>
        </w:rPr>
      </w:pPr>
      <w:proofErr w:type="gramStart"/>
      <w:r w:rsidRPr="00960EAB">
        <w:rPr>
          <w:rFonts w:ascii="Arial" w:hAnsi="Arial" w:cs="Arial"/>
        </w:rPr>
        <w:t>Alphanumeric, nine characters.</w:t>
      </w:r>
      <w:proofErr w:type="gramEnd"/>
      <w:r w:rsidRPr="00960EAB">
        <w:rPr>
          <w:rFonts w:ascii="Arial" w:hAnsi="Arial" w:cs="Arial"/>
        </w:rPr>
        <w:t xml:space="preserve"> </w:t>
      </w:r>
    </w:p>
    <w:p w14:paraId="0683F315" w14:textId="77777777" w:rsidR="004006F5" w:rsidRPr="00960EAB" w:rsidRDefault="004006F5" w:rsidP="004006F5">
      <w:pPr>
        <w:rPr>
          <w:rFonts w:ascii="Arial" w:hAnsi="Arial" w:cs="Arial"/>
        </w:rPr>
      </w:pPr>
    </w:p>
    <w:p w14:paraId="0F1127D3" w14:textId="77777777" w:rsidR="004006F5" w:rsidRPr="00960EAB" w:rsidRDefault="004006F5" w:rsidP="004006F5">
      <w:pPr>
        <w:rPr>
          <w:rFonts w:ascii="Arial" w:hAnsi="Arial" w:cs="Arial"/>
          <w:i/>
        </w:rPr>
      </w:pPr>
      <w:r w:rsidRPr="00960EAB">
        <w:rPr>
          <w:rFonts w:ascii="Arial" w:hAnsi="Arial" w:cs="Arial"/>
          <w:i/>
        </w:rPr>
        <w:t>Use ONS LA codes.</w:t>
      </w:r>
    </w:p>
    <w:p w14:paraId="2031902A" w14:textId="77777777" w:rsidR="004006F5" w:rsidRPr="00960EAB" w:rsidRDefault="004006F5" w:rsidP="004006F5">
      <w:pPr>
        <w:rPr>
          <w:rFonts w:ascii="Arial" w:hAnsi="Arial" w:cs="Arial"/>
        </w:rPr>
      </w:pPr>
      <w:proofErr w:type="gramStart"/>
      <w:r w:rsidRPr="00960EAB">
        <w:rPr>
          <w:rFonts w:ascii="Arial" w:hAnsi="Arial" w:cs="Arial"/>
          <w:i/>
        </w:rPr>
        <w:t>Includes England, Wales, Scotland and Northern Ireland Codes.</w:t>
      </w:r>
      <w:proofErr w:type="gramEnd"/>
    </w:p>
    <w:p w14:paraId="28744BD0" w14:textId="77777777" w:rsidR="004006F5" w:rsidRPr="00960EAB" w:rsidRDefault="004006F5" w:rsidP="004006F5">
      <w:pPr>
        <w:rPr>
          <w:rFonts w:ascii="Arial" w:hAnsi="Arial" w:cs="Arial"/>
          <w:szCs w:val="24"/>
        </w:rPr>
      </w:pPr>
    </w:p>
    <w:p w14:paraId="108D3904" w14:textId="77777777" w:rsidR="004006F5" w:rsidRPr="00960EAB" w:rsidRDefault="004006F5" w:rsidP="004006F5">
      <w:pPr>
        <w:rPr>
          <w:rFonts w:ascii="Arial" w:hAnsi="Arial" w:cs="Arial"/>
          <w:szCs w:val="24"/>
        </w:rPr>
      </w:pPr>
      <w:r w:rsidRPr="00960EAB">
        <w:rPr>
          <w:rFonts w:ascii="Arial" w:hAnsi="Arial" w:cs="Arial"/>
          <w:szCs w:val="24"/>
        </w:rPr>
        <w:t>Original Source File:</w:t>
      </w:r>
    </w:p>
    <w:p w14:paraId="35929871" w14:textId="77777777" w:rsidR="005502B8" w:rsidRDefault="002435E2" w:rsidP="005502B8">
      <w:pPr>
        <w:rPr>
          <w:rFonts w:ascii="Arial" w:hAnsi="Arial" w:cs="Arial"/>
          <w:szCs w:val="24"/>
        </w:rPr>
      </w:pPr>
      <w:hyperlink r:id="rId23" w:history="1">
        <w:r w:rsidR="005502B8" w:rsidRPr="00215376">
          <w:rPr>
            <w:rStyle w:val="Hyperlink"/>
            <w:rFonts w:ascii="Arial" w:hAnsi="Arial" w:cs="Arial"/>
            <w:szCs w:val="24"/>
          </w:rPr>
          <w:t>https://geoportal.statistics.gov.uk/datasets/a267b55f601a4319a9955b0197e3cb81_0</w:t>
        </w:r>
      </w:hyperlink>
      <w:r w:rsidR="005502B8">
        <w:rPr>
          <w:rFonts w:ascii="Arial" w:hAnsi="Arial" w:cs="Arial"/>
          <w:szCs w:val="24"/>
        </w:rPr>
        <w:t xml:space="preserve"> </w:t>
      </w:r>
    </w:p>
    <w:p w14:paraId="32496D5E" w14:textId="77777777" w:rsidR="004006F5" w:rsidRPr="00960EAB" w:rsidRDefault="004006F5" w:rsidP="004006F5">
      <w:pPr>
        <w:rPr>
          <w:rFonts w:ascii="Arial" w:hAnsi="Arial" w:cs="Arial"/>
          <w:szCs w:val="24"/>
        </w:rPr>
      </w:pPr>
    </w:p>
    <w:p w14:paraId="45F56ACB" w14:textId="77777777" w:rsidR="004006F5" w:rsidRPr="00960EAB" w:rsidRDefault="004006F5" w:rsidP="004006F5">
      <w:pPr>
        <w:rPr>
          <w:rFonts w:ascii="Arial" w:hAnsi="Arial" w:cs="Arial"/>
          <w:szCs w:val="24"/>
        </w:rPr>
      </w:pPr>
      <w:r w:rsidRPr="00960EAB">
        <w:rPr>
          <w:rFonts w:ascii="Arial" w:hAnsi="Arial" w:cs="Arial"/>
          <w:szCs w:val="24"/>
        </w:rPr>
        <w:t>Embedded Source File:</w:t>
      </w:r>
    </w:p>
    <w:p w14:paraId="730EB7B3" w14:textId="77777777" w:rsidR="004006F5" w:rsidRPr="00960EAB" w:rsidRDefault="004006F5" w:rsidP="004006F5">
      <w:pPr>
        <w:rPr>
          <w:rFonts w:ascii="Arial" w:hAnsi="Arial" w:cs="Arial"/>
          <w:szCs w:val="24"/>
        </w:rPr>
      </w:pPr>
    </w:p>
    <w:p w14:paraId="16AA3295" w14:textId="1E58C4DD" w:rsidR="004006F5" w:rsidRPr="006533BF" w:rsidRDefault="005502B8" w:rsidP="004006F5">
      <w:pPr>
        <w:rPr>
          <w:rFonts w:ascii="Arial" w:hAnsi="Arial" w:cs="Arial"/>
        </w:rPr>
      </w:pPr>
      <w:r>
        <w:rPr>
          <w:rFonts w:ascii="Arial" w:hAnsi="Arial" w:cs="Arial"/>
        </w:rPr>
        <w:fldChar w:fldCharType="begin"/>
      </w:r>
      <w:r>
        <w:rPr>
          <w:rFonts w:ascii="Arial" w:hAnsi="Arial" w:cs="Arial"/>
        </w:rPr>
        <w:instrText xml:space="preserve"> LINK </w:instrText>
      </w:r>
      <w:r w:rsidR="002435E2">
        <w:rPr>
          <w:rFonts w:ascii="Arial" w:hAnsi="Arial" w:cs="Arial"/>
        </w:rPr>
        <w:instrText xml:space="preserve"> "Q:\\ASCT\\P005 Homelessness\\007 Stat homeless\\Data and stats development project\\002 Deliverables\\001 HCLIC Data requirement\\Background info and sources\\Local_Authority_Districts_December_2017_Names_and_Codes_in_the_United_Kingdom.xlsx"  </w:instrText>
      </w:r>
      <w:r>
        <w:rPr>
          <w:rFonts w:ascii="Arial" w:hAnsi="Arial" w:cs="Arial"/>
        </w:rPr>
        <w:instrText xml:space="preserve">\a \p \f 0 </w:instrText>
      </w:r>
      <w:r>
        <w:rPr>
          <w:rFonts w:ascii="Arial" w:hAnsi="Arial" w:cs="Arial"/>
        </w:rPr>
        <w:fldChar w:fldCharType="separate"/>
      </w:r>
      <w:r>
        <w:rPr>
          <w:rFonts w:ascii="Arial" w:hAnsi="Arial" w:cs="Arial"/>
        </w:rPr>
        <w:object w:dxaOrig="1531" w:dyaOrig="990" w14:anchorId="10951870">
          <v:shape id="_x0000_i1027" type="#_x0000_t75" style="width:110.35pt;height:1in" o:ole="">
            <v:imagedata r:id="rId13" o:title=""/>
          </v:shape>
        </w:object>
      </w:r>
      <w:r>
        <w:rPr>
          <w:rFonts w:ascii="Arial" w:hAnsi="Arial" w:cs="Arial"/>
        </w:rPr>
        <w:fldChar w:fldCharType="end"/>
      </w:r>
    </w:p>
    <w:p w14:paraId="1A634EFB" w14:textId="77777777" w:rsidR="004006F5" w:rsidRPr="00960EAB" w:rsidRDefault="004006F5" w:rsidP="004006F5">
      <w:pPr>
        <w:rPr>
          <w:rFonts w:ascii="Arial" w:hAnsi="Arial" w:cs="Arial"/>
        </w:rPr>
      </w:pPr>
    </w:p>
    <w:p w14:paraId="6ED9A648" w14:textId="77777777" w:rsidR="004006F5" w:rsidRPr="00960EAB" w:rsidRDefault="004006F5" w:rsidP="004006F5">
      <w:pPr>
        <w:rPr>
          <w:rFonts w:ascii="Arial" w:hAnsi="Arial" w:cs="Arial"/>
          <w:b/>
        </w:rPr>
      </w:pPr>
      <w:r w:rsidRPr="00960EAB">
        <w:rPr>
          <w:rFonts w:ascii="Arial" w:hAnsi="Arial" w:cs="Arial"/>
          <w:b/>
        </w:rPr>
        <w:t>Field Mandatory</w:t>
      </w:r>
    </w:p>
    <w:p w14:paraId="2ECD13B7" w14:textId="77777777" w:rsidR="004006F5" w:rsidRPr="00C40301" w:rsidRDefault="004006F5" w:rsidP="004006F5">
      <w:pPr>
        <w:rPr>
          <w:rFonts w:ascii="Arial" w:hAnsi="Arial" w:cs="Arial"/>
          <w:b/>
          <w:szCs w:val="24"/>
        </w:rPr>
      </w:pPr>
      <w:r w:rsidRPr="00C40301">
        <w:rPr>
          <w:rFonts w:ascii="Arial" w:hAnsi="Arial" w:cs="Arial"/>
          <w:b/>
          <w:szCs w:val="24"/>
        </w:rPr>
        <w:t>New Act</w:t>
      </w:r>
      <w:r>
        <w:rPr>
          <w:rFonts w:ascii="Arial" w:hAnsi="Arial" w:cs="Arial"/>
          <w:b/>
          <w:szCs w:val="24"/>
        </w:rPr>
        <w:t xml:space="preserve"> </w:t>
      </w:r>
      <w:r w:rsidRPr="00C40301">
        <w:rPr>
          <w:rFonts w:ascii="Arial" w:hAnsi="Arial" w:cs="Arial"/>
          <w:b/>
          <w:szCs w:val="24"/>
        </w:rPr>
        <w:t>cases</w:t>
      </w:r>
    </w:p>
    <w:p w14:paraId="0C7A1B31" w14:textId="77777777" w:rsidR="004006F5" w:rsidRDefault="004006F5" w:rsidP="004006F5">
      <w:pPr>
        <w:rPr>
          <w:rFonts w:ascii="Arial" w:hAnsi="Arial" w:cs="Arial"/>
          <w:szCs w:val="24"/>
        </w:rPr>
      </w:pPr>
      <w:r w:rsidRPr="00960EAB">
        <w:rPr>
          <w:rFonts w:ascii="Arial" w:hAnsi="Arial" w:cs="Arial"/>
          <w:szCs w:val="24"/>
        </w:rPr>
        <w:t>Expect completion</w:t>
      </w:r>
      <w:r>
        <w:rPr>
          <w:rFonts w:ascii="Arial" w:hAnsi="Arial" w:cs="Arial"/>
          <w:szCs w:val="24"/>
        </w:rPr>
        <w:t xml:space="preserve"> </w:t>
      </w:r>
      <w:r w:rsidR="001466D7">
        <w:rPr>
          <w:rFonts w:ascii="Arial" w:hAnsi="Arial" w:cs="Arial"/>
          <w:szCs w:val="24"/>
        </w:rPr>
        <w:t xml:space="preserve">if </w:t>
      </w:r>
      <w:r>
        <w:rPr>
          <w:rFonts w:ascii="Arial" w:hAnsi="Arial" w:cs="Arial"/>
          <w:szCs w:val="24"/>
        </w:rPr>
        <w:t>4.8</w:t>
      </w:r>
      <w:r w:rsidRPr="009D52E7">
        <w:rPr>
          <w:rFonts w:ascii="Arial" w:hAnsi="Arial" w:cs="Arial"/>
          <w:szCs w:val="24"/>
        </w:rPr>
        <w:t xml:space="preserve"> </w:t>
      </w:r>
      <w:r w:rsidRPr="00960EAB">
        <w:rPr>
          <w:rFonts w:ascii="Arial" w:hAnsi="Arial" w:cs="Arial"/>
          <w:szCs w:val="24"/>
        </w:rPr>
        <w:t>ACCOM_PR</w:t>
      </w:r>
      <w:r w:rsidR="007F756C">
        <w:rPr>
          <w:rFonts w:ascii="Arial" w:hAnsi="Arial" w:cs="Arial"/>
          <w:szCs w:val="24"/>
        </w:rPr>
        <w:t>=</w:t>
      </w:r>
      <w:r w:rsidR="009C5053">
        <w:rPr>
          <w:rFonts w:ascii="Arial" w:hAnsi="Arial" w:cs="Arial"/>
          <w:szCs w:val="24"/>
        </w:rPr>
        <w:t>1-</w:t>
      </w:r>
      <w:r w:rsidR="00277FEE">
        <w:rPr>
          <w:rFonts w:ascii="Arial" w:hAnsi="Arial" w:cs="Arial"/>
          <w:szCs w:val="24"/>
        </w:rPr>
        <w:t>6.</w:t>
      </w:r>
    </w:p>
    <w:p w14:paraId="4371D3C2" w14:textId="77777777" w:rsidR="009C5053" w:rsidRDefault="00277FEE" w:rsidP="009C5053">
      <w:pPr>
        <w:rPr>
          <w:rFonts w:ascii="Arial" w:hAnsi="Arial" w:cs="Arial"/>
          <w:szCs w:val="24"/>
        </w:rPr>
      </w:pPr>
      <w:r>
        <w:rPr>
          <w:rFonts w:ascii="Arial" w:hAnsi="Arial" w:cs="Arial"/>
          <w:szCs w:val="24"/>
        </w:rPr>
        <w:t>Can be completed if</w:t>
      </w:r>
      <w:r w:rsidR="009C5053">
        <w:rPr>
          <w:rFonts w:ascii="Arial" w:hAnsi="Arial" w:cs="Arial"/>
          <w:szCs w:val="24"/>
        </w:rPr>
        <w:t xml:space="preserve"> 4.8 </w:t>
      </w:r>
      <w:r w:rsidR="009C5053" w:rsidRPr="00960EAB">
        <w:rPr>
          <w:rFonts w:ascii="Arial" w:hAnsi="Arial" w:cs="Arial"/>
          <w:szCs w:val="24"/>
        </w:rPr>
        <w:t>ACCOM_PR</w:t>
      </w:r>
      <w:r w:rsidR="009C5053">
        <w:rPr>
          <w:rFonts w:ascii="Arial" w:hAnsi="Arial" w:cs="Arial"/>
          <w:szCs w:val="24"/>
        </w:rPr>
        <w:t>=</w:t>
      </w:r>
      <w:r>
        <w:rPr>
          <w:rFonts w:ascii="Arial" w:hAnsi="Arial" w:cs="Arial"/>
          <w:szCs w:val="24"/>
        </w:rPr>
        <w:t xml:space="preserve">7-14. If </w:t>
      </w:r>
      <w:r w:rsidR="00861FF6">
        <w:rPr>
          <w:rFonts w:ascii="Arial" w:hAnsi="Arial" w:cs="Arial"/>
          <w:szCs w:val="24"/>
        </w:rPr>
        <w:t>location</w:t>
      </w:r>
      <w:r>
        <w:rPr>
          <w:rFonts w:ascii="Arial" w:hAnsi="Arial" w:cs="Arial"/>
          <w:szCs w:val="24"/>
        </w:rPr>
        <w:t xml:space="preserve"> is unknown for these options, field can be left blank.</w:t>
      </w:r>
    </w:p>
    <w:p w14:paraId="00D592B8" w14:textId="6455B3C8" w:rsidR="00861FF6" w:rsidRDefault="00861FF6" w:rsidP="009C5053">
      <w:pPr>
        <w:rPr>
          <w:rFonts w:ascii="Arial" w:hAnsi="Arial" w:cs="Arial"/>
          <w:szCs w:val="24"/>
        </w:rPr>
      </w:pPr>
      <w:r>
        <w:rPr>
          <w:rFonts w:ascii="Arial" w:hAnsi="Arial" w:cs="Arial"/>
          <w:szCs w:val="24"/>
        </w:rPr>
        <w:t xml:space="preserve">Blank if 4.8 </w:t>
      </w:r>
      <w:r w:rsidRPr="00960EAB">
        <w:rPr>
          <w:rFonts w:ascii="Arial" w:hAnsi="Arial" w:cs="Arial"/>
          <w:szCs w:val="24"/>
        </w:rPr>
        <w:t>ACCOM_PR</w:t>
      </w:r>
      <w:r>
        <w:rPr>
          <w:rFonts w:ascii="Arial" w:hAnsi="Arial" w:cs="Arial"/>
          <w:szCs w:val="24"/>
        </w:rPr>
        <w:t>=0</w:t>
      </w:r>
      <w:r w:rsidR="00583C32">
        <w:rPr>
          <w:rFonts w:ascii="Arial" w:hAnsi="Arial" w:cs="Arial"/>
          <w:szCs w:val="24"/>
        </w:rPr>
        <w:t xml:space="preserve"> or 4.6 </w:t>
      </w:r>
      <w:r w:rsidR="00583C32" w:rsidRPr="00960EAB">
        <w:rPr>
          <w:rFonts w:ascii="Arial" w:hAnsi="Arial" w:cs="Arial"/>
        </w:rPr>
        <w:t>PREV_END_REASON</w:t>
      </w:r>
      <w:r w:rsidR="00583C32">
        <w:rPr>
          <w:rFonts w:ascii="Arial" w:hAnsi="Arial" w:cs="Arial"/>
        </w:rPr>
        <w:t xml:space="preserve"> is 10 or 11</w:t>
      </w:r>
    </w:p>
    <w:p w14:paraId="1C6A5D22" w14:textId="77777777" w:rsidR="00D02075" w:rsidRPr="00960EAB" w:rsidRDefault="00D02075" w:rsidP="00D02075">
      <w:pPr>
        <w:rPr>
          <w:rFonts w:ascii="Arial" w:hAnsi="Arial" w:cs="Arial"/>
          <w:szCs w:val="24"/>
        </w:rPr>
      </w:pPr>
      <w:r>
        <w:rPr>
          <w:rFonts w:ascii="Arial" w:hAnsi="Arial" w:cs="Arial"/>
          <w:szCs w:val="24"/>
        </w:rPr>
        <w:t>Submitted when</w:t>
      </w:r>
      <w:r w:rsidRPr="00960EAB">
        <w:rPr>
          <w:rFonts w:ascii="Arial" w:hAnsi="Arial" w:cs="Arial"/>
          <w:szCs w:val="24"/>
        </w:rPr>
        <w:t xml:space="preserve"> </w:t>
      </w:r>
      <w:r>
        <w:rPr>
          <w:rFonts w:ascii="Arial" w:hAnsi="Arial" w:cs="Arial"/>
          <w:szCs w:val="24"/>
        </w:rPr>
        <w:t xml:space="preserve">4.5 </w:t>
      </w:r>
      <w:r w:rsidRPr="00960EAB">
        <w:rPr>
          <w:rFonts w:ascii="Arial" w:hAnsi="Arial" w:cs="Arial"/>
          <w:szCs w:val="24"/>
        </w:rPr>
        <w:t>PD_END_DATE completed.</w:t>
      </w:r>
    </w:p>
    <w:p w14:paraId="3783B559" w14:textId="77777777" w:rsidR="004006F5" w:rsidRDefault="004006F5" w:rsidP="004006F5">
      <w:pPr>
        <w:rPr>
          <w:rFonts w:ascii="Arial" w:hAnsi="Arial" w:cs="Arial"/>
          <w:szCs w:val="24"/>
        </w:rPr>
      </w:pPr>
    </w:p>
    <w:p w14:paraId="52D0EE10" w14:textId="77777777" w:rsidR="007C5946" w:rsidRDefault="007C5946" w:rsidP="007C5946">
      <w:pPr>
        <w:rPr>
          <w:rFonts w:ascii="Arial" w:hAnsi="Arial" w:cs="Arial"/>
          <w:szCs w:val="24"/>
        </w:rPr>
      </w:pPr>
      <w:proofErr w:type="gramStart"/>
      <w:r>
        <w:rPr>
          <w:rFonts w:ascii="Arial" w:hAnsi="Arial" w:cs="Arial"/>
          <w:szCs w:val="24"/>
        </w:rPr>
        <w:t>If accommodation is within the local authority district then select own local authority district.</w:t>
      </w:r>
      <w:proofErr w:type="gramEnd"/>
    </w:p>
    <w:p w14:paraId="3449ABFD" w14:textId="77777777" w:rsidR="007C5946" w:rsidRDefault="007C5946" w:rsidP="004006F5">
      <w:pPr>
        <w:rPr>
          <w:rFonts w:ascii="Arial" w:hAnsi="Arial" w:cs="Arial"/>
          <w:szCs w:val="24"/>
        </w:rPr>
      </w:pPr>
    </w:p>
    <w:p w14:paraId="0957CA07" w14:textId="77777777" w:rsidR="004006F5" w:rsidRDefault="004006F5" w:rsidP="004006F5">
      <w:pPr>
        <w:rPr>
          <w:rFonts w:ascii="Arial" w:hAnsi="Arial" w:cs="Arial"/>
          <w:b/>
          <w:szCs w:val="24"/>
        </w:rPr>
      </w:pPr>
      <w:r>
        <w:rPr>
          <w:rFonts w:ascii="Arial" w:hAnsi="Arial" w:cs="Arial"/>
          <w:b/>
          <w:szCs w:val="24"/>
        </w:rPr>
        <w:t>Legacy cases</w:t>
      </w:r>
    </w:p>
    <w:p w14:paraId="07EE1C1A" w14:textId="77777777" w:rsidR="004006F5" w:rsidRDefault="004006F5" w:rsidP="004006F5">
      <w:pPr>
        <w:rPr>
          <w:rFonts w:ascii="Arial" w:hAnsi="Arial" w:cs="Arial"/>
          <w:szCs w:val="24"/>
        </w:rPr>
      </w:pPr>
      <w:r>
        <w:rPr>
          <w:rFonts w:ascii="Arial" w:hAnsi="Arial" w:cs="Arial"/>
          <w:szCs w:val="24"/>
        </w:rPr>
        <w:t>Complete if known.</w:t>
      </w:r>
    </w:p>
    <w:p w14:paraId="54B8D5B4" w14:textId="77777777" w:rsidR="004006F5" w:rsidRPr="005B5511" w:rsidRDefault="004006F5" w:rsidP="004006F5">
      <w:pPr>
        <w:rPr>
          <w:rFonts w:ascii="Arial" w:hAnsi="Arial" w:cs="Arial"/>
        </w:rPr>
      </w:pPr>
    </w:p>
    <w:p w14:paraId="51EB4670" w14:textId="77777777" w:rsidR="00572D04" w:rsidRPr="005B5511" w:rsidRDefault="00572D04" w:rsidP="00487CA8">
      <w:pPr>
        <w:rPr>
          <w:rFonts w:ascii="Arial" w:hAnsi="Arial" w:cs="Arial"/>
        </w:rPr>
      </w:pPr>
    </w:p>
    <w:p w14:paraId="49FA0DAE" w14:textId="77777777" w:rsidR="004006F5" w:rsidRDefault="004006F5">
      <w:pPr>
        <w:tabs>
          <w:tab w:val="clear" w:pos="720"/>
          <w:tab w:val="clear" w:pos="1440"/>
          <w:tab w:val="clear" w:pos="2160"/>
          <w:tab w:val="clear" w:pos="2880"/>
          <w:tab w:val="clear" w:pos="4680"/>
          <w:tab w:val="clear" w:pos="5400"/>
          <w:tab w:val="clear" w:pos="9000"/>
        </w:tabs>
        <w:spacing w:line="240" w:lineRule="auto"/>
        <w:jc w:val="left"/>
        <w:rPr>
          <w:rFonts w:ascii="Arial" w:hAnsi="Arial" w:cs="Arial"/>
        </w:rPr>
      </w:pPr>
    </w:p>
    <w:p w14:paraId="18EBA1A2" w14:textId="77777777" w:rsidR="00572D04" w:rsidRPr="009C5053" w:rsidRDefault="004006F5" w:rsidP="004006F5">
      <w:pPr>
        <w:rPr>
          <w:rFonts w:ascii="Arial" w:hAnsi="Arial" w:cs="Arial"/>
        </w:rPr>
      </w:pPr>
      <w:r w:rsidRPr="009C5053">
        <w:rPr>
          <w:rFonts w:ascii="Arial" w:hAnsi="Arial" w:cs="Arial"/>
        </w:rPr>
        <w:tab/>
      </w:r>
    </w:p>
    <w:p w14:paraId="22A47A07" w14:textId="77777777" w:rsidR="00572D04" w:rsidRPr="00960EAB" w:rsidRDefault="00572D04" w:rsidP="00572D04">
      <w:pPr>
        <w:rPr>
          <w:rFonts w:ascii="Arial" w:hAnsi="Arial" w:cs="Arial"/>
          <w:szCs w:val="24"/>
        </w:rPr>
      </w:pPr>
      <w:r w:rsidRPr="006533BF">
        <w:rPr>
          <w:rFonts w:ascii="Arial" w:hAnsi="Arial" w:cs="Arial"/>
          <w:b/>
          <w:szCs w:val="24"/>
        </w:rPr>
        <w:br w:type="page"/>
      </w:r>
    </w:p>
    <w:p w14:paraId="1AEA1E89" w14:textId="77777777" w:rsidR="00572D04" w:rsidRPr="00960EAB" w:rsidRDefault="00572D04" w:rsidP="00572D04">
      <w:pPr>
        <w:pStyle w:val="Heading1"/>
        <w:rPr>
          <w:rFonts w:ascii="Arial" w:hAnsi="Arial" w:cs="Arial"/>
          <w:b/>
          <w:szCs w:val="24"/>
        </w:rPr>
      </w:pPr>
      <w:bookmarkStart w:id="79" w:name="_Toc504490082"/>
      <w:bookmarkStart w:id="80" w:name="_Toc504490158"/>
      <w:r w:rsidRPr="00960EAB">
        <w:rPr>
          <w:rFonts w:ascii="Arial" w:hAnsi="Arial" w:cs="Arial"/>
          <w:b/>
          <w:szCs w:val="24"/>
        </w:rPr>
        <w:t>The RELIEF Section</w:t>
      </w:r>
      <w:bookmarkEnd w:id="79"/>
      <w:bookmarkEnd w:id="80"/>
    </w:p>
    <w:p w14:paraId="22A225E5" w14:textId="77777777" w:rsidR="00572D04" w:rsidRPr="00960EAB" w:rsidRDefault="00572D04" w:rsidP="00572D04">
      <w:pPr>
        <w:rPr>
          <w:rFonts w:ascii="Arial" w:hAnsi="Arial" w:cs="Arial"/>
        </w:rPr>
      </w:pPr>
    </w:p>
    <w:p w14:paraId="4194778A" w14:textId="77777777" w:rsidR="00572D04" w:rsidRPr="00960EAB" w:rsidRDefault="00572D04" w:rsidP="00572D04">
      <w:pPr>
        <w:rPr>
          <w:rFonts w:ascii="Arial" w:hAnsi="Arial" w:cs="Arial"/>
          <w:szCs w:val="24"/>
        </w:rPr>
      </w:pPr>
      <w:r w:rsidRPr="00960EAB">
        <w:rPr>
          <w:rFonts w:ascii="Arial" w:hAnsi="Arial" w:cs="Arial"/>
        </w:rPr>
        <w:t xml:space="preserve">This section is completed if the </w:t>
      </w:r>
      <w:r w:rsidRPr="00960EAB">
        <w:rPr>
          <w:rFonts w:ascii="Arial" w:hAnsi="Arial" w:cs="Arial"/>
          <w:szCs w:val="24"/>
        </w:rPr>
        <w:t xml:space="preserve">local authority accepts a Relief Duty for the household. </w:t>
      </w:r>
      <w:r w:rsidR="007C5946">
        <w:rPr>
          <w:rFonts w:ascii="Arial" w:hAnsi="Arial" w:cs="Arial"/>
          <w:szCs w:val="24"/>
        </w:rPr>
        <w:t xml:space="preserve">It </w:t>
      </w:r>
      <w:r w:rsidR="00B97795">
        <w:rPr>
          <w:rFonts w:ascii="Arial" w:hAnsi="Arial" w:cs="Arial"/>
          <w:szCs w:val="24"/>
        </w:rPr>
        <w:t>should</w:t>
      </w:r>
      <w:r w:rsidR="007C5946">
        <w:rPr>
          <w:rFonts w:ascii="Arial" w:hAnsi="Arial" w:cs="Arial"/>
          <w:szCs w:val="24"/>
        </w:rPr>
        <w:t xml:space="preserve"> be completed where the household was recorded as owed a Relief Duty in the </w:t>
      </w:r>
      <w:r w:rsidR="00144E65">
        <w:rPr>
          <w:rFonts w:ascii="Arial" w:hAnsi="Arial" w:cs="Arial"/>
          <w:szCs w:val="24"/>
        </w:rPr>
        <w:t>MAIN</w:t>
      </w:r>
      <w:r w:rsidR="007C5946">
        <w:rPr>
          <w:rFonts w:ascii="Arial" w:hAnsi="Arial" w:cs="Arial"/>
          <w:szCs w:val="24"/>
        </w:rPr>
        <w:t xml:space="preserve"> section or </w:t>
      </w:r>
      <w:r w:rsidR="006A3F83">
        <w:rPr>
          <w:rFonts w:ascii="Arial" w:hAnsi="Arial" w:cs="Arial"/>
          <w:szCs w:val="24"/>
        </w:rPr>
        <w:t xml:space="preserve">as proceeding to </w:t>
      </w:r>
      <w:r w:rsidR="007C5946">
        <w:rPr>
          <w:rFonts w:ascii="Arial" w:hAnsi="Arial" w:cs="Arial"/>
          <w:szCs w:val="24"/>
        </w:rPr>
        <w:t>a Relief Duty</w:t>
      </w:r>
      <w:r w:rsidR="006A3F83">
        <w:rPr>
          <w:rFonts w:ascii="Arial" w:hAnsi="Arial" w:cs="Arial"/>
          <w:szCs w:val="24"/>
        </w:rPr>
        <w:t xml:space="preserve"> in the </w:t>
      </w:r>
      <w:r w:rsidR="00144E65">
        <w:rPr>
          <w:rFonts w:ascii="Arial" w:hAnsi="Arial" w:cs="Arial"/>
          <w:szCs w:val="24"/>
        </w:rPr>
        <w:t>PREVENT</w:t>
      </w:r>
      <w:r w:rsidR="006A3F83">
        <w:rPr>
          <w:rFonts w:ascii="Arial" w:hAnsi="Arial" w:cs="Arial"/>
          <w:szCs w:val="24"/>
        </w:rPr>
        <w:t xml:space="preserve"> section, after a Prevention Duty failed</w:t>
      </w:r>
      <w:r w:rsidR="007C5946">
        <w:rPr>
          <w:rFonts w:ascii="Arial" w:hAnsi="Arial" w:cs="Arial"/>
          <w:szCs w:val="24"/>
        </w:rPr>
        <w:t xml:space="preserve">. </w:t>
      </w:r>
      <w:r w:rsidRPr="00960EAB">
        <w:rPr>
          <w:rFonts w:ascii="Arial" w:hAnsi="Arial" w:cs="Arial"/>
          <w:szCs w:val="24"/>
        </w:rPr>
        <w:t xml:space="preserve">This information will be submitted to DCLG once the Relief Duty has ended. </w:t>
      </w:r>
    </w:p>
    <w:p w14:paraId="77BACF8F" w14:textId="77777777" w:rsidR="00572D04" w:rsidRPr="00960EAB" w:rsidRDefault="00572D04" w:rsidP="00572D04">
      <w:pPr>
        <w:rPr>
          <w:rFonts w:ascii="Arial" w:hAnsi="Arial" w:cs="Arial"/>
          <w:szCs w:val="24"/>
        </w:rPr>
      </w:pPr>
    </w:p>
    <w:p w14:paraId="54B98667" w14:textId="77777777" w:rsidR="00843ECC" w:rsidRDefault="00EB3C0D" w:rsidP="00843ECC">
      <w:pPr>
        <w:rPr>
          <w:rFonts w:ascii="Arial" w:hAnsi="Arial" w:cs="Arial"/>
          <w:szCs w:val="24"/>
        </w:rPr>
      </w:pPr>
      <w:r>
        <w:rPr>
          <w:rFonts w:ascii="Arial" w:hAnsi="Arial" w:cs="Arial"/>
          <w:szCs w:val="24"/>
        </w:rPr>
        <w:t xml:space="preserve">Relief duty </w:t>
      </w:r>
      <w:r w:rsidR="00B71E52">
        <w:rPr>
          <w:rFonts w:ascii="Arial" w:hAnsi="Arial" w:cs="Arial"/>
          <w:szCs w:val="24"/>
        </w:rPr>
        <w:t xml:space="preserve">(or activity information for legacy cases) </w:t>
      </w:r>
      <w:r w:rsidR="00843ECC">
        <w:rPr>
          <w:rFonts w:ascii="Arial" w:hAnsi="Arial" w:cs="Arial"/>
          <w:szCs w:val="24"/>
        </w:rPr>
        <w:t>should be submitted to DCLG once relief has ended. This information should be submitted to DCLG alongside a People, Main, Support and Assistance sections</w:t>
      </w:r>
      <w:r w:rsidR="007601D1">
        <w:rPr>
          <w:rFonts w:ascii="Arial" w:hAnsi="Arial" w:cs="Arial"/>
          <w:szCs w:val="24"/>
        </w:rPr>
        <w:t>, as a minimum,</w:t>
      </w:r>
      <w:r w:rsidR="00843ECC">
        <w:rPr>
          <w:rFonts w:ascii="Arial" w:hAnsi="Arial" w:cs="Arial"/>
          <w:szCs w:val="24"/>
        </w:rPr>
        <w:t xml:space="preserve"> in the reporting window following the quarter when relief ended.</w:t>
      </w:r>
    </w:p>
    <w:p w14:paraId="6C65F528" w14:textId="77777777" w:rsidR="00843ECC" w:rsidRPr="00960EAB" w:rsidRDefault="00843ECC" w:rsidP="00843ECC">
      <w:pPr>
        <w:rPr>
          <w:rFonts w:ascii="Arial" w:hAnsi="Arial" w:cs="Arial"/>
          <w:szCs w:val="24"/>
        </w:rPr>
      </w:pPr>
    </w:p>
    <w:p w14:paraId="1E7AF446" w14:textId="77777777" w:rsidR="00843ECC" w:rsidRDefault="00572D04" w:rsidP="00843ECC">
      <w:pPr>
        <w:rPr>
          <w:rFonts w:ascii="Arial" w:hAnsi="Arial" w:cs="Arial"/>
        </w:rPr>
      </w:pPr>
      <w:r w:rsidRPr="00960EAB">
        <w:rPr>
          <w:rFonts w:ascii="Arial" w:hAnsi="Arial" w:cs="Arial"/>
        </w:rPr>
        <w:t>Only one Relief Duty per case should be submitted. If many relief methods are used, only the main activity that resulted in or contributed most to the relief outcome should be reported.</w:t>
      </w:r>
      <w:r w:rsidR="00843ECC" w:rsidRPr="00843ECC">
        <w:rPr>
          <w:rFonts w:ascii="Arial" w:hAnsi="Arial" w:cs="Arial"/>
        </w:rPr>
        <w:t xml:space="preserve"> </w:t>
      </w:r>
      <w:r w:rsidR="00843ECC">
        <w:rPr>
          <w:rFonts w:ascii="Arial" w:hAnsi="Arial" w:cs="Arial"/>
        </w:rPr>
        <w:t>If a successful review has been carried out then the new relief activity and outcome following this should be reported.</w:t>
      </w:r>
    </w:p>
    <w:p w14:paraId="6DF9D4E7" w14:textId="77777777" w:rsidR="00492827" w:rsidRDefault="00492827" w:rsidP="00843ECC">
      <w:pPr>
        <w:rPr>
          <w:rFonts w:ascii="Arial" w:hAnsi="Arial" w:cs="Arial"/>
        </w:rPr>
      </w:pPr>
    </w:p>
    <w:p w14:paraId="246999F5" w14:textId="77777777" w:rsidR="00492827" w:rsidRPr="00960EAB" w:rsidRDefault="00492827" w:rsidP="00843ECC">
      <w:pPr>
        <w:rPr>
          <w:rFonts w:ascii="Arial" w:hAnsi="Arial" w:cs="Arial"/>
        </w:rPr>
      </w:pPr>
      <w:r>
        <w:rPr>
          <w:rFonts w:ascii="Arial" w:hAnsi="Arial" w:cs="Arial"/>
        </w:rPr>
        <w:t>For legacy cases, this section can be completed if the</w:t>
      </w:r>
      <w:r w:rsidR="003D5BE7">
        <w:rPr>
          <w:rFonts w:ascii="Arial" w:hAnsi="Arial" w:cs="Arial"/>
        </w:rPr>
        <w:t xml:space="preserve"> local authority offered relief activity to the applicant household following the decision stage.</w:t>
      </w:r>
      <w:r>
        <w:rPr>
          <w:rFonts w:ascii="Arial" w:hAnsi="Arial" w:cs="Arial"/>
        </w:rPr>
        <w:t xml:space="preserve"> </w:t>
      </w:r>
    </w:p>
    <w:p w14:paraId="0243FF2F" w14:textId="77777777" w:rsidR="004E0304" w:rsidRDefault="004E0304" w:rsidP="00BE1E11">
      <w:pPr>
        <w:rPr>
          <w:rFonts w:ascii="Arial" w:hAnsi="Arial" w:cs="Arial"/>
        </w:rPr>
      </w:pPr>
    </w:p>
    <w:p w14:paraId="05A163E0" w14:textId="77777777" w:rsidR="00572D04" w:rsidRPr="00960EAB" w:rsidRDefault="00572D04" w:rsidP="00572D04">
      <w:pPr>
        <w:rPr>
          <w:rFonts w:ascii="Arial" w:hAnsi="Arial" w:cs="Arial"/>
        </w:rPr>
      </w:pPr>
    </w:p>
    <w:p w14:paraId="1B814BE4" w14:textId="77777777" w:rsidR="00843ECC" w:rsidRPr="00960EAB" w:rsidRDefault="00843ECC" w:rsidP="00843ECC">
      <w:pPr>
        <w:rPr>
          <w:rFonts w:ascii="Arial" w:hAnsi="Arial" w:cs="Arial"/>
          <w:szCs w:val="24"/>
        </w:rPr>
      </w:pPr>
    </w:p>
    <w:p w14:paraId="4A49272F" w14:textId="77777777" w:rsidR="00572D04" w:rsidRPr="00960EAB" w:rsidRDefault="00572D04" w:rsidP="00ED709D">
      <w:pPr>
        <w:rPr>
          <w:rFonts w:ascii="Arial" w:hAnsi="Arial" w:cs="Arial"/>
          <w:b/>
          <w:szCs w:val="24"/>
        </w:rPr>
      </w:pPr>
    </w:p>
    <w:p w14:paraId="73711DF6" w14:textId="77777777"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960EAB">
        <w:rPr>
          <w:rFonts w:ascii="Arial" w:hAnsi="Arial" w:cs="Arial"/>
          <w:b/>
          <w:szCs w:val="24"/>
        </w:rPr>
        <w:br w:type="page"/>
      </w:r>
    </w:p>
    <w:p w14:paraId="55974D78" w14:textId="77777777" w:rsidR="00572D04" w:rsidRPr="00AB30FB" w:rsidRDefault="00572D04" w:rsidP="00C2727A">
      <w:pPr>
        <w:pStyle w:val="Heading2"/>
        <w:numPr>
          <w:ilvl w:val="1"/>
          <w:numId w:val="2"/>
        </w:numPr>
        <w:rPr>
          <w:rFonts w:ascii="Arial" w:hAnsi="Arial" w:cs="Arial"/>
          <w:b/>
          <w:strike/>
          <w:szCs w:val="24"/>
        </w:rPr>
      </w:pPr>
      <w:bookmarkStart w:id="81" w:name="_Toc504490083"/>
      <w:r w:rsidRPr="00AB30FB">
        <w:rPr>
          <w:rFonts w:ascii="Arial" w:hAnsi="Arial" w:cs="Arial"/>
          <w:b/>
          <w:strike/>
          <w:szCs w:val="24"/>
        </w:rPr>
        <w:t>Local authority code and Case Reference Number</w:t>
      </w:r>
      <w:bookmarkEnd w:id="81"/>
    </w:p>
    <w:p w14:paraId="2883CC09" w14:textId="77777777" w:rsidR="00572D04" w:rsidRPr="00AB30FB" w:rsidRDefault="00572D04" w:rsidP="00572D04">
      <w:pPr>
        <w:rPr>
          <w:rFonts w:ascii="Arial" w:hAnsi="Arial" w:cs="Arial"/>
          <w:strike/>
        </w:rPr>
      </w:pPr>
    </w:p>
    <w:p w14:paraId="63374E22" w14:textId="77777777" w:rsidR="00533BE2" w:rsidRPr="00010F1C" w:rsidRDefault="00533BE2" w:rsidP="00533BE2">
      <w:pPr>
        <w:rPr>
          <w:rFonts w:ascii="Arial" w:hAnsi="Arial" w:cs="Arial"/>
          <w:b/>
          <w:szCs w:val="24"/>
        </w:rPr>
      </w:pPr>
      <w:r w:rsidRPr="00010F1C">
        <w:rPr>
          <w:rFonts w:ascii="Arial" w:hAnsi="Arial" w:cs="Arial"/>
          <w:b/>
          <w:szCs w:val="24"/>
        </w:rPr>
        <w:t>This was a duplicate reference, it is no longer required.</w:t>
      </w:r>
    </w:p>
    <w:p w14:paraId="5BBD5886" w14:textId="77777777" w:rsidR="00533BE2" w:rsidRDefault="00533BE2" w:rsidP="00572D04">
      <w:pPr>
        <w:rPr>
          <w:rFonts w:ascii="Arial" w:hAnsi="Arial" w:cs="Arial"/>
          <w:b/>
          <w:strike/>
          <w:szCs w:val="24"/>
        </w:rPr>
      </w:pPr>
    </w:p>
    <w:p w14:paraId="09F9F549" w14:textId="77777777" w:rsidR="00572D04" w:rsidRPr="00960EAB" w:rsidRDefault="00572D04" w:rsidP="00572D04">
      <w:pPr>
        <w:rPr>
          <w:rFonts w:ascii="Arial" w:hAnsi="Arial" w:cs="Arial"/>
          <w:szCs w:val="24"/>
        </w:rPr>
      </w:pPr>
    </w:p>
    <w:p w14:paraId="55439483" w14:textId="77777777" w:rsidR="00572D04" w:rsidRPr="005B5511" w:rsidRDefault="00572D04" w:rsidP="00572D04">
      <w:pPr>
        <w:rPr>
          <w:rFonts w:ascii="Arial" w:hAnsi="Arial" w:cs="Arial"/>
        </w:rPr>
      </w:pPr>
    </w:p>
    <w:p w14:paraId="1CA538C3" w14:textId="77777777" w:rsidR="00572D04" w:rsidRPr="006533BF" w:rsidRDefault="00572D04" w:rsidP="00C2727A">
      <w:pPr>
        <w:pStyle w:val="Heading2"/>
        <w:numPr>
          <w:ilvl w:val="1"/>
          <w:numId w:val="2"/>
        </w:numPr>
        <w:rPr>
          <w:rFonts w:ascii="Arial" w:hAnsi="Arial" w:cs="Arial"/>
          <w:b/>
          <w:szCs w:val="24"/>
        </w:rPr>
      </w:pPr>
      <w:r w:rsidRPr="006533BF">
        <w:rPr>
          <w:rFonts w:ascii="Arial" w:hAnsi="Arial" w:cs="Arial"/>
          <w:b/>
          <w:szCs w:val="24"/>
        </w:rPr>
        <w:br w:type="page"/>
      </w:r>
      <w:bookmarkStart w:id="82" w:name="_Toc504490084"/>
      <w:r w:rsidRPr="006533BF">
        <w:rPr>
          <w:rFonts w:ascii="Arial" w:hAnsi="Arial" w:cs="Arial"/>
          <w:b/>
          <w:szCs w:val="24"/>
        </w:rPr>
        <w:t>Date Relief Duty started</w:t>
      </w:r>
      <w:bookmarkEnd w:id="82"/>
    </w:p>
    <w:p w14:paraId="097F5C25" w14:textId="77777777" w:rsidR="00572D04" w:rsidRPr="00960EAB" w:rsidRDefault="00572D04" w:rsidP="00572D04">
      <w:pPr>
        <w:rPr>
          <w:rFonts w:ascii="Arial" w:hAnsi="Arial" w:cs="Arial"/>
          <w:b/>
          <w:szCs w:val="24"/>
        </w:rPr>
      </w:pPr>
    </w:p>
    <w:p w14:paraId="75FEBFF8" w14:textId="77777777" w:rsidR="00572D04" w:rsidRPr="00960EAB" w:rsidRDefault="00572D04" w:rsidP="00572D04">
      <w:pPr>
        <w:rPr>
          <w:rFonts w:ascii="Arial" w:hAnsi="Arial" w:cs="Arial"/>
          <w:b/>
          <w:szCs w:val="24"/>
        </w:rPr>
      </w:pPr>
    </w:p>
    <w:p w14:paraId="491786B4" w14:textId="77777777"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R_START_DATE</w:t>
      </w:r>
    </w:p>
    <w:p w14:paraId="269779BD" w14:textId="77777777" w:rsidR="00572D04" w:rsidRPr="00960EAB" w:rsidRDefault="00572D04" w:rsidP="00572D04">
      <w:pPr>
        <w:rPr>
          <w:rFonts w:ascii="Arial" w:hAnsi="Arial" w:cs="Arial"/>
          <w:b/>
          <w:szCs w:val="24"/>
        </w:rPr>
      </w:pPr>
      <w:r w:rsidRPr="00960EAB">
        <w:rPr>
          <w:rFonts w:ascii="Arial" w:hAnsi="Arial" w:cs="Arial"/>
          <w:b/>
          <w:szCs w:val="24"/>
        </w:rPr>
        <w:t>PARENT XML TAG:</w:t>
      </w:r>
      <w:r w:rsidRPr="00960EAB">
        <w:rPr>
          <w:rFonts w:ascii="Arial" w:hAnsi="Arial" w:cs="Arial"/>
          <w:szCs w:val="24"/>
        </w:rPr>
        <w:t xml:space="preserve"> RELIEF</w:t>
      </w:r>
    </w:p>
    <w:p w14:paraId="1C26130A" w14:textId="77777777" w:rsidR="00572D04" w:rsidRPr="00960EAB" w:rsidRDefault="00572D04" w:rsidP="00572D04">
      <w:pPr>
        <w:rPr>
          <w:rFonts w:ascii="Arial" w:hAnsi="Arial" w:cs="Arial"/>
          <w:b/>
          <w:szCs w:val="24"/>
        </w:rPr>
      </w:pPr>
    </w:p>
    <w:p w14:paraId="7BB53621" w14:textId="77777777" w:rsidR="00572D04" w:rsidRPr="00960EAB" w:rsidRDefault="00572D04" w:rsidP="00572D04">
      <w:pPr>
        <w:rPr>
          <w:rFonts w:ascii="Arial" w:hAnsi="Arial" w:cs="Arial"/>
          <w:b/>
          <w:szCs w:val="24"/>
        </w:rPr>
      </w:pPr>
      <w:r w:rsidRPr="00960EAB">
        <w:rPr>
          <w:rFonts w:ascii="Arial" w:hAnsi="Arial" w:cs="Arial"/>
          <w:b/>
          <w:szCs w:val="24"/>
        </w:rPr>
        <w:t>Description</w:t>
      </w:r>
    </w:p>
    <w:p w14:paraId="71EA8579" w14:textId="77777777" w:rsidR="00572D04" w:rsidRPr="00960EAB" w:rsidRDefault="00572D04" w:rsidP="00572D04">
      <w:pPr>
        <w:rPr>
          <w:rFonts w:ascii="Arial" w:hAnsi="Arial" w:cs="Arial"/>
          <w:szCs w:val="24"/>
        </w:rPr>
      </w:pPr>
      <w:r w:rsidRPr="00960EAB">
        <w:rPr>
          <w:rFonts w:ascii="Arial" w:hAnsi="Arial" w:cs="Arial"/>
          <w:szCs w:val="24"/>
        </w:rPr>
        <w:t>Date relief activity commenced.</w:t>
      </w:r>
    </w:p>
    <w:p w14:paraId="4D0F6BF7" w14:textId="77777777" w:rsidR="00572D04" w:rsidRPr="00960EAB" w:rsidRDefault="00572D04" w:rsidP="00572D04">
      <w:pPr>
        <w:rPr>
          <w:rFonts w:ascii="Arial" w:hAnsi="Arial" w:cs="Arial"/>
          <w:szCs w:val="24"/>
        </w:rPr>
      </w:pPr>
    </w:p>
    <w:p w14:paraId="63ADCA0E" w14:textId="77777777" w:rsidR="00572D04" w:rsidRPr="00960EAB" w:rsidRDefault="00572D04" w:rsidP="00572D04">
      <w:pPr>
        <w:rPr>
          <w:rFonts w:ascii="Arial" w:hAnsi="Arial" w:cs="Arial"/>
          <w:szCs w:val="24"/>
        </w:rPr>
      </w:pPr>
    </w:p>
    <w:p w14:paraId="1D2D676F" w14:textId="77777777" w:rsidR="00977070" w:rsidRPr="00960EAB" w:rsidRDefault="00977070" w:rsidP="00977070">
      <w:pPr>
        <w:rPr>
          <w:rFonts w:ascii="Arial" w:hAnsi="Arial" w:cs="Arial"/>
          <w:b/>
          <w:szCs w:val="24"/>
        </w:rPr>
      </w:pPr>
      <w:r w:rsidRPr="00960EAB">
        <w:rPr>
          <w:rFonts w:ascii="Arial" w:hAnsi="Arial" w:cs="Arial"/>
          <w:b/>
          <w:szCs w:val="24"/>
        </w:rPr>
        <w:t>Field Mandatory</w:t>
      </w:r>
    </w:p>
    <w:p w14:paraId="71E5D9D3" w14:textId="77777777" w:rsidR="001576F0" w:rsidRPr="001576F0" w:rsidRDefault="001576F0" w:rsidP="001576F0">
      <w:pPr>
        <w:rPr>
          <w:rFonts w:ascii="Arial" w:hAnsi="Arial" w:cs="Arial"/>
          <w:b/>
          <w:szCs w:val="24"/>
        </w:rPr>
      </w:pPr>
      <w:r w:rsidRPr="001576F0">
        <w:rPr>
          <w:rFonts w:ascii="Arial" w:hAnsi="Arial" w:cs="Arial"/>
          <w:b/>
          <w:szCs w:val="24"/>
        </w:rPr>
        <w:t>New Act cases</w:t>
      </w:r>
    </w:p>
    <w:p w14:paraId="19E25EF4" w14:textId="77777777" w:rsidR="001576F0" w:rsidRPr="00960EAB" w:rsidRDefault="001576F0" w:rsidP="001576F0">
      <w:pPr>
        <w:rPr>
          <w:rFonts w:ascii="Arial" w:hAnsi="Arial" w:cs="Arial"/>
          <w:szCs w:val="24"/>
        </w:rPr>
      </w:pPr>
      <w:r w:rsidRPr="00960EAB">
        <w:rPr>
          <w:rFonts w:ascii="Arial" w:hAnsi="Arial" w:cs="Arial"/>
          <w:szCs w:val="24"/>
        </w:rPr>
        <w:t xml:space="preserve">Expect completion if </w:t>
      </w:r>
      <w:r w:rsidR="00A410A1">
        <w:rPr>
          <w:rFonts w:ascii="Arial" w:hAnsi="Arial" w:cs="Arial"/>
          <w:szCs w:val="24"/>
        </w:rPr>
        <w:t>1.6 ASSESS1</w:t>
      </w:r>
      <w:r w:rsidRPr="00960EAB">
        <w:rPr>
          <w:rFonts w:ascii="Arial" w:hAnsi="Arial" w:cs="Arial"/>
          <w:szCs w:val="24"/>
        </w:rPr>
        <w:t xml:space="preserve">=2 or if </w:t>
      </w:r>
      <w:r w:rsidR="00265FCD">
        <w:rPr>
          <w:rFonts w:ascii="Arial" w:hAnsi="Arial" w:cs="Arial"/>
        </w:rPr>
        <w:t>4.6 PREV_END_REASON</w:t>
      </w:r>
      <w:r>
        <w:rPr>
          <w:rFonts w:ascii="Arial" w:hAnsi="Arial" w:cs="Arial"/>
        </w:rPr>
        <w:t>=5, 7, 8, 9</w:t>
      </w:r>
      <w:r w:rsidRPr="00960EAB">
        <w:rPr>
          <w:rFonts w:ascii="Arial" w:hAnsi="Arial" w:cs="Arial"/>
          <w:szCs w:val="24"/>
        </w:rPr>
        <w:t xml:space="preserve"> </w:t>
      </w:r>
    </w:p>
    <w:p w14:paraId="1C616E51" w14:textId="77777777" w:rsidR="001576F0" w:rsidRPr="00960EAB" w:rsidRDefault="001576F0" w:rsidP="001576F0">
      <w:pPr>
        <w:jc w:val="left"/>
        <w:rPr>
          <w:rFonts w:ascii="Arial" w:hAnsi="Arial" w:cs="Arial"/>
          <w:szCs w:val="24"/>
        </w:rPr>
      </w:pPr>
      <w:r w:rsidRPr="00960EAB">
        <w:rPr>
          <w:rFonts w:ascii="Arial" w:hAnsi="Arial" w:cs="Arial"/>
          <w:szCs w:val="24"/>
        </w:rPr>
        <w:t xml:space="preserve">Blank if </w:t>
      </w:r>
      <w:r w:rsidR="00265FCD">
        <w:rPr>
          <w:rFonts w:ascii="Arial" w:hAnsi="Arial" w:cs="Arial"/>
        </w:rPr>
        <w:t>4.6 PREV_END_REASON</w:t>
      </w:r>
      <w:r>
        <w:rPr>
          <w:rFonts w:ascii="Arial" w:hAnsi="Arial" w:cs="Arial"/>
        </w:rPr>
        <w:t>=0-4, 6, 10, 11</w:t>
      </w:r>
      <w:r w:rsidRPr="00960EAB">
        <w:rPr>
          <w:rFonts w:ascii="Arial" w:hAnsi="Arial" w:cs="Arial"/>
          <w:szCs w:val="24"/>
        </w:rPr>
        <w:t>.</w:t>
      </w:r>
    </w:p>
    <w:p w14:paraId="60D1CB54" w14:textId="77777777" w:rsidR="001576F0" w:rsidRDefault="00C77975" w:rsidP="001576F0">
      <w:pPr>
        <w:rPr>
          <w:rFonts w:ascii="Arial" w:hAnsi="Arial" w:cs="Arial"/>
          <w:szCs w:val="24"/>
        </w:rPr>
      </w:pPr>
      <w:r>
        <w:rPr>
          <w:rFonts w:ascii="Arial" w:hAnsi="Arial" w:cs="Arial"/>
          <w:szCs w:val="24"/>
        </w:rPr>
        <w:t>Submitted when</w:t>
      </w:r>
      <w:r w:rsidRPr="00960EAB">
        <w:rPr>
          <w:rFonts w:ascii="Arial" w:hAnsi="Arial" w:cs="Arial"/>
          <w:szCs w:val="24"/>
        </w:rPr>
        <w:t xml:space="preserve"> </w:t>
      </w:r>
      <w:r w:rsidR="00265FCD">
        <w:rPr>
          <w:rFonts w:ascii="Arial" w:hAnsi="Arial" w:cs="Arial"/>
          <w:szCs w:val="24"/>
        </w:rPr>
        <w:t xml:space="preserve">5.5 </w:t>
      </w:r>
      <w:r w:rsidR="001576F0" w:rsidRPr="00960EAB">
        <w:rPr>
          <w:rFonts w:ascii="Arial" w:hAnsi="Arial" w:cs="Arial"/>
          <w:szCs w:val="24"/>
        </w:rPr>
        <w:t>R_END_DATE completed.</w:t>
      </w:r>
    </w:p>
    <w:p w14:paraId="6B722E4E" w14:textId="77777777" w:rsidR="003C4626" w:rsidRDefault="003C4626" w:rsidP="003C4626">
      <w:pPr>
        <w:rPr>
          <w:rFonts w:ascii="Arial" w:hAnsi="Arial" w:cs="Arial"/>
          <w:b/>
          <w:szCs w:val="24"/>
        </w:rPr>
      </w:pPr>
      <w:r>
        <w:rPr>
          <w:rFonts w:ascii="Arial" w:hAnsi="Arial" w:cs="Arial"/>
          <w:b/>
          <w:szCs w:val="24"/>
        </w:rPr>
        <w:t>Legacy cases</w:t>
      </w:r>
    </w:p>
    <w:p w14:paraId="1667498B" w14:textId="77777777" w:rsidR="00133919" w:rsidRDefault="00133919" w:rsidP="00133919">
      <w:pPr>
        <w:rPr>
          <w:rFonts w:ascii="Arial" w:hAnsi="Arial" w:cs="Arial"/>
          <w:szCs w:val="24"/>
        </w:rPr>
      </w:pPr>
      <w:r>
        <w:rPr>
          <w:rFonts w:ascii="Arial" w:hAnsi="Arial" w:cs="Arial"/>
          <w:szCs w:val="24"/>
        </w:rPr>
        <w:t>Can complete if 7.4 LEG_REL=1</w:t>
      </w:r>
    </w:p>
    <w:p w14:paraId="137D1FDB" w14:textId="77777777" w:rsidR="00EB3C0D" w:rsidRPr="001576F0" w:rsidRDefault="00B71E52" w:rsidP="00EB3C0D">
      <w:pPr>
        <w:rPr>
          <w:rFonts w:ascii="Arial" w:hAnsi="Arial" w:cs="Arial"/>
          <w:szCs w:val="24"/>
        </w:rPr>
      </w:pPr>
      <w:r>
        <w:rPr>
          <w:rFonts w:ascii="Arial" w:hAnsi="Arial" w:cs="Arial"/>
          <w:szCs w:val="24"/>
        </w:rPr>
        <w:t>Insert the date relief activity commenced</w:t>
      </w:r>
      <w:r w:rsidR="00EB3C0D">
        <w:rPr>
          <w:rFonts w:ascii="Arial" w:hAnsi="Arial" w:cs="Arial"/>
          <w:szCs w:val="24"/>
        </w:rPr>
        <w:t>.</w:t>
      </w:r>
    </w:p>
    <w:p w14:paraId="423BDD8A" w14:textId="77777777" w:rsidR="00C77975" w:rsidRDefault="00C77975" w:rsidP="00C77975">
      <w:pPr>
        <w:rPr>
          <w:rFonts w:ascii="Arial" w:hAnsi="Arial" w:cs="Arial"/>
          <w:szCs w:val="24"/>
        </w:rPr>
      </w:pPr>
      <w:r>
        <w:rPr>
          <w:rFonts w:ascii="Arial" w:hAnsi="Arial" w:cs="Arial"/>
          <w:szCs w:val="24"/>
        </w:rPr>
        <w:t>Submitted when</w:t>
      </w:r>
      <w:r w:rsidRPr="00960EAB">
        <w:rPr>
          <w:rFonts w:ascii="Arial" w:hAnsi="Arial" w:cs="Arial"/>
          <w:szCs w:val="24"/>
        </w:rPr>
        <w:t xml:space="preserve"> </w:t>
      </w:r>
      <w:r>
        <w:rPr>
          <w:rFonts w:ascii="Arial" w:hAnsi="Arial" w:cs="Arial"/>
          <w:szCs w:val="24"/>
        </w:rPr>
        <w:t xml:space="preserve">5.5 </w:t>
      </w:r>
      <w:r w:rsidRPr="00960EAB">
        <w:rPr>
          <w:rFonts w:ascii="Arial" w:hAnsi="Arial" w:cs="Arial"/>
          <w:szCs w:val="24"/>
        </w:rPr>
        <w:t>R_END_DATE completed.</w:t>
      </w:r>
    </w:p>
    <w:p w14:paraId="0DAECDD4" w14:textId="77777777" w:rsidR="00572D04" w:rsidRPr="00960EAB" w:rsidRDefault="00572D04" w:rsidP="00572D04">
      <w:pPr>
        <w:rPr>
          <w:rFonts w:ascii="Arial" w:hAnsi="Arial" w:cs="Arial"/>
          <w:szCs w:val="24"/>
        </w:rPr>
      </w:pPr>
    </w:p>
    <w:p w14:paraId="061AF790" w14:textId="77777777" w:rsidR="003C4626" w:rsidRPr="00960EAB" w:rsidRDefault="003C4626" w:rsidP="003C4626">
      <w:pPr>
        <w:rPr>
          <w:rFonts w:ascii="Arial" w:hAnsi="Arial" w:cs="Arial"/>
          <w:b/>
          <w:szCs w:val="24"/>
        </w:rPr>
      </w:pPr>
      <w:r w:rsidRPr="00960EAB">
        <w:rPr>
          <w:rFonts w:ascii="Arial" w:hAnsi="Arial" w:cs="Arial"/>
          <w:b/>
          <w:szCs w:val="24"/>
        </w:rPr>
        <w:t>Format</w:t>
      </w:r>
    </w:p>
    <w:p w14:paraId="539815F8" w14:textId="77777777" w:rsidR="003C4626" w:rsidRPr="00960EAB" w:rsidRDefault="003C4626" w:rsidP="003C4626">
      <w:pPr>
        <w:rPr>
          <w:rFonts w:ascii="Arial" w:hAnsi="Arial" w:cs="Arial"/>
          <w:szCs w:val="24"/>
        </w:rPr>
      </w:pPr>
      <w:r w:rsidRPr="00960EAB">
        <w:rPr>
          <w:rFonts w:ascii="Arial" w:hAnsi="Arial" w:cs="Arial"/>
          <w:szCs w:val="24"/>
        </w:rPr>
        <w:t>DD-MM-YYYY</w:t>
      </w:r>
    </w:p>
    <w:p w14:paraId="0C8FAFF3" w14:textId="77777777" w:rsidR="003C4626" w:rsidRPr="00960EAB" w:rsidRDefault="003C4626" w:rsidP="003C4626">
      <w:pPr>
        <w:rPr>
          <w:rFonts w:ascii="Arial" w:hAnsi="Arial" w:cs="Arial"/>
          <w:szCs w:val="24"/>
        </w:rPr>
      </w:pPr>
    </w:p>
    <w:p w14:paraId="7F5DC37B" w14:textId="77777777" w:rsidR="003C4626" w:rsidRPr="00960EAB" w:rsidRDefault="003C4626" w:rsidP="003C4626">
      <w:pPr>
        <w:rPr>
          <w:rFonts w:ascii="Arial" w:hAnsi="Arial" w:cs="Arial"/>
          <w:szCs w:val="24"/>
        </w:rPr>
      </w:pPr>
      <w:r w:rsidRPr="00960EAB">
        <w:rPr>
          <w:rFonts w:ascii="Arial" w:hAnsi="Arial" w:cs="Arial"/>
          <w:szCs w:val="24"/>
        </w:rPr>
        <w:t>This field is specified in the following form "DD-MM-YYYY" where:</w:t>
      </w:r>
    </w:p>
    <w:p w14:paraId="4B214D74" w14:textId="77777777" w:rsidR="003C4626" w:rsidRPr="00960EAB" w:rsidRDefault="003C4626" w:rsidP="003C4626">
      <w:pPr>
        <w:numPr>
          <w:ilvl w:val="0"/>
          <w:numId w:val="9"/>
        </w:numPr>
        <w:rPr>
          <w:rFonts w:ascii="Arial" w:hAnsi="Arial" w:cs="Arial"/>
          <w:szCs w:val="24"/>
        </w:rPr>
      </w:pPr>
      <w:r w:rsidRPr="00960EAB">
        <w:rPr>
          <w:rFonts w:ascii="Arial" w:hAnsi="Arial" w:cs="Arial"/>
          <w:szCs w:val="24"/>
        </w:rPr>
        <w:t>DD indicates the day</w:t>
      </w:r>
    </w:p>
    <w:p w14:paraId="57A53A13" w14:textId="77777777" w:rsidR="003C4626" w:rsidRPr="00960EAB" w:rsidRDefault="003C4626" w:rsidP="003C4626">
      <w:pPr>
        <w:numPr>
          <w:ilvl w:val="0"/>
          <w:numId w:val="9"/>
        </w:numPr>
        <w:rPr>
          <w:rFonts w:ascii="Arial" w:hAnsi="Arial" w:cs="Arial"/>
          <w:szCs w:val="24"/>
        </w:rPr>
      </w:pPr>
      <w:r w:rsidRPr="00960EAB">
        <w:rPr>
          <w:rFonts w:ascii="Arial" w:hAnsi="Arial" w:cs="Arial"/>
          <w:szCs w:val="24"/>
        </w:rPr>
        <w:t>MM indicates the month</w:t>
      </w:r>
    </w:p>
    <w:p w14:paraId="78B1CA0F" w14:textId="77777777" w:rsidR="003C4626" w:rsidRPr="00960EAB" w:rsidRDefault="003C4626" w:rsidP="003C4626">
      <w:pPr>
        <w:numPr>
          <w:ilvl w:val="0"/>
          <w:numId w:val="9"/>
        </w:numPr>
        <w:rPr>
          <w:rFonts w:ascii="Arial" w:hAnsi="Arial" w:cs="Arial"/>
          <w:szCs w:val="24"/>
        </w:rPr>
      </w:pPr>
      <w:r w:rsidRPr="00960EAB">
        <w:rPr>
          <w:rFonts w:ascii="Arial" w:hAnsi="Arial" w:cs="Arial"/>
          <w:szCs w:val="24"/>
        </w:rPr>
        <w:t>YYYY indicates the year</w:t>
      </w:r>
    </w:p>
    <w:p w14:paraId="57A19583" w14:textId="77777777" w:rsidR="003C4626" w:rsidRPr="00960EAB" w:rsidRDefault="003C4626" w:rsidP="003C4626">
      <w:pPr>
        <w:rPr>
          <w:rFonts w:ascii="Arial" w:hAnsi="Arial" w:cs="Arial"/>
          <w:szCs w:val="24"/>
        </w:rPr>
      </w:pPr>
    </w:p>
    <w:p w14:paraId="6CF1AA5D" w14:textId="77777777" w:rsidR="003C4626" w:rsidRPr="00960EAB" w:rsidRDefault="003C4626" w:rsidP="003C4626">
      <w:pPr>
        <w:rPr>
          <w:rFonts w:ascii="Arial" w:hAnsi="Arial" w:cs="Arial"/>
          <w:szCs w:val="24"/>
        </w:rPr>
      </w:pPr>
      <w:r w:rsidRPr="00960EAB">
        <w:rPr>
          <w:rFonts w:ascii="Arial" w:hAnsi="Arial" w:cs="Arial"/>
          <w:szCs w:val="24"/>
        </w:rPr>
        <w:t>Note: All components are required!</w:t>
      </w:r>
    </w:p>
    <w:p w14:paraId="0E21A195" w14:textId="77777777" w:rsidR="003C4626" w:rsidRPr="00960EAB" w:rsidRDefault="003C4626" w:rsidP="003C4626">
      <w:pPr>
        <w:rPr>
          <w:rFonts w:ascii="Arial" w:hAnsi="Arial" w:cs="Arial"/>
          <w:szCs w:val="24"/>
        </w:rPr>
      </w:pPr>
    </w:p>
    <w:p w14:paraId="3B4084E8" w14:textId="77777777" w:rsidR="003C4626" w:rsidRPr="00960EAB" w:rsidRDefault="003C4626" w:rsidP="003C4626">
      <w:pPr>
        <w:rPr>
          <w:rFonts w:ascii="Arial" w:hAnsi="Arial" w:cs="Arial"/>
          <w:szCs w:val="24"/>
        </w:rPr>
      </w:pPr>
      <w:r w:rsidRPr="00960EAB">
        <w:rPr>
          <w:rFonts w:ascii="Arial" w:hAnsi="Arial" w:cs="Arial"/>
          <w:szCs w:val="24"/>
        </w:rPr>
        <w:t>E.g. Write 1 April 2018 as 01-04-2018</w:t>
      </w:r>
    </w:p>
    <w:p w14:paraId="35377F77" w14:textId="77777777" w:rsidR="00572D04" w:rsidRPr="00960EAB" w:rsidRDefault="00572D04" w:rsidP="00572D04">
      <w:pPr>
        <w:rPr>
          <w:rFonts w:ascii="Arial" w:hAnsi="Arial" w:cs="Arial"/>
          <w:b/>
          <w:szCs w:val="24"/>
        </w:rPr>
      </w:pPr>
      <w:r w:rsidRPr="00960EAB">
        <w:rPr>
          <w:rFonts w:ascii="Arial" w:hAnsi="Arial" w:cs="Arial"/>
          <w:b/>
          <w:szCs w:val="24"/>
        </w:rPr>
        <w:br w:type="page"/>
        <w:t xml:space="preserve"> </w:t>
      </w:r>
    </w:p>
    <w:p w14:paraId="2D21C123" w14:textId="77777777" w:rsidR="008C0645" w:rsidRPr="00960EAB" w:rsidRDefault="008C0645" w:rsidP="008C0645">
      <w:pPr>
        <w:pStyle w:val="Heading2"/>
        <w:numPr>
          <w:ilvl w:val="1"/>
          <w:numId w:val="2"/>
        </w:numPr>
        <w:rPr>
          <w:rFonts w:ascii="Arial" w:hAnsi="Arial" w:cs="Arial"/>
          <w:b/>
          <w:szCs w:val="24"/>
        </w:rPr>
      </w:pPr>
      <w:bookmarkStart w:id="83" w:name="_Hlk501537463"/>
      <w:bookmarkStart w:id="84" w:name="_Toc504490085"/>
      <w:r w:rsidRPr="00960EAB">
        <w:rPr>
          <w:rFonts w:ascii="Arial" w:hAnsi="Arial" w:cs="Arial"/>
          <w:b/>
          <w:szCs w:val="24"/>
        </w:rPr>
        <w:t>Relief Activity</w:t>
      </w:r>
      <w:bookmarkEnd w:id="84"/>
    </w:p>
    <w:p w14:paraId="02FB2B71" w14:textId="77777777" w:rsidR="008C0645" w:rsidRPr="005B5511" w:rsidRDefault="008C0645" w:rsidP="008C0645">
      <w:pPr>
        <w:rPr>
          <w:rFonts w:ascii="Arial" w:hAnsi="Arial" w:cs="Arial"/>
        </w:rPr>
      </w:pPr>
    </w:p>
    <w:p w14:paraId="78BE4BB7" w14:textId="77777777" w:rsidR="008C0645" w:rsidRPr="00960EAB" w:rsidRDefault="008C0645" w:rsidP="008C0645">
      <w:pPr>
        <w:rPr>
          <w:rFonts w:ascii="Arial" w:hAnsi="Arial" w:cs="Arial"/>
        </w:rPr>
      </w:pPr>
      <w:r w:rsidRPr="006533BF">
        <w:rPr>
          <w:rFonts w:ascii="Arial" w:hAnsi="Arial" w:cs="Arial"/>
          <w:b/>
        </w:rPr>
        <w:t>XML TAG:</w:t>
      </w:r>
      <w:r w:rsidRPr="00960EAB">
        <w:rPr>
          <w:rFonts w:ascii="Arial" w:hAnsi="Arial" w:cs="Arial"/>
        </w:rPr>
        <w:t xml:space="preserve"> REL_ACTIVITY</w:t>
      </w:r>
    </w:p>
    <w:p w14:paraId="376B9821" w14:textId="77777777" w:rsidR="008C0645" w:rsidRPr="00960EAB" w:rsidRDefault="008C0645" w:rsidP="008C0645">
      <w:pPr>
        <w:rPr>
          <w:rFonts w:ascii="Arial" w:hAnsi="Arial" w:cs="Arial"/>
          <w:b/>
          <w:szCs w:val="24"/>
        </w:rPr>
      </w:pPr>
      <w:r w:rsidRPr="00960EAB">
        <w:rPr>
          <w:rFonts w:ascii="Arial" w:hAnsi="Arial" w:cs="Arial"/>
          <w:b/>
          <w:szCs w:val="24"/>
        </w:rPr>
        <w:t>PARENT XML TAG:</w:t>
      </w:r>
      <w:r w:rsidRPr="00960EAB">
        <w:rPr>
          <w:rFonts w:ascii="Arial" w:hAnsi="Arial" w:cs="Arial"/>
          <w:szCs w:val="24"/>
        </w:rPr>
        <w:t xml:space="preserve"> RELIEF</w:t>
      </w:r>
    </w:p>
    <w:p w14:paraId="35B80314" w14:textId="77777777" w:rsidR="008C0645" w:rsidRPr="005B5511" w:rsidRDefault="008C0645" w:rsidP="008C0645">
      <w:pPr>
        <w:rPr>
          <w:rFonts w:ascii="Arial" w:hAnsi="Arial" w:cs="Arial"/>
        </w:rPr>
      </w:pPr>
    </w:p>
    <w:p w14:paraId="6F5AEEFA" w14:textId="77777777" w:rsidR="008C0645" w:rsidRPr="00960EAB" w:rsidRDefault="008C0645" w:rsidP="008C0645">
      <w:pPr>
        <w:rPr>
          <w:rFonts w:ascii="Arial" w:hAnsi="Arial" w:cs="Arial"/>
          <w:b/>
          <w:szCs w:val="24"/>
        </w:rPr>
      </w:pPr>
      <w:r w:rsidRPr="006533BF">
        <w:rPr>
          <w:rFonts w:ascii="Arial" w:hAnsi="Arial" w:cs="Arial"/>
          <w:b/>
          <w:szCs w:val="24"/>
        </w:rPr>
        <w:t>Description</w:t>
      </w:r>
    </w:p>
    <w:p w14:paraId="0E8EEF6C" w14:textId="77777777" w:rsidR="008C0645" w:rsidRPr="00960EAB" w:rsidRDefault="008C0645" w:rsidP="008C0645">
      <w:pPr>
        <w:rPr>
          <w:rFonts w:ascii="Arial" w:hAnsi="Arial" w:cs="Arial"/>
          <w:szCs w:val="24"/>
        </w:rPr>
      </w:pPr>
      <w:r w:rsidRPr="00960EAB">
        <w:rPr>
          <w:rFonts w:ascii="Arial" w:hAnsi="Arial" w:cs="Arial"/>
          <w:szCs w:val="24"/>
        </w:rPr>
        <w:t xml:space="preserve">The relief activity that was successful in relieving homelessness. In cases where the Relief Duty was not successful the main activity should be recorded. </w:t>
      </w:r>
    </w:p>
    <w:p w14:paraId="1C83CCCA" w14:textId="77777777" w:rsidR="008C0645" w:rsidRPr="00960EAB" w:rsidRDefault="008C0645" w:rsidP="008C0645">
      <w:pPr>
        <w:rPr>
          <w:rFonts w:ascii="Arial" w:hAnsi="Arial" w:cs="Arial"/>
          <w:szCs w:val="24"/>
        </w:rPr>
      </w:pPr>
    </w:p>
    <w:p w14:paraId="075430F6" w14:textId="77777777" w:rsidR="008C0645" w:rsidRPr="00960EAB" w:rsidRDefault="008C0645" w:rsidP="008C0645">
      <w:pPr>
        <w:rPr>
          <w:rFonts w:ascii="Arial" w:hAnsi="Arial" w:cs="Arial"/>
          <w:b/>
          <w:szCs w:val="24"/>
        </w:rPr>
      </w:pPr>
      <w:r w:rsidRPr="00960EAB">
        <w:rPr>
          <w:rFonts w:ascii="Arial" w:hAnsi="Arial" w:cs="Arial"/>
          <w:b/>
          <w:szCs w:val="24"/>
        </w:rPr>
        <w:t>Format</w:t>
      </w:r>
    </w:p>
    <w:p w14:paraId="43E6FD19" w14:textId="77777777" w:rsidR="008C0645" w:rsidRPr="00960EAB" w:rsidRDefault="008C0645" w:rsidP="008C0645">
      <w:pPr>
        <w:rPr>
          <w:rFonts w:ascii="Arial" w:hAnsi="Arial" w:cs="Arial"/>
          <w:szCs w:val="24"/>
        </w:rPr>
      </w:pPr>
      <w:proofErr w:type="gramStart"/>
      <w:r w:rsidRPr="00960EAB">
        <w:rPr>
          <w:rFonts w:ascii="Arial" w:hAnsi="Arial" w:cs="Arial"/>
          <w:szCs w:val="24"/>
        </w:rPr>
        <w:t>Numeric.</w:t>
      </w:r>
      <w:proofErr w:type="gramEnd"/>
    </w:p>
    <w:p w14:paraId="0F88769C" w14:textId="77777777" w:rsidR="008C0645" w:rsidRPr="00960EAB" w:rsidRDefault="008C0645" w:rsidP="008C0645">
      <w:pPr>
        <w:rPr>
          <w:rFonts w:ascii="Arial" w:hAnsi="Arial" w:cs="Arial"/>
          <w:szCs w:val="24"/>
        </w:rPr>
      </w:pPr>
    </w:p>
    <w:p w14:paraId="013AFFF0" w14:textId="77777777" w:rsidR="008C0645" w:rsidRPr="00960EAB" w:rsidRDefault="008C0645" w:rsidP="008C0645">
      <w:pPr>
        <w:rPr>
          <w:rFonts w:ascii="Arial" w:hAnsi="Arial" w:cs="Arial"/>
          <w:b/>
          <w:szCs w:val="24"/>
        </w:rPr>
      </w:pPr>
      <w:r w:rsidRPr="00960EAB">
        <w:rPr>
          <w:rFonts w:ascii="Arial" w:hAnsi="Arial" w:cs="Arial"/>
          <w:b/>
          <w:szCs w:val="24"/>
        </w:rPr>
        <w:t>Field Mandatory</w:t>
      </w:r>
    </w:p>
    <w:p w14:paraId="4F7955AE" w14:textId="77777777" w:rsidR="008C0645" w:rsidRPr="001576F0" w:rsidRDefault="008C0645" w:rsidP="008C0645">
      <w:pPr>
        <w:rPr>
          <w:rFonts w:ascii="Arial" w:hAnsi="Arial" w:cs="Arial"/>
          <w:b/>
          <w:szCs w:val="24"/>
        </w:rPr>
      </w:pPr>
      <w:r w:rsidRPr="001576F0">
        <w:rPr>
          <w:rFonts w:ascii="Arial" w:hAnsi="Arial" w:cs="Arial"/>
          <w:b/>
          <w:szCs w:val="24"/>
        </w:rPr>
        <w:t>New Act cases</w:t>
      </w:r>
    </w:p>
    <w:p w14:paraId="7CD8D697" w14:textId="77777777" w:rsidR="008C0645" w:rsidRPr="00960EAB" w:rsidRDefault="008C0645" w:rsidP="008C0645">
      <w:pPr>
        <w:rPr>
          <w:rFonts w:ascii="Arial" w:hAnsi="Arial" w:cs="Arial"/>
          <w:szCs w:val="24"/>
        </w:rPr>
      </w:pPr>
      <w:r w:rsidRPr="00960EAB">
        <w:rPr>
          <w:rFonts w:ascii="Arial" w:hAnsi="Arial" w:cs="Arial"/>
          <w:szCs w:val="24"/>
        </w:rPr>
        <w:t xml:space="preserve">Expect completion if </w:t>
      </w:r>
      <w:r>
        <w:rPr>
          <w:rFonts w:ascii="Arial" w:hAnsi="Arial" w:cs="Arial"/>
          <w:szCs w:val="24"/>
        </w:rPr>
        <w:t>1.6 ASSESS1</w:t>
      </w:r>
      <w:r w:rsidRPr="00960EAB">
        <w:rPr>
          <w:rFonts w:ascii="Arial" w:hAnsi="Arial" w:cs="Arial"/>
          <w:szCs w:val="24"/>
        </w:rPr>
        <w:t xml:space="preserve">=2 or if </w:t>
      </w:r>
      <w:r>
        <w:rPr>
          <w:rFonts w:ascii="Arial" w:hAnsi="Arial" w:cs="Arial"/>
        </w:rPr>
        <w:t>4.6 PREV_END_REASON=5, 7, 8, 9</w:t>
      </w:r>
      <w:r w:rsidRPr="00960EAB">
        <w:rPr>
          <w:rFonts w:ascii="Arial" w:hAnsi="Arial" w:cs="Arial"/>
          <w:szCs w:val="24"/>
        </w:rPr>
        <w:t xml:space="preserve"> </w:t>
      </w:r>
    </w:p>
    <w:p w14:paraId="25AD571E" w14:textId="77777777" w:rsidR="008C0645" w:rsidRPr="00960EAB" w:rsidRDefault="008C0645" w:rsidP="008C0645">
      <w:pPr>
        <w:jc w:val="left"/>
        <w:rPr>
          <w:rFonts w:ascii="Arial" w:hAnsi="Arial" w:cs="Arial"/>
          <w:szCs w:val="24"/>
        </w:rPr>
      </w:pPr>
      <w:r w:rsidRPr="00960EAB">
        <w:rPr>
          <w:rFonts w:ascii="Arial" w:hAnsi="Arial" w:cs="Arial"/>
          <w:szCs w:val="24"/>
        </w:rPr>
        <w:t xml:space="preserve">Blank if </w:t>
      </w:r>
      <w:r>
        <w:rPr>
          <w:rFonts w:ascii="Arial" w:hAnsi="Arial" w:cs="Arial"/>
        </w:rPr>
        <w:t>4.6 PREV_END_REASON=0-4, 6, 10, 11</w:t>
      </w:r>
      <w:r w:rsidRPr="00960EAB">
        <w:rPr>
          <w:rFonts w:ascii="Arial" w:hAnsi="Arial" w:cs="Arial"/>
          <w:szCs w:val="24"/>
        </w:rPr>
        <w:t>.</w:t>
      </w:r>
    </w:p>
    <w:p w14:paraId="05F3E1E9" w14:textId="7083D533" w:rsidR="008C0645" w:rsidRDefault="009E49E0" w:rsidP="008C0645">
      <w:pPr>
        <w:rPr>
          <w:rFonts w:ascii="Arial" w:hAnsi="Arial" w:cs="Arial"/>
          <w:szCs w:val="24"/>
        </w:rPr>
      </w:pPr>
      <w:r>
        <w:rPr>
          <w:rFonts w:ascii="Arial" w:hAnsi="Arial" w:cs="Arial"/>
          <w:szCs w:val="24"/>
        </w:rPr>
        <w:t>Submitted when</w:t>
      </w:r>
      <w:r w:rsidR="008C0645" w:rsidRPr="00960EAB">
        <w:rPr>
          <w:rFonts w:ascii="Arial" w:hAnsi="Arial" w:cs="Arial"/>
          <w:szCs w:val="24"/>
        </w:rPr>
        <w:t xml:space="preserve"> </w:t>
      </w:r>
      <w:r w:rsidR="008C0645">
        <w:rPr>
          <w:rFonts w:ascii="Arial" w:hAnsi="Arial" w:cs="Arial"/>
          <w:szCs w:val="24"/>
        </w:rPr>
        <w:t xml:space="preserve">5.5 </w:t>
      </w:r>
      <w:r w:rsidR="008C0645" w:rsidRPr="00960EAB">
        <w:rPr>
          <w:rFonts w:ascii="Arial" w:hAnsi="Arial" w:cs="Arial"/>
          <w:szCs w:val="24"/>
        </w:rPr>
        <w:t>R_END_DATE completed.</w:t>
      </w:r>
    </w:p>
    <w:p w14:paraId="782E4A1C" w14:textId="77777777" w:rsidR="008C0645" w:rsidRDefault="008C0645" w:rsidP="008C0645">
      <w:pPr>
        <w:rPr>
          <w:rFonts w:ascii="Arial" w:hAnsi="Arial" w:cs="Arial"/>
          <w:b/>
          <w:szCs w:val="24"/>
        </w:rPr>
      </w:pPr>
      <w:r>
        <w:rPr>
          <w:rFonts w:ascii="Arial" w:hAnsi="Arial" w:cs="Arial"/>
          <w:b/>
          <w:szCs w:val="24"/>
        </w:rPr>
        <w:t>Legacy cases</w:t>
      </w:r>
    </w:p>
    <w:p w14:paraId="22DE034B" w14:textId="77777777" w:rsidR="008C0645" w:rsidRDefault="008C0645" w:rsidP="008C0645">
      <w:pPr>
        <w:rPr>
          <w:rFonts w:ascii="Arial" w:hAnsi="Arial" w:cs="Arial"/>
          <w:szCs w:val="24"/>
        </w:rPr>
      </w:pPr>
      <w:r>
        <w:rPr>
          <w:rFonts w:ascii="Arial" w:hAnsi="Arial" w:cs="Arial"/>
          <w:szCs w:val="24"/>
        </w:rPr>
        <w:t>Can complete if 7.4 LEG_REL=1</w:t>
      </w:r>
    </w:p>
    <w:p w14:paraId="3A31161C" w14:textId="77777777" w:rsidR="008C0645" w:rsidRPr="001576F0" w:rsidRDefault="008C0645" w:rsidP="008C0645">
      <w:pPr>
        <w:rPr>
          <w:rFonts w:ascii="Arial" w:hAnsi="Arial" w:cs="Arial"/>
          <w:szCs w:val="24"/>
        </w:rPr>
      </w:pPr>
      <w:r>
        <w:rPr>
          <w:rFonts w:ascii="Arial" w:hAnsi="Arial" w:cs="Arial"/>
          <w:szCs w:val="24"/>
        </w:rPr>
        <w:t>This can be completed if relief activity undertaken in a case.</w:t>
      </w:r>
    </w:p>
    <w:p w14:paraId="0829FD0D" w14:textId="77777777" w:rsidR="008C0645" w:rsidRPr="00960EAB" w:rsidRDefault="008C0645" w:rsidP="008C0645">
      <w:pPr>
        <w:rPr>
          <w:rFonts w:ascii="Arial" w:hAnsi="Arial" w:cs="Arial"/>
          <w:szCs w:val="24"/>
        </w:rPr>
      </w:pPr>
    </w:p>
    <w:p w14:paraId="4DDD9D22" w14:textId="77777777" w:rsidR="008C0645" w:rsidRPr="00960EAB" w:rsidRDefault="008C0645" w:rsidP="008C0645">
      <w:pPr>
        <w:rPr>
          <w:rFonts w:ascii="Arial" w:hAnsi="Arial" w:cs="Arial"/>
          <w:b/>
          <w:szCs w:val="24"/>
        </w:rPr>
      </w:pPr>
      <w:r w:rsidRPr="00960EAB">
        <w:rPr>
          <w:rFonts w:ascii="Arial" w:hAnsi="Arial" w:cs="Arial"/>
          <w:b/>
          <w:szCs w:val="24"/>
        </w:rPr>
        <w:t>Responses</w:t>
      </w:r>
    </w:p>
    <w:p w14:paraId="49E21125" w14:textId="77777777" w:rsidR="008C0645" w:rsidRPr="00960EAB" w:rsidRDefault="008C0645" w:rsidP="008C0645">
      <w:pPr>
        <w:rPr>
          <w:rFonts w:ascii="Arial" w:hAnsi="Arial" w:cs="Arial"/>
          <w:b/>
          <w:szCs w:val="24"/>
        </w:rPr>
      </w:pPr>
    </w:p>
    <w:tbl>
      <w:tblPr>
        <w:tblW w:w="91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6"/>
        <w:gridCol w:w="483"/>
      </w:tblGrid>
      <w:tr w:rsidR="008C0645" w:rsidRPr="006533BF" w14:paraId="6F9036F7" w14:textId="77777777" w:rsidTr="003B5A7C">
        <w:trPr>
          <w:trHeight w:val="255"/>
        </w:trPr>
        <w:tc>
          <w:tcPr>
            <w:tcW w:w="8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89296" w14:textId="0C96FAF2" w:rsidR="008C0645" w:rsidRPr="004E26EA" w:rsidRDefault="008C0645" w:rsidP="00041EDB">
            <w:pPr>
              <w:rPr>
                <w:rFonts w:ascii="Arial" w:hAnsi="Arial" w:cs="Arial"/>
                <w:i/>
                <w:color w:val="C0504D" w:themeColor="accent2"/>
                <w:szCs w:val="24"/>
                <w:lang w:eastAsia="en-GB"/>
              </w:rPr>
            </w:pPr>
            <w:r w:rsidRPr="00960EAB">
              <w:rPr>
                <w:rFonts w:ascii="Arial" w:hAnsi="Arial" w:cs="Arial"/>
                <w:szCs w:val="24"/>
                <w:lang w:eastAsia="en-GB"/>
              </w:rPr>
              <w:t>No activity</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DC2550" w14:textId="77777777" w:rsidR="008C0645" w:rsidRPr="00960EAB" w:rsidRDefault="008C0645" w:rsidP="003B5A7C">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 0</w:t>
            </w:r>
          </w:p>
        </w:tc>
      </w:tr>
      <w:tr w:rsidR="008C0645" w:rsidRPr="006533BF" w14:paraId="5249766E" w14:textId="77777777" w:rsidTr="003B5A7C">
        <w:trPr>
          <w:trHeight w:val="255"/>
        </w:trPr>
        <w:tc>
          <w:tcPr>
            <w:tcW w:w="8666" w:type="dxa"/>
            <w:shd w:val="clear" w:color="auto" w:fill="auto"/>
            <w:noWrap/>
            <w:vAlign w:val="bottom"/>
          </w:tcPr>
          <w:p w14:paraId="0A99A349" w14:textId="77777777" w:rsidR="008C0645" w:rsidRPr="00960EAB" w:rsidRDefault="008C0645" w:rsidP="003B5A7C">
            <w:pPr>
              <w:rPr>
                <w:rFonts w:ascii="Arial" w:hAnsi="Arial" w:cs="Arial"/>
                <w:szCs w:val="24"/>
                <w:lang w:eastAsia="en-GB"/>
              </w:rPr>
            </w:pPr>
            <w:r w:rsidRPr="006533BF">
              <w:rPr>
                <w:rFonts w:ascii="Arial" w:hAnsi="Arial" w:cs="Arial"/>
                <w:szCs w:val="24"/>
                <w:lang w:eastAsia="en-GB"/>
              </w:rPr>
              <w:t xml:space="preserve">Accommodation secured by </w:t>
            </w:r>
            <w:r w:rsidRPr="00960EAB">
              <w:rPr>
                <w:rFonts w:ascii="Arial" w:hAnsi="Arial" w:cs="Arial"/>
                <w:szCs w:val="24"/>
                <w:lang w:eastAsia="en-GB"/>
              </w:rPr>
              <w:t xml:space="preserve">local authority or organisation delivering housing options service </w:t>
            </w:r>
          </w:p>
        </w:tc>
        <w:tc>
          <w:tcPr>
            <w:tcW w:w="483" w:type="dxa"/>
            <w:shd w:val="clear" w:color="auto" w:fill="auto"/>
            <w:noWrap/>
            <w:vAlign w:val="bottom"/>
          </w:tcPr>
          <w:p w14:paraId="4319DD3E" w14:textId="77777777" w:rsidR="008C0645" w:rsidRPr="00960EAB" w:rsidRDefault="008C0645" w:rsidP="003B5A7C">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1</w:t>
            </w:r>
          </w:p>
        </w:tc>
      </w:tr>
      <w:tr w:rsidR="008C0645" w:rsidRPr="006533BF" w14:paraId="5DC5EEF3" w14:textId="77777777" w:rsidTr="003B5A7C">
        <w:trPr>
          <w:trHeight w:val="255"/>
        </w:trPr>
        <w:tc>
          <w:tcPr>
            <w:tcW w:w="8666" w:type="dxa"/>
            <w:shd w:val="clear" w:color="auto" w:fill="auto"/>
            <w:noWrap/>
            <w:vAlign w:val="bottom"/>
          </w:tcPr>
          <w:p w14:paraId="67512ACE" w14:textId="77777777" w:rsidR="008C0645" w:rsidRPr="00960EAB" w:rsidRDefault="008C0645" w:rsidP="003B5A7C">
            <w:pPr>
              <w:rPr>
                <w:rFonts w:ascii="Arial" w:hAnsi="Arial" w:cs="Arial"/>
                <w:szCs w:val="24"/>
                <w:lang w:eastAsia="en-GB"/>
              </w:rPr>
            </w:pPr>
            <w:r w:rsidRPr="006533BF">
              <w:rPr>
                <w:rFonts w:ascii="Arial" w:hAnsi="Arial" w:cs="Arial"/>
                <w:szCs w:val="24"/>
                <w:lang w:eastAsia="en-GB"/>
              </w:rPr>
              <w:t>Helped to secure accommodation found by applicant</w:t>
            </w:r>
            <w:r w:rsidRPr="00960EAB">
              <w:rPr>
                <w:rFonts w:ascii="Arial" w:hAnsi="Arial" w:cs="Arial"/>
                <w:szCs w:val="24"/>
                <w:lang w:eastAsia="en-GB"/>
              </w:rPr>
              <w:t>, with financial payment</w:t>
            </w:r>
          </w:p>
        </w:tc>
        <w:tc>
          <w:tcPr>
            <w:tcW w:w="483" w:type="dxa"/>
            <w:shd w:val="clear" w:color="auto" w:fill="auto"/>
            <w:noWrap/>
            <w:vAlign w:val="center"/>
          </w:tcPr>
          <w:p w14:paraId="2FE420AA" w14:textId="77777777" w:rsidR="008C0645" w:rsidRPr="00960EAB" w:rsidRDefault="008C0645" w:rsidP="003B5A7C">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2</w:t>
            </w:r>
          </w:p>
        </w:tc>
      </w:tr>
      <w:tr w:rsidR="008C0645" w:rsidRPr="006533BF" w14:paraId="77FA1904" w14:textId="77777777" w:rsidTr="003B5A7C">
        <w:trPr>
          <w:trHeight w:val="409"/>
        </w:trPr>
        <w:tc>
          <w:tcPr>
            <w:tcW w:w="8666" w:type="dxa"/>
            <w:shd w:val="clear" w:color="auto" w:fill="auto"/>
            <w:noWrap/>
            <w:vAlign w:val="center"/>
          </w:tcPr>
          <w:p w14:paraId="0D6CCE47" w14:textId="77777777" w:rsidR="008C0645" w:rsidRPr="00960EAB" w:rsidRDefault="008C0645" w:rsidP="003B5A7C">
            <w:pPr>
              <w:jc w:val="left"/>
              <w:rPr>
                <w:rFonts w:ascii="Arial" w:hAnsi="Arial" w:cs="Arial"/>
                <w:szCs w:val="24"/>
                <w:lang w:eastAsia="en-GB"/>
              </w:rPr>
            </w:pPr>
            <w:r w:rsidRPr="006533BF">
              <w:rPr>
                <w:rFonts w:ascii="Arial" w:hAnsi="Arial" w:cs="Arial"/>
                <w:szCs w:val="24"/>
                <w:lang w:eastAsia="en-GB"/>
              </w:rPr>
              <w:t>Helped to secure accommodation found by applicant</w:t>
            </w:r>
            <w:r w:rsidRPr="00960EAB">
              <w:rPr>
                <w:rFonts w:ascii="Arial" w:hAnsi="Arial" w:cs="Arial"/>
                <w:szCs w:val="24"/>
                <w:lang w:eastAsia="en-GB"/>
              </w:rPr>
              <w:t>, without financial payment</w:t>
            </w:r>
          </w:p>
        </w:tc>
        <w:tc>
          <w:tcPr>
            <w:tcW w:w="483" w:type="dxa"/>
            <w:shd w:val="clear" w:color="auto" w:fill="auto"/>
            <w:noWrap/>
            <w:vAlign w:val="bottom"/>
          </w:tcPr>
          <w:p w14:paraId="22321FC9" w14:textId="77777777" w:rsidR="008C0645" w:rsidRPr="00960EAB" w:rsidRDefault="008C0645" w:rsidP="003B5A7C">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3</w:t>
            </w:r>
          </w:p>
        </w:tc>
      </w:tr>
      <w:tr w:rsidR="008C0645" w:rsidRPr="006533BF" w14:paraId="558D787B" w14:textId="77777777" w:rsidTr="003B5A7C">
        <w:trPr>
          <w:trHeight w:val="255"/>
        </w:trPr>
        <w:tc>
          <w:tcPr>
            <w:tcW w:w="8666" w:type="dxa"/>
            <w:shd w:val="clear" w:color="auto" w:fill="auto"/>
            <w:noWrap/>
            <w:vAlign w:val="bottom"/>
          </w:tcPr>
          <w:p w14:paraId="509E94BB" w14:textId="77777777" w:rsidR="008C0645" w:rsidRPr="00960EAB" w:rsidRDefault="008C0645" w:rsidP="003B5A7C">
            <w:pPr>
              <w:rPr>
                <w:rFonts w:ascii="Arial" w:hAnsi="Arial" w:cs="Arial"/>
                <w:szCs w:val="24"/>
                <w:lang w:eastAsia="en-GB"/>
              </w:rPr>
            </w:pPr>
            <w:r w:rsidRPr="006533BF">
              <w:rPr>
                <w:rFonts w:ascii="Arial" w:hAnsi="Arial" w:cs="Arial"/>
                <w:szCs w:val="24"/>
                <w:lang w:eastAsia="en-GB"/>
              </w:rPr>
              <w:t>Supported housing provided</w:t>
            </w:r>
          </w:p>
        </w:tc>
        <w:tc>
          <w:tcPr>
            <w:tcW w:w="483" w:type="dxa"/>
            <w:shd w:val="clear" w:color="auto" w:fill="auto"/>
            <w:noWrap/>
            <w:vAlign w:val="bottom"/>
          </w:tcPr>
          <w:p w14:paraId="6EBCA186" w14:textId="77777777" w:rsidR="008C0645" w:rsidRPr="00960EAB" w:rsidRDefault="008C0645" w:rsidP="003B5A7C">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4</w:t>
            </w:r>
          </w:p>
        </w:tc>
      </w:tr>
      <w:tr w:rsidR="008C0645" w:rsidRPr="006533BF" w14:paraId="13217048" w14:textId="77777777" w:rsidTr="003B5A7C">
        <w:trPr>
          <w:trHeight w:val="255"/>
        </w:trPr>
        <w:tc>
          <w:tcPr>
            <w:tcW w:w="8666" w:type="dxa"/>
            <w:shd w:val="clear" w:color="auto" w:fill="auto"/>
            <w:noWrap/>
            <w:vAlign w:val="bottom"/>
          </w:tcPr>
          <w:p w14:paraId="2F53E89E" w14:textId="77777777" w:rsidR="008C0645" w:rsidRPr="00960EAB" w:rsidRDefault="008C0645" w:rsidP="003B5A7C">
            <w:pPr>
              <w:rPr>
                <w:rFonts w:ascii="Arial" w:hAnsi="Arial" w:cs="Arial"/>
                <w:szCs w:val="24"/>
                <w:lang w:eastAsia="en-GB"/>
              </w:rPr>
            </w:pPr>
            <w:r w:rsidRPr="006533BF">
              <w:rPr>
                <w:rFonts w:ascii="Arial" w:hAnsi="Arial" w:cs="Arial"/>
                <w:szCs w:val="24"/>
                <w:lang w:eastAsia="en-GB"/>
              </w:rPr>
              <w:t>Negotiation/mediation work to secure return to family or friend</w:t>
            </w:r>
          </w:p>
        </w:tc>
        <w:tc>
          <w:tcPr>
            <w:tcW w:w="483" w:type="dxa"/>
            <w:shd w:val="clear" w:color="auto" w:fill="auto"/>
            <w:noWrap/>
            <w:vAlign w:val="bottom"/>
          </w:tcPr>
          <w:p w14:paraId="410FB862" w14:textId="77777777" w:rsidR="008C0645" w:rsidRPr="00960EAB" w:rsidRDefault="008C0645" w:rsidP="003B5A7C">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5</w:t>
            </w:r>
          </w:p>
        </w:tc>
      </w:tr>
      <w:tr w:rsidR="008C0645" w:rsidRPr="006533BF" w14:paraId="731D72F4" w14:textId="77777777" w:rsidTr="003B5A7C">
        <w:trPr>
          <w:trHeight w:val="255"/>
        </w:trPr>
        <w:tc>
          <w:tcPr>
            <w:tcW w:w="8666" w:type="dxa"/>
            <w:shd w:val="clear" w:color="auto" w:fill="auto"/>
            <w:noWrap/>
            <w:vAlign w:val="bottom"/>
          </w:tcPr>
          <w:p w14:paraId="04DD241F" w14:textId="77777777" w:rsidR="008C0645" w:rsidRPr="006533BF" w:rsidRDefault="008C0645" w:rsidP="003B5A7C">
            <w:pPr>
              <w:rPr>
                <w:rFonts w:ascii="Arial" w:hAnsi="Arial" w:cs="Arial"/>
                <w:szCs w:val="24"/>
                <w:lang w:eastAsia="en-GB"/>
              </w:rPr>
            </w:pPr>
            <w:r>
              <w:rPr>
                <w:rFonts w:ascii="Arial" w:hAnsi="Arial" w:cs="Arial"/>
                <w:szCs w:val="24"/>
                <w:lang w:eastAsia="en-GB"/>
              </w:rPr>
              <w:t>Negotiation/mediation/ enforcement action to secure re-entry with landlord</w:t>
            </w:r>
          </w:p>
        </w:tc>
        <w:tc>
          <w:tcPr>
            <w:tcW w:w="483" w:type="dxa"/>
            <w:shd w:val="clear" w:color="auto" w:fill="auto"/>
            <w:noWrap/>
            <w:vAlign w:val="bottom"/>
          </w:tcPr>
          <w:p w14:paraId="32BF61F3" w14:textId="77777777" w:rsidR="008C0645" w:rsidRPr="00960EAB" w:rsidRDefault="008C0645" w:rsidP="003B5A7C">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Pr>
                <w:rFonts w:ascii="Arial" w:hAnsi="Arial" w:cs="Arial"/>
                <w:color w:val="000000"/>
                <w:szCs w:val="24"/>
                <w:lang w:eastAsia="en-GB"/>
              </w:rPr>
              <w:t>6</w:t>
            </w:r>
          </w:p>
        </w:tc>
      </w:tr>
      <w:tr w:rsidR="008C0645" w:rsidRPr="006533BF" w14:paraId="0705DABD" w14:textId="77777777" w:rsidTr="003B5A7C">
        <w:trPr>
          <w:trHeight w:val="255"/>
        </w:trPr>
        <w:tc>
          <w:tcPr>
            <w:tcW w:w="8666" w:type="dxa"/>
            <w:shd w:val="clear" w:color="auto" w:fill="auto"/>
            <w:noWrap/>
            <w:vAlign w:val="bottom"/>
          </w:tcPr>
          <w:p w14:paraId="4BCFE603" w14:textId="77777777" w:rsidR="008C0645" w:rsidRPr="00960EAB" w:rsidRDefault="008C0645" w:rsidP="003B5A7C">
            <w:pPr>
              <w:rPr>
                <w:rFonts w:ascii="Arial" w:eastAsia="Calibri" w:hAnsi="Arial" w:cs="Arial"/>
                <w:szCs w:val="24"/>
                <w:lang w:eastAsia="en-GB"/>
              </w:rPr>
            </w:pPr>
            <w:r w:rsidRPr="006533BF">
              <w:rPr>
                <w:rFonts w:ascii="Arial" w:hAnsi="Arial" w:cs="Arial"/>
                <w:szCs w:val="24"/>
                <w:lang w:eastAsia="en-GB"/>
              </w:rPr>
              <w:t>Sanctuary or other security measures to</w:t>
            </w:r>
            <w:r w:rsidRPr="00960EAB">
              <w:rPr>
                <w:rFonts w:ascii="Arial" w:hAnsi="Arial" w:cs="Arial"/>
                <w:szCs w:val="24"/>
                <w:lang w:eastAsia="en-GB"/>
              </w:rPr>
              <w:t xml:space="preserve"> enable return home</w:t>
            </w:r>
          </w:p>
        </w:tc>
        <w:tc>
          <w:tcPr>
            <w:tcW w:w="483" w:type="dxa"/>
            <w:shd w:val="clear" w:color="auto" w:fill="auto"/>
            <w:noWrap/>
            <w:vAlign w:val="bottom"/>
          </w:tcPr>
          <w:p w14:paraId="01B7E62C" w14:textId="77777777" w:rsidR="008C0645" w:rsidRPr="00960EAB" w:rsidRDefault="008C0645" w:rsidP="003B5A7C">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Pr>
                <w:rFonts w:ascii="Arial" w:hAnsi="Arial" w:cs="Arial"/>
                <w:color w:val="000000"/>
                <w:szCs w:val="24"/>
                <w:lang w:eastAsia="en-GB"/>
              </w:rPr>
              <w:t>7</w:t>
            </w:r>
          </w:p>
        </w:tc>
      </w:tr>
      <w:tr w:rsidR="008C0645" w:rsidRPr="006533BF" w14:paraId="0AF41AAB" w14:textId="77777777" w:rsidTr="003B5A7C">
        <w:trPr>
          <w:trHeight w:val="255"/>
        </w:trPr>
        <w:tc>
          <w:tcPr>
            <w:tcW w:w="8666" w:type="dxa"/>
            <w:shd w:val="clear" w:color="auto" w:fill="auto"/>
            <w:noWrap/>
            <w:vAlign w:val="bottom"/>
          </w:tcPr>
          <w:p w14:paraId="06A53359" w14:textId="77777777" w:rsidR="008C0645" w:rsidRPr="00960EAB" w:rsidRDefault="008C0645" w:rsidP="003B5A7C">
            <w:pPr>
              <w:rPr>
                <w:rFonts w:ascii="Arial" w:hAnsi="Arial" w:cs="Arial"/>
                <w:szCs w:val="24"/>
                <w:lang w:eastAsia="en-GB"/>
              </w:rPr>
            </w:pPr>
            <w:r w:rsidRPr="006533BF">
              <w:rPr>
                <w:rFonts w:ascii="Arial" w:hAnsi="Arial" w:cs="Arial"/>
                <w:szCs w:val="24"/>
                <w:lang w:eastAsia="en-GB"/>
              </w:rPr>
              <w:t>Other activity through which accommodation secured</w:t>
            </w:r>
          </w:p>
        </w:tc>
        <w:tc>
          <w:tcPr>
            <w:tcW w:w="483" w:type="dxa"/>
            <w:shd w:val="clear" w:color="auto" w:fill="auto"/>
            <w:noWrap/>
            <w:vAlign w:val="bottom"/>
          </w:tcPr>
          <w:p w14:paraId="0AAF87A9" w14:textId="77777777" w:rsidR="008C0645" w:rsidRPr="00960EAB" w:rsidRDefault="008C0645" w:rsidP="003B5A7C">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Cs w:val="24"/>
                <w:lang w:eastAsia="en-GB"/>
              </w:rPr>
            </w:pPr>
            <w:r>
              <w:rPr>
                <w:rFonts w:ascii="Arial" w:hAnsi="Arial" w:cs="Arial"/>
                <w:color w:val="000000"/>
                <w:szCs w:val="24"/>
                <w:lang w:eastAsia="en-GB"/>
              </w:rPr>
              <w:t xml:space="preserve">  8</w:t>
            </w:r>
          </w:p>
        </w:tc>
      </w:tr>
      <w:bookmarkEnd w:id="83"/>
    </w:tbl>
    <w:p w14:paraId="51AFCE81" w14:textId="77777777" w:rsidR="008C0645" w:rsidRDefault="008C0645" w:rsidP="008C0645">
      <w:pPr>
        <w:rPr>
          <w:rFonts w:ascii="Arial" w:hAnsi="Arial" w:cs="Arial"/>
          <w:b/>
          <w:szCs w:val="24"/>
        </w:rPr>
      </w:pPr>
    </w:p>
    <w:p w14:paraId="609204E1" w14:textId="77777777" w:rsidR="008C0645" w:rsidRDefault="008C0645">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14:paraId="5CD212C3" w14:textId="77777777" w:rsidR="008C0645" w:rsidRPr="006533BF" w:rsidRDefault="008C0645" w:rsidP="008C0645">
      <w:pPr>
        <w:pStyle w:val="Heading2"/>
        <w:numPr>
          <w:ilvl w:val="1"/>
          <w:numId w:val="2"/>
        </w:numPr>
        <w:rPr>
          <w:rFonts w:ascii="Arial" w:hAnsi="Arial" w:cs="Arial"/>
          <w:b/>
          <w:szCs w:val="24"/>
        </w:rPr>
      </w:pPr>
      <w:bookmarkStart w:id="85" w:name="_Toc504490086"/>
      <w:r w:rsidRPr="006533BF">
        <w:rPr>
          <w:rFonts w:ascii="Arial" w:hAnsi="Arial" w:cs="Arial"/>
          <w:b/>
          <w:szCs w:val="24"/>
        </w:rPr>
        <w:t>Engaged with support needs</w:t>
      </w:r>
      <w:bookmarkEnd w:id="85"/>
    </w:p>
    <w:p w14:paraId="0226B9AE" w14:textId="77777777" w:rsidR="008C0645" w:rsidRPr="00E20E55" w:rsidRDefault="008C0645" w:rsidP="008C0645">
      <w:pPr>
        <w:rPr>
          <w:rFonts w:ascii="Arial" w:hAnsi="Arial" w:cs="Arial"/>
        </w:rPr>
      </w:pPr>
    </w:p>
    <w:p w14:paraId="22ADFED6" w14:textId="77777777" w:rsidR="008C0645" w:rsidRPr="00E20E55" w:rsidRDefault="008C0645" w:rsidP="008C0645">
      <w:pPr>
        <w:rPr>
          <w:rFonts w:ascii="Arial" w:hAnsi="Arial" w:cs="Arial"/>
        </w:rPr>
      </w:pPr>
    </w:p>
    <w:p w14:paraId="08161B2F" w14:textId="77777777" w:rsidR="008C0645" w:rsidRPr="00960EAB" w:rsidRDefault="008C0645" w:rsidP="008C0645">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SUPPORT_REL</w:t>
      </w:r>
    </w:p>
    <w:p w14:paraId="531D9079" w14:textId="77777777" w:rsidR="008C0645" w:rsidRPr="00960EAB" w:rsidRDefault="008C0645" w:rsidP="008C0645">
      <w:pPr>
        <w:rPr>
          <w:rFonts w:ascii="Arial" w:hAnsi="Arial" w:cs="Arial"/>
          <w:b/>
          <w:szCs w:val="24"/>
        </w:rPr>
      </w:pPr>
      <w:r w:rsidRPr="00960EAB">
        <w:rPr>
          <w:rFonts w:ascii="Arial" w:hAnsi="Arial" w:cs="Arial"/>
          <w:b/>
          <w:szCs w:val="24"/>
        </w:rPr>
        <w:t>PARENT XML TAG:</w:t>
      </w:r>
      <w:r w:rsidRPr="00960EAB">
        <w:rPr>
          <w:rFonts w:ascii="Arial" w:hAnsi="Arial" w:cs="Arial"/>
          <w:szCs w:val="24"/>
        </w:rPr>
        <w:t xml:space="preserve"> RELIEF</w:t>
      </w:r>
    </w:p>
    <w:p w14:paraId="303C46DA" w14:textId="77777777" w:rsidR="008C0645" w:rsidRPr="00960EAB" w:rsidRDefault="008C0645" w:rsidP="008C0645">
      <w:pPr>
        <w:rPr>
          <w:rFonts w:ascii="Arial" w:hAnsi="Arial" w:cs="Arial"/>
          <w:szCs w:val="24"/>
        </w:rPr>
      </w:pPr>
    </w:p>
    <w:p w14:paraId="1376EB52" w14:textId="77777777" w:rsidR="008C0645" w:rsidRPr="00960EAB" w:rsidRDefault="008C0645" w:rsidP="008C0645">
      <w:pPr>
        <w:rPr>
          <w:rFonts w:ascii="Arial" w:hAnsi="Arial" w:cs="Arial"/>
          <w:b/>
          <w:szCs w:val="24"/>
        </w:rPr>
      </w:pPr>
      <w:r w:rsidRPr="00960EAB">
        <w:rPr>
          <w:rFonts w:ascii="Arial" w:hAnsi="Arial" w:cs="Arial"/>
          <w:b/>
          <w:szCs w:val="24"/>
        </w:rPr>
        <w:t>Description</w:t>
      </w:r>
    </w:p>
    <w:p w14:paraId="542E5F43" w14:textId="77777777" w:rsidR="008C0645" w:rsidRPr="00960EAB" w:rsidRDefault="008C0645" w:rsidP="008C0645">
      <w:pPr>
        <w:rPr>
          <w:rFonts w:ascii="Arial" w:hAnsi="Arial" w:cs="Arial"/>
          <w:szCs w:val="24"/>
        </w:rPr>
      </w:pPr>
      <w:r w:rsidRPr="00960EAB">
        <w:rPr>
          <w:rFonts w:ascii="Arial" w:hAnsi="Arial" w:cs="Arial"/>
          <w:szCs w:val="24"/>
        </w:rPr>
        <w:t xml:space="preserve">Whether the household were engaged with help for their support needs before the Relief Duty ended. </w:t>
      </w:r>
    </w:p>
    <w:p w14:paraId="12096934" w14:textId="77777777" w:rsidR="008C0645" w:rsidRPr="00960EAB" w:rsidRDefault="008C0645" w:rsidP="008C0645">
      <w:pPr>
        <w:rPr>
          <w:rFonts w:ascii="Arial" w:hAnsi="Arial" w:cs="Arial"/>
          <w:szCs w:val="24"/>
        </w:rPr>
      </w:pPr>
    </w:p>
    <w:p w14:paraId="0E15BDE5" w14:textId="77777777" w:rsidR="008C0645" w:rsidRPr="00960EAB" w:rsidRDefault="008C0645" w:rsidP="008C0645">
      <w:pPr>
        <w:rPr>
          <w:rFonts w:ascii="Arial" w:hAnsi="Arial" w:cs="Arial"/>
          <w:b/>
          <w:szCs w:val="24"/>
        </w:rPr>
      </w:pPr>
      <w:r w:rsidRPr="00960EAB">
        <w:rPr>
          <w:rFonts w:ascii="Arial" w:hAnsi="Arial" w:cs="Arial"/>
          <w:b/>
          <w:szCs w:val="24"/>
        </w:rPr>
        <w:t>Format</w:t>
      </w:r>
    </w:p>
    <w:p w14:paraId="7322B109" w14:textId="77777777" w:rsidR="008C0645" w:rsidRPr="00960EAB" w:rsidRDefault="008C0645" w:rsidP="008C0645">
      <w:pPr>
        <w:rPr>
          <w:rFonts w:ascii="Arial" w:hAnsi="Arial" w:cs="Arial"/>
          <w:szCs w:val="24"/>
        </w:rPr>
      </w:pPr>
      <w:proofErr w:type="gramStart"/>
      <w:r w:rsidRPr="00960EAB">
        <w:rPr>
          <w:rFonts w:ascii="Arial" w:hAnsi="Arial" w:cs="Arial"/>
          <w:szCs w:val="24"/>
        </w:rPr>
        <w:t>Numeric.</w:t>
      </w:r>
      <w:proofErr w:type="gramEnd"/>
    </w:p>
    <w:p w14:paraId="14EEA4FA" w14:textId="77777777" w:rsidR="008C0645" w:rsidRPr="00960EAB" w:rsidRDefault="008C0645" w:rsidP="008C0645">
      <w:pPr>
        <w:rPr>
          <w:rFonts w:ascii="Arial" w:hAnsi="Arial" w:cs="Arial"/>
          <w:szCs w:val="24"/>
        </w:rPr>
      </w:pPr>
    </w:p>
    <w:p w14:paraId="223BC44B" w14:textId="77777777" w:rsidR="008C0645" w:rsidRPr="00960EAB" w:rsidRDefault="008C0645" w:rsidP="008C0645">
      <w:pPr>
        <w:rPr>
          <w:rFonts w:ascii="Arial" w:hAnsi="Arial" w:cs="Arial"/>
          <w:b/>
          <w:szCs w:val="24"/>
        </w:rPr>
      </w:pPr>
      <w:r w:rsidRPr="00960EAB">
        <w:rPr>
          <w:rFonts w:ascii="Arial" w:hAnsi="Arial" w:cs="Arial"/>
          <w:b/>
          <w:szCs w:val="24"/>
        </w:rPr>
        <w:t xml:space="preserve">Field Mandatory </w:t>
      </w:r>
    </w:p>
    <w:p w14:paraId="69E630EF" w14:textId="77777777" w:rsidR="008C0645" w:rsidRPr="001576F0" w:rsidRDefault="008C0645" w:rsidP="008C0645">
      <w:pPr>
        <w:rPr>
          <w:rFonts w:ascii="Arial" w:hAnsi="Arial" w:cs="Arial"/>
          <w:b/>
          <w:szCs w:val="24"/>
        </w:rPr>
      </w:pPr>
      <w:r w:rsidRPr="001576F0">
        <w:rPr>
          <w:rFonts w:ascii="Arial" w:hAnsi="Arial" w:cs="Arial"/>
          <w:b/>
          <w:szCs w:val="24"/>
        </w:rPr>
        <w:t>New Act cases</w:t>
      </w:r>
    </w:p>
    <w:p w14:paraId="3EF029CD" w14:textId="77777777" w:rsidR="008C0645" w:rsidRPr="00960EAB" w:rsidRDefault="008C0645" w:rsidP="008C0645">
      <w:pPr>
        <w:rPr>
          <w:rFonts w:ascii="Arial" w:hAnsi="Arial" w:cs="Arial"/>
          <w:szCs w:val="24"/>
        </w:rPr>
      </w:pPr>
      <w:r w:rsidRPr="00960EAB">
        <w:rPr>
          <w:rFonts w:ascii="Arial" w:hAnsi="Arial" w:cs="Arial"/>
          <w:szCs w:val="24"/>
        </w:rPr>
        <w:t xml:space="preserve">Expect completion if </w:t>
      </w:r>
      <w:r>
        <w:rPr>
          <w:rFonts w:ascii="Arial" w:hAnsi="Arial" w:cs="Arial"/>
          <w:szCs w:val="24"/>
        </w:rPr>
        <w:t>1.6 ASSESS1</w:t>
      </w:r>
      <w:r w:rsidRPr="00960EAB">
        <w:rPr>
          <w:rFonts w:ascii="Arial" w:hAnsi="Arial" w:cs="Arial"/>
          <w:szCs w:val="24"/>
        </w:rPr>
        <w:t xml:space="preserve">=2 or if </w:t>
      </w:r>
      <w:r>
        <w:rPr>
          <w:rFonts w:ascii="Arial" w:hAnsi="Arial" w:cs="Arial"/>
        </w:rPr>
        <w:t>4.6 PREV_END_REASON=5, 7, 8, 9</w:t>
      </w:r>
      <w:r w:rsidRPr="00960EAB">
        <w:rPr>
          <w:rFonts w:ascii="Arial" w:hAnsi="Arial" w:cs="Arial"/>
          <w:szCs w:val="24"/>
        </w:rPr>
        <w:t xml:space="preserve"> </w:t>
      </w:r>
    </w:p>
    <w:p w14:paraId="1E80634F" w14:textId="77777777" w:rsidR="008C0645" w:rsidRPr="00960EAB" w:rsidRDefault="008C0645" w:rsidP="008C0645">
      <w:pPr>
        <w:jc w:val="left"/>
        <w:rPr>
          <w:rFonts w:ascii="Arial" w:hAnsi="Arial" w:cs="Arial"/>
          <w:szCs w:val="24"/>
        </w:rPr>
      </w:pPr>
      <w:r w:rsidRPr="00960EAB">
        <w:rPr>
          <w:rFonts w:ascii="Arial" w:hAnsi="Arial" w:cs="Arial"/>
          <w:szCs w:val="24"/>
        </w:rPr>
        <w:t xml:space="preserve">Blank if </w:t>
      </w:r>
      <w:r>
        <w:rPr>
          <w:rFonts w:ascii="Arial" w:hAnsi="Arial" w:cs="Arial"/>
        </w:rPr>
        <w:t>4.6 PREV_END_REASON=0-4, 6, 10, 11</w:t>
      </w:r>
      <w:r w:rsidRPr="00960EAB">
        <w:rPr>
          <w:rFonts w:ascii="Arial" w:hAnsi="Arial" w:cs="Arial"/>
          <w:szCs w:val="24"/>
        </w:rPr>
        <w:t>.</w:t>
      </w:r>
    </w:p>
    <w:p w14:paraId="3E6E8C44" w14:textId="77777777" w:rsidR="008C0645" w:rsidRDefault="008C0645" w:rsidP="008C0645">
      <w:pPr>
        <w:rPr>
          <w:rFonts w:ascii="Arial" w:hAnsi="Arial" w:cs="Arial"/>
          <w:szCs w:val="24"/>
        </w:rPr>
      </w:pPr>
      <w:r>
        <w:rPr>
          <w:rFonts w:ascii="Arial" w:hAnsi="Arial" w:cs="Arial"/>
          <w:szCs w:val="24"/>
        </w:rPr>
        <w:t>Submitted when</w:t>
      </w:r>
      <w:r w:rsidRPr="00960EAB">
        <w:rPr>
          <w:rFonts w:ascii="Arial" w:hAnsi="Arial" w:cs="Arial"/>
          <w:szCs w:val="24"/>
        </w:rPr>
        <w:t xml:space="preserve"> </w:t>
      </w:r>
      <w:r>
        <w:rPr>
          <w:rFonts w:ascii="Arial" w:hAnsi="Arial" w:cs="Arial"/>
          <w:szCs w:val="24"/>
        </w:rPr>
        <w:t xml:space="preserve">5.5 </w:t>
      </w:r>
      <w:r w:rsidRPr="00960EAB">
        <w:rPr>
          <w:rFonts w:ascii="Arial" w:hAnsi="Arial" w:cs="Arial"/>
          <w:szCs w:val="24"/>
        </w:rPr>
        <w:t>R_END_DATE completed.</w:t>
      </w:r>
    </w:p>
    <w:p w14:paraId="3207D9E1" w14:textId="77777777" w:rsidR="008C0645" w:rsidRDefault="008C0645" w:rsidP="008C0645">
      <w:pPr>
        <w:rPr>
          <w:rFonts w:ascii="Arial" w:hAnsi="Arial" w:cs="Arial"/>
          <w:szCs w:val="24"/>
        </w:rPr>
      </w:pPr>
    </w:p>
    <w:p w14:paraId="723E6A05" w14:textId="77777777" w:rsidR="008C0645" w:rsidRDefault="008C0645" w:rsidP="008C0645">
      <w:pPr>
        <w:rPr>
          <w:rFonts w:ascii="Arial" w:hAnsi="Arial" w:cs="Arial"/>
          <w:b/>
          <w:szCs w:val="24"/>
        </w:rPr>
      </w:pPr>
      <w:r>
        <w:rPr>
          <w:rFonts w:ascii="Arial" w:hAnsi="Arial" w:cs="Arial"/>
          <w:b/>
          <w:szCs w:val="24"/>
        </w:rPr>
        <w:t>Legacy cases</w:t>
      </w:r>
    </w:p>
    <w:p w14:paraId="5F76477D" w14:textId="77777777" w:rsidR="008C0645" w:rsidRDefault="008C0645" w:rsidP="008C0645">
      <w:pPr>
        <w:rPr>
          <w:rFonts w:ascii="Arial" w:hAnsi="Arial" w:cs="Arial"/>
          <w:szCs w:val="24"/>
        </w:rPr>
      </w:pPr>
      <w:r>
        <w:rPr>
          <w:rFonts w:ascii="Arial" w:hAnsi="Arial" w:cs="Arial"/>
          <w:szCs w:val="24"/>
        </w:rPr>
        <w:t>Can complete if 7.4 LEG_REL=1</w:t>
      </w:r>
    </w:p>
    <w:p w14:paraId="57A1620C" w14:textId="77777777" w:rsidR="008C0645" w:rsidRDefault="008C0645" w:rsidP="008C0645">
      <w:pPr>
        <w:rPr>
          <w:rFonts w:ascii="Arial" w:hAnsi="Arial" w:cs="Arial"/>
          <w:szCs w:val="24"/>
        </w:rPr>
      </w:pPr>
      <w:r>
        <w:rPr>
          <w:rFonts w:ascii="Arial" w:hAnsi="Arial" w:cs="Arial"/>
          <w:szCs w:val="24"/>
        </w:rPr>
        <w:t>Default value of 2.</w:t>
      </w:r>
    </w:p>
    <w:p w14:paraId="653B45D1" w14:textId="77777777" w:rsidR="008C0645" w:rsidRDefault="008C0645" w:rsidP="008C0645">
      <w:pPr>
        <w:rPr>
          <w:rFonts w:ascii="Arial" w:hAnsi="Arial" w:cs="Arial"/>
          <w:szCs w:val="24"/>
        </w:rPr>
      </w:pPr>
      <w:r>
        <w:rPr>
          <w:rFonts w:ascii="Arial" w:hAnsi="Arial" w:cs="Arial"/>
          <w:szCs w:val="24"/>
        </w:rPr>
        <w:t>Submitted when</w:t>
      </w:r>
      <w:r w:rsidRPr="00960EAB">
        <w:rPr>
          <w:rFonts w:ascii="Arial" w:hAnsi="Arial" w:cs="Arial"/>
          <w:szCs w:val="24"/>
        </w:rPr>
        <w:t xml:space="preserve"> </w:t>
      </w:r>
      <w:r>
        <w:rPr>
          <w:rFonts w:ascii="Arial" w:hAnsi="Arial" w:cs="Arial"/>
          <w:szCs w:val="24"/>
        </w:rPr>
        <w:t xml:space="preserve">5.5 </w:t>
      </w:r>
      <w:r w:rsidRPr="00960EAB">
        <w:rPr>
          <w:rFonts w:ascii="Arial" w:hAnsi="Arial" w:cs="Arial"/>
          <w:szCs w:val="24"/>
        </w:rPr>
        <w:t>R_END_DATE completed.</w:t>
      </w:r>
    </w:p>
    <w:p w14:paraId="2DF24C80" w14:textId="77777777" w:rsidR="008C0645" w:rsidRPr="001576F0" w:rsidRDefault="008C0645" w:rsidP="008C0645">
      <w:pPr>
        <w:rPr>
          <w:rFonts w:ascii="Arial" w:hAnsi="Arial" w:cs="Arial"/>
          <w:szCs w:val="24"/>
        </w:rPr>
      </w:pPr>
    </w:p>
    <w:p w14:paraId="436DA1B7" w14:textId="77777777" w:rsidR="008C0645" w:rsidRDefault="008C0645" w:rsidP="008C0645">
      <w:pPr>
        <w:rPr>
          <w:rFonts w:ascii="Arial" w:hAnsi="Arial" w:cs="Arial"/>
          <w:b/>
          <w:szCs w:val="24"/>
        </w:rPr>
      </w:pPr>
    </w:p>
    <w:p w14:paraId="5FE1D3CD" w14:textId="77777777" w:rsidR="008C0645" w:rsidRPr="00960EAB" w:rsidRDefault="008C0645" w:rsidP="008C0645">
      <w:pPr>
        <w:rPr>
          <w:rFonts w:ascii="Arial" w:hAnsi="Arial" w:cs="Arial"/>
          <w:b/>
          <w:szCs w:val="24"/>
        </w:rPr>
      </w:pPr>
      <w:r w:rsidRPr="00960EAB">
        <w:rPr>
          <w:rFonts w:ascii="Arial" w:hAnsi="Arial" w:cs="Arial"/>
          <w:b/>
          <w:szCs w:val="24"/>
        </w:rPr>
        <w:t>Responses</w:t>
      </w:r>
    </w:p>
    <w:p w14:paraId="75875602" w14:textId="77777777" w:rsidR="008C0645" w:rsidRPr="00960EAB" w:rsidRDefault="008C0645" w:rsidP="008C0645">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483"/>
      </w:tblGrid>
      <w:tr w:rsidR="008C0645" w:rsidRPr="006533BF" w14:paraId="32B6B7B2" w14:textId="77777777" w:rsidTr="003B5A7C">
        <w:tc>
          <w:tcPr>
            <w:tcW w:w="2240" w:type="dxa"/>
            <w:shd w:val="clear" w:color="auto" w:fill="auto"/>
          </w:tcPr>
          <w:p w14:paraId="63FB7233" w14:textId="77777777" w:rsidR="008C0645" w:rsidRPr="00960EAB" w:rsidRDefault="008C0645" w:rsidP="003B5A7C">
            <w:pPr>
              <w:rPr>
                <w:rFonts w:ascii="Arial" w:hAnsi="Arial" w:cs="Arial"/>
                <w:szCs w:val="24"/>
              </w:rPr>
            </w:pPr>
            <w:r w:rsidRPr="00960EAB">
              <w:rPr>
                <w:rFonts w:ascii="Arial" w:hAnsi="Arial" w:cs="Arial"/>
                <w:szCs w:val="24"/>
              </w:rPr>
              <w:t>No</w:t>
            </w:r>
          </w:p>
        </w:tc>
        <w:tc>
          <w:tcPr>
            <w:tcW w:w="483" w:type="dxa"/>
            <w:shd w:val="clear" w:color="auto" w:fill="auto"/>
          </w:tcPr>
          <w:p w14:paraId="405908E3" w14:textId="77777777" w:rsidR="008C0645" w:rsidRPr="00960EAB" w:rsidRDefault="008C0645" w:rsidP="003B5A7C">
            <w:pPr>
              <w:rPr>
                <w:rFonts w:ascii="Arial" w:hAnsi="Arial" w:cs="Arial"/>
                <w:szCs w:val="24"/>
              </w:rPr>
            </w:pPr>
            <w:r w:rsidRPr="00960EAB">
              <w:rPr>
                <w:rFonts w:ascii="Arial" w:hAnsi="Arial" w:cs="Arial"/>
                <w:szCs w:val="24"/>
              </w:rPr>
              <w:t>0</w:t>
            </w:r>
          </w:p>
        </w:tc>
      </w:tr>
      <w:tr w:rsidR="008C0645" w:rsidRPr="006533BF" w14:paraId="35D4F396" w14:textId="77777777" w:rsidTr="003B5A7C">
        <w:tc>
          <w:tcPr>
            <w:tcW w:w="2240" w:type="dxa"/>
            <w:shd w:val="clear" w:color="auto" w:fill="auto"/>
          </w:tcPr>
          <w:p w14:paraId="26B1E93A" w14:textId="77777777" w:rsidR="008C0645" w:rsidRPr="00960EAB" w:rsidRDefault="008C0645" w:rsidP="003B5A7C">
            <w:pPr>
              <w:rPr>
                <w:rFonts w:ascii="Arial" w:hAnsi="Arial" w:cs="Arial"/>
                <w:szCs w:val="24"/>
              </w:rPr>
            </w:pPr>
            <w:r w:rsidRPr="006533BF">
              <w:rPr>
                <w:rFonts w:ascii="Arial" w:hAnsi="Arial" w:cs="Arial"/>
                <w:szCs w:val="24"/>
              </w:rPr>
              <w:t xml:space="preserve">Yes </w:t>
            </w:r>
          </w:p>
        </w:tc>
        <w:tc>
          <w:tcPr>
            <w:tcW w:w="483" w:type="dxa"/>
            <w:shd w:val="clear" w:color="auto" w:fill="auto"/>
          </w:tcPr>
          <w:p w14:paraId="124D2D71" w14:textId="77777777" w:rsidR="008C0645" w:rsidRPr="00960EAB" w:rsidRDefault="008C0645" w:rsidP="003B5A7C">
            <w:pPr>
              <w:rPr>
                <w:rFonts w:ascii="Arial" w:hAnsi="Arial" w:cs="Arial"/>
                <w:szCs w:val="24"/>
              </w:rPr>
            </w:pPr>
            <w:r w:rsidRPr="00960EAB">
              <w:rPr>
                <w:rFonts w:ascii="Arial" w:hAnsi="Arial" w:cs="Arial"/>
                <w:szCs w:val="24"/>
              </w:rPr>
              <w:t>1</w:t>
            </w:r>
          </w:p>
        </w:tc>
      </w:tr>
      <w:tr w:rsidR="008C0645" w:rsidRPr="006533BF" w14:paraId="0E8367BF" w14:textId="77777777" w:rsidTr="003B5A7C">
        <w:tc>
          <w:tcPr>
            <w:tcW w:w="2240" w:type="dxa"/>
            <w:shd w:val="clear" w:color="auto" w:fill="auto"/>
          </w:tcPr>
          <w:p w14:paraId="4591896C" w14:textId="77777777" w:rsidR="008C0645" w:rsidRPr="006533BF" w:rsidRDefault="008C0645" w:rsidP="003B5A7C">
            <w:pPr>
              <w:rPr>
                <w:rFonts w:ascii="Arial" w:hAnsi="Arial" w:cs="Arial"/>
                <w:szCs w:val="24"/>
              </w:rPr>
            </w:pPr>
            <w:r>
              <w:rPr>
                <w:rFonts w:ascii="Arial" w:hAnsi="Arial" w:cs="Arial"/>
              </w:rPr>
              <w:t>No support needs</w:t>
            </w:r>
          </w:p>
        </w:tc>
        <w:tc>
          <w:tcPr>
            <w:tcW w:w="483" w:type="dxa"/>
            <w:shd w:val="clear" w:color="auto" w:fill="auto"/>
          </w:tcPr>
          <w:p w14:paraId="7B51DC75" w14:textId="77777777" w:rsidR="008C0645" w:rsidRPr="00960EAB" w:rsidRDefault="008C0645" w:rsidP="003B5A7C">
            <w:pPr>
              <w:rPr>
                <w:rFonts w:ascii="Arial" w:hAnsi="Arial" w:cs="Arial"/>
                <w:szCs w:val="24"/>
              </w:rPr>
            </w:pPr>
            <w:r>
              <w:rPr>
                <w:rFonts w:ascii="Arial" w:hAnsi="Arial" w:cs="Arial"/>
                <w:szCs w:val="24"/>
              </w:rPr>
              <w:t>2</w:t>
            </w:r>
          </w:p>
        </w:tc>
      </w:tr>
    </w:tbl>
    <w:p w14:paraId="622FCBF2" w14:textId="77777777" w:rsidR="008C0645" w:rsidRPr="006533BF" w:rsidRDefault="008C0645" w:rsidP="008C0645">
      <w:pPr>
        <w:rPr>
          <w:rFonts w:ascii="Arial" w:hAnsi="Arial" w:cs="Arial"/>
          <w:szCs w:val="24"/>
        </w:rPr>
      </w:pPr>
    </w:p>
    <w:p w14:paraId="5EB000A4" w14:textId="77777777" w:rsidR="008C0645" w:rsidRDefault="008C0645">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14:paraId="21158BD7" w14:textId="77777777" w:rsidR="008C0645" w:rsidRPr="00960EAB" w:rsidRDefault="008C0645" w:rsidP="008C0645">
      <w:pPr>
        <w:pStyle w:val="Heading2"/>
        <w:numPr>
          <w:ilvl w:val="1"/>
          <w:numId w:val="2"/>
        </w:numPr>
        <w:rPr>
          <w:rFonts w:ascii="Arial" w:hAnsi="Arial" w:cs="Arial"/>
          <w:b/>
          <w:szCs w:val="24"/>
        </w:rPr>
      </w:pPr>
      <w:bookmarkStart w:id="86" w:name="_Toc504490087"/>
      <w:r w:rsidRPr="00960EAB">
        <w:rPr>
          <w:rFonts w:ascii="Arial" w:hAnsi="Arial" w:cs="Arial"/>
          <w:b/>
          <w:szCs w:val="24"/>
        </w:rPr>
        <w:t>Date Relief Duty ended</w:t>
      </w:r>
      <w:bookmarkEnd w:id="86"/>
    </w:p>
    <w:p w14:paraId="52A27F09" w14:textId="77777777" w:rsidR="008C0645" w:rsidRPr="005B5511" w:rsidRDefault="008C0645" w:rsidP="008C0645">
      <w:pPr>
        <w:rPr>
          <w:rFonts w:ascii="Arial" w:hAnsi="Arial" w:cs="Arial"/>
        </w:rPr>
      </w:pPr>
    </w:p>
    <w:p w14:paraId="3EF0647F" w14:textId="77777777" w:rsidR="008C0645" w:rsidRPr="005B5511" w:rsidRDefault="008C0645" w:rsidP="008C0645">
      <w:pPr>
        <w:rPr>
          <w:rFonts w:ascii="Arial" w:hAnsi="Arial" w:cs="Arial"/>
        </w:rPr>
      </w:pPr>
    </w:p>
    <w:p w14:paraId="274C2904" w14:textId="77777777" w:rsidR="008C0645" w:rsidRPr="00960EAB" w:rsidRDefault="008C0645" w:rsidP="008C0645">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R_END_DATE</w:t>
      </w:r>
    </w:p>
    <w:p w14:paraId="2FCE3FDE" w14:textId="77777777" w:rsidR="008C0645" w:rsidRPr="00960EAB" w:rsidRDefault="008C0645" w:rsidP="008C0645">
      <w:pPr>
        <w:rPr>
          <w:rFonts w:ascii="Arial" w:hAnsi="Arial" w:cs="Arial"/>
          <w:szCs w:val="24"/>
        </w:rPr>
      </w:pPr>
      <w:r w:rsidRPr="00960EAB">
        <w:rPr>
          <w:rFonts w:ascii="Arial" w:hAnsi="Arial" w:cs="Arial"/>
          <w:b/>
          <w:szCs w:val="24"/>
        </w:rPr>
        <w:t>PARENT XML TAG:</w:t>
      </w:r>
      <w:r w:rsidRPr="00960EAB">
        <w:rPr>
          <w:rFonts w:ascii="Arial" w:hAnsi="Arial" w:cs="Arial"/>
          <w:szCs w:val="24"/>
        </w:rPr>
        <w:t xml:space="preserve"> RELIEF</w:t>
      </w:r>
    </w:p>
    <w:p w14:paraId="1674F115" w14:textId="77777777" w:rsidR="008C0645" w:rsidRPr="00960EAB" w:rsidRDefault="008C0645" w:rsidP="008C0645">
      <w:pPr>
        <w:rPr>
          <w:rFonts w:ascii="Arial" w:hAnsi="Arial" w:cs="Arial"/>
          <w:b/>
          <w:szCs w:val="24"/>
        </w:rPr>
      </w:pPr>
    </w:p>
    <w:p w14:paraId="1F516668" w14:textId="77777777" w:rsidR="008C0645" w:rsidRPr="00960EAB" w:rsidRDefault="008C0645" w:rsidP="008C0645">
      <w:pPr>
        <w:rPr>
          <w:rFonts w:ascii="Arial" w:hAnsi="Arial" w:cs="Arial"/>
          <w:b/>
          <w:szCs w:val="24"/>
        </w:rPr>
      </w:pPr>
      <w:r w:rsidRPr="00960EAB">
        <w:rPr>
          <w:rFonts w:ascii="Arial" w:hAnsi="Arial" w:cs="Arial"/>
          <w:b/>
          <w:szCs w:val="24"/>
        </w:rPr>
        <w:t>Description</w:t>
      </w:r>
    </w:p>
    <w:p w14:paraId="10D26AF7" w14:textId="77777777" w:rsidR="008C0645" w:rsidRPr="00960EAB" w:rsidRDefault="008C0645" w:rsidP="008C0645">
      <w:pPr>
        <w:rPr>
          <w:rFonts w:ascii="Arial" w:hAnsi="Arial" w:cs="Arial"/>
          <w:szCs w:val="24"/>
        </w:rPr>
      </w:pPr>
      <w:r w:rsidRPr="00960EAB">
        <w:rPr>
          <w:rFonts w:ascii="Arial" w:hAnsi="Arial" w:cs="Arial"/>
          <w:szCs w:val="24"/>
        </w:rPr>
        <w:t>Date relief activity ended.</w:t>
      </w:r>
    </w:p>
    <w:p w14:paraId="735E4EA2" w14:textId="77777777" w:rsidR="008C0645" w:rsidRPr="00960EAB" w:rsidRDefault="008C0645" w:rsidP="008C0645">
      <w:pPr>
        <w:rPr>
          <w:rFonts w:ascii="Arial" w:hAnsi="Arial" w:cs="Arial"/>
          <w:szCs w:val="24"/>
        </w:rPr>
      </w:pPr>
    </w:p>
    <w:p w14:paraId="03FB92F1" w14:textId="77777777" w:rsidR="008C0645" w:rsidRPr="00960EAB" w:rsidRDefault="008C0645" w:rsidP="008C0645">
      <w:pPr>
        <w:rPr>
          <w:rFonts w:ascii="Arial" w:hAnsi="Arial" w:cs="Arial"/>
          <w:b/>
          <w:szCs w:val="24"/>
        </w:rPr>
      </w:pPr>
      <w:r w:rsidRPr="00960EAB">
        <w:rPr>
          <w:rFonts w:ascii="Arial" w:hAnsi="Arial" w:cs="Arial"/>
          <w:b/>
          <w:szCs w:val="24"/>
        </w:rPr>
        <w:t>Format</w:t>
      </w:r>
    </w:p>
    <w:p w14:paraId="6540E537" w14:textId="77777777" w:rsidR="008C0645" w:rsidRPr="00960EAB" w:rsidRDefault="008C0645" w:rsidP="008C0645">
      <w:pPr>
        <w:rPr>
          <w:rFonts w:ascii="Arial" w:hAnsi="Arial" w:cs="Arial"/>
          <w:szCs w:val="24"/>
        </w:rPr>
      </w:pPr>
      <w:r w:rsidRPr="00960EAB">
        <w:rPr>
          <w:rFonts w:ascii="Arial" w:hAnsi="Arial" w:cs="Arial"/>
          <w:szCs w:val="24"/>
        </w:rPr>
        <w:t>DD-MM-YYYY</w:t>
      </w:r>
    </w:p>
    <w:p w14:paraId="05A65BA1" w14:textId="77777777" w:rsidR="008C0645" w:rsidRPr="00960EAB" w:rsidRDefault="008C0645" w:rsidP="008C0645">
      <w:pPr>
        <w:rPr>
          <w:rFonts w:ascii="Arial" w:hAnsi="Arial" w:cs="Arial"/>
          <w:szCs w:val="24"/>
        </w:rPr>
      </w:pPr>
    </w:p>
    <w:p w14:paraId="5A15F180" w14:textId="77777777" w:rsidR="008C0645" w:rsidRPr="00960EAB" w:rsidRDefault="008C0645" w:rsidP="008C0645">
      <w:pPr>
        <w:rPr>
          <w:rFonts w:ascii="Arial" w:hAnsi="Arial" w:cs="Arial"/>
          <w:szCs w:val="24"/>
        </w:rPr>
      </w:pPr>
      <w:r w:rsidRPr="00960EAB">
        <w:rPr>
          <w:rFonts w:ascii="Arial" w:hAnsi="Arial" w:cs="Arial"/>
          <w:szCs w:val="24"/>
        </w:rPr>
        <w:t>This field is specified in the following form "DD-MM-YYYY" where:</w:t>
      </w:r>
    </w:p>
    <w:p w14:paraId="16DE9651" w14:textId="77777777" w:rsidR="008C0645" w:rsidRPr="00960EAB" w:rsidRDefault="008C0645" w:rsidP="008C0645">
      <w:pPr>
        <w:numPr>
          <w:ilvl w:val="0"/>
          <w:numId w:val="9"/>
        </w:numPr>
        <w:rPr>
          <w:rFonts w:ascii="Arial" w:hAnsi="Arial" w:cs="Arial"/>
          <w:szCs w:val="24"/>
        </w:rPr>
      </w:pPr>
      <w:r w:rsidRPr="00960EAB">
        <w:rPr>
          <w:rFonts w:ascii="Arial" w:hAnsi="Arial" w:cs="Arial"/>
          <w:szCs w:val="24"/>
        </w:rPr>
        <w:t>DD indicates the day</w:t>
      </w:r>
    </w:p>
    <w:p w14:paraId="74395A98" w14:textId="77777777" w:rsidR="008C0645" w:rsidRPr="00960EAB" w:rsidRDefault="008C0645" w:rsidP="008C0645">
      <w:pPr>
        <w:numPr>
          <w:ilvl w:val="0"/>
          <w:numId w:val="9"/>
        </w:numPr>
        <w:rPr>
          <w:rFonts w:ascii="Arial" w:hAnsi="Arial" w:cs="Arial"/>
          <w:szCs w:val="24"/>
        </w:rPr>
      </w:pPr>
      <w:r w:rsidRPr="00960EAB">
        <w:rPr>
          <w:rFonts w:ascii="Arial" w:hAnsi="Arial" w:cs="Arial"/>
          <w:szCs w:val="24"/>
        </w:rPr>
        <w:t>MM indicates the month</w:t>
      </w:r>
    </w:p>
    <w:p w14:paraId="575569C3" w14:textId="77777777" w:rsidR="008C0645" w:rsidRPr="00960EAB" w:rsidRDefault="008C0645" w:rsidP="008C0645">
      <w:pPr>
        <w:numPr>
          <w:ilvl w:val="0"/>
          <w:numId w:val="9"/>
        </w:numPr>
        <w:rPr>
          <w:rFonts w:ascii="Arial" w:hAnsi="Arial" w:cs="Arial"/>
          <w:szCs w:val="24"/>
        </w:rPr>
      </w:pPr>
      <w:r w:rsidRPr="00960EAB">
        <w:rPr>
          <w:rFonts w:ascii="Arial" w:hAnsi="Arial" w:cs="Arial"/>
          <w:szCs w:val="24"/>
        </w:rPr>
        <w:t>YYYY indicates the year</w:t>
      </w:r>
    </w:p>
    <w:p w14:paraId="02C73117" w14:textId="77777777" w:rsidR="008C0645" w:rsidRPr="00960EAB" w:rsidRDefault="008C0645" w:rsidP="008C0645">
      <w:pPr>
        <w:rPr>
          <w:rFonts w:ascii="Arial" w:hAnsi="Arial" w:cs="Arial"/>
          <w:szCs w:val="24"/>
        </w:rPr>
      </w:pPr>
    </w:p>
    <w:p w14:paraId="2EB2EB44" w14:textId="77777777" w:rsidR="008C0645" w:rsidRPr="00960EAB" w:rsidRDefault="008C0645" w:rsidP="008C0645">
      <w:pPr>
        <w:rPr>
          <w:rFonts w:ascii="Arial" w:hAnsi="Arial" w:cs="Arial"/>
          <w:szCs w:val="24"/>
        </w:rPr>
      </w:pPr>
      <w:r w:rsidRPr="00960EAB">
        <w:rPr>
          <w:rFonts w:ascii="Arial" w:hAnsi="Arial" w:cs="Arial"/>
          <w:szCs w:val="24"/>
        </w:rPr>
        <w:t>Note: All components are required!</w:t>
      </w:r>
    </w:p>
    <w:p w14:paraId="20F8541E" w14:textId="77777777" w:rsidR="008C0645" w:rsidRPr="00960EAB" w:rsidRDefault="008C0645" w:rsidP="008C0645">
      <w:pPr>
        <w:rPr>
          <w:rFonts w:ascii="Arial" w:hAnsi="Arial" w:cs="Arial"/>
          <w:szCs w:val="24"/>
        </w:rPr>
      </w:pPr>
    </w:p>
    <w:p w14:paraId="71BFC728" w14:textId="77777777" w:rsidR="008C0645" w:rsidRPr="00960EAB" w:rsidRDefault="008C0645" w:rsidP="008C0645">
      <w:pPr>
        <w:rPr>
          <w:rFonts w:ascii="Arial" w:hAnsi="Arial" w:cs="Arial"/>
          <w:szCs w:val="24"/>
        </w:rPr>
      </w:pPr>
      <w:r w:rsidRPr="00960EAB">
        <w:rPr>
          <w:rFonts w:ascii="Arial" w:hAnsi="Arial" w:cs="Arial"/>
          <w:szCs w:val="24"/>
        </w:rPr>
        <w:t>E.g. Write 1 April 2018 as 01-04-2018</w:t>
      </w:r>
    </w:p>
    <w:p w14:paraId="65483593" w14:textId="77777777" w:rsidR="008C0645" w:rsidRPr="00960EAB" w:rsidRDefault="008C0645" w:rsidP="008C0645">
      <w:pPr>
        <w:rPr>
          <w:rFonts w:ascii="Arial" w:hAnsi="Arial" w:cs="Arial"/>
          <w:szCs w:val="24"/>
        </w:rPr>
      </w:pPr>
    </w:p>
    <w:p w14:paraId="1E3C45E9" w14:textId="77777777" w:rsidR="008C0645" w:rsidRPr="00960EAB" w:rsidRDefault="008C0645" w:rsidP="008C0645">
      <w:pPr>
        <w:rPr>
          <w:rFonts w:ascii="Arial" w:hAnsi="Arial" w:cs="Arial"/>
          <w:b/>
          <w:szCs w:val="24"/>
        </w:rPr>
      </w:pPr>
      <w:r w:rsidRPr="00960EAB">
        <w:rPr>
          <w:rFonts w:ascii="Arial" w:hAnsi="Arial" w:cs="Arial"/>
          <w:b/>
          <w:szCs w:val="24"/>
        </w:rPr>
        <w:t>Field Mandatory</w:t>
      </w:r>
    </w:p>
    <w:p w14:paraId="0952B8A4" w14:textId="77777777" w:rsidR="008C0645" w:rsidRPr="001576F0" w:rsidRDefault="008C0645" w:rsidP="008C0645">
      <w:pPr>
        <w:rPr>
          <w:rFonts w:ascii="Arial" w:hAnsi="Arial" w:cs="Arial"/>
          <w:b/>
          <w:szCs w:val="24"/>
        </w:rPr>
      </w:pPr>
      <w:r w:rsidRPr="001576F0">
        <w:rPr>
          <w:rFonts w:ascii="Arial" w:hAnsi="Arial" w:cs="Arial"/>
          <w:b/>
          <w:szCs w:val="24"/>
        </w:rPr>
        <w:t>New Act cases</w:t>
      </w:r>
    </w:p>
    <w:p w14:paraId="45821982" w14:textId="77777777" w:rsidR="008C0645" w:rsidRPr="00960EAB" w:rsidRDefault="008C0645" w:rsidP="008C0645">
      <w:pPr>
        <w:rPr>
          <w:rFonts w:ascii="Arial" w:hAnsi="Arial" w:cs="Arial"/>
          <w:szCs w:val="24"/>
        </w:rPr>
      </w:pPr>
      <w:r>
        <w:rPr>
          <w:rFonts w:ascii="Arial" w:hAnsi="Arial" w:cs="Arial"/>
          <w:szCs w:val="24"/>
        </w:rPr>
        <w:t>When Relief Duty has ended, e</w:t>
      </w:r>
      <w:r w:rsidRPr="00960EAB">
        <w:rPr>
          <w:rFonts w:ascii="Arial" w:hAnsi="Arial" w:cs="Arial"/>
          <w:szCs w:val="24"/>
        </w:rPr>
        <w:t xml:space="preserve">xpect completion if </w:t>
      </w:r>
      <w:r>
        <w:rPr>
          <w:rFonts w:ascii="Arial" w:hAnsi="Arial" w:cs="Arial"/>
          <w:szCs w:val="24"/>
        </w:rPr>
        <w:t>1.6 ASSESS1</w:t>
      </w:r>
      <w:r w:rsidRPr="00960EAB">
        <w:rPr>
          <w:rFonts w:ascii="Arial" w:hAnsi="Arial" w:cs="Arial"/>
          <w:szCs w:val="24"/>
        </w:rPr>
        <w:t xml:space="preserve">=2 or if </w:t>
      </w:r>
      <w:r>
        <w:rPr>
          <w:rFonts w:ascii="Arial" w:hAnsi="Arial" w:cs="Arial"/>
        </w:rPr>
        <w:t>4.6 PREV_END_REASON=5, 7, 8, 9</w:t>
      </w:r>
      <w:r w:rsidRPr="00960EAB">
        <w:rPr>
          <w:rFonts w:ascii="Arial" w:hAnsi="Arial" w:cs="Arial"/>
          <w:szCs w:val="24"/>
        </w:rPr>
        <w:t xml:space="preserve"> </w:t>
      </w:r>
    </w:p>
    <w:p w14:paraId="2B197754" w14:textId="77777777" w:rsidR="008C0645" w:rsidRPr="00960EAB" w:rsidRDefault="008C0645" w:rsidP="008C0645">
      <w:pPr>
        <w:jc w:val="left"/>
        <w:rPr>
          <w:rFonts w:ascii="Arial" w:hAnsi="Arial" w:cs="Arial"/>
          <w:szCs w:val="24"/>
        </w:rPr>
      </w:pPr>
      <w:r w:rsidRPr="00960EAB">
        <w:rPr>
          <w:rFonts w:ascii="Arial" w:hAnsi="Arial" w:cs="Arial"/>
          <w:szCs w:val="24"/>
        </w:rPr>
        <w:t xml:space="preserve">Blank if </w:t>
      </w:r>
      <w:r>
        <w:rPr>
          <w:rFonts w:ascii="Arial" w:hAnsi="Arial" w:cs="Arial"/>
        </w:rPr>
        <w:t>4.6 PREV_END_REASON=0-4, 6, 10, 11</w:t>
      </w:r>
      <w:r w:rsidRPr="00960EAB">
        <w:rPr>
          <w:rFonts w:ascii="Arial" w:hAnsi="Arial" w:cs="Arial"/>
          <w:szCs w:val="24"/>
        </w:rPr>
        <w:t>.</w:t>
      </w:r>
    </w:p>
    <w:p w14:paraId="0B03A8F6" w14:textId="77777777" w:rsidR="008C0645" w:rsidRDefault="008C0645" w:rsidP="008C0645">
      <w:pPr>
        <w:rPr>
          <w:rFonts w:ascii="Arial" w:hAnsi="Arial" w:cs="Arial"/>
          <w:b/>
          <w:szCs w:val="24"/>
        </w:rPr>
      </w:pPr>
      <w:r>
        <w:rPr>
          <w:rFonts w:ascii="Arial" w:hAnsi="Arial" w:cs="Arial"/>
          <w:b/>
          <w:szCs w:val="24"/>
        </w:rPr>
        <w:t>Legacy cases</w:t>
      </w:r>
    </w:p>
    <w:p w14:paraId="267597DF" w14:textId="77777777" w:rsidR="008C0645" w:rsidRDefault="008C0645" w:rsidP="008C0645">
      <w:pPr>
        <w:rPr>
          <w:rFonts w:ascii="Arial" w:hAnsi="Arial" w:cs="Arial"/>
          <w:szCs w:val="24"/>
        </w:rPr>
      </w:pPr>
      <w:r>
        <w:rPr>
          <w:rFonts w:ascii="Arial" w:hAnsi="Arial" w:cs="Arial"/>
          <w:szCs w:val="24"/>
        </w:rPr>
        <w:t>Can complete if 7.4 LEG_REL=1</w:t>
      </w:r>
    </w:p>
    <w:p w14:paraId="085009D3" w14:textId="77777777" w:rsidR="008C0645" w:rsidRPr="001576F0" w:rsidRDefault="008C0645" w:rsidP="008C0645">
      <w:pPr>
        <w:rPr>
          <w:rFonts w:ascii="Arial" w:hAnsi="Arial" w:cs="Arial"/>
          <w:szCs w:val="24"/>
        </w:rPr>
      </w:pPr>
      <w:r>
        <w:rPr>
          <w:rFonts w:ascii="Arial" w:hAnsi="Arial" w:cs="Arial"/>
          <w:szCs w:val="24"/>
        </w:rPr>
        <w:t>Insert the date the relief activity completed.</w:t>
      </w:r>
    </w:p>
    <w:p w14:paraId="0195A5E5" w14:textId="77777777" w:rsidR="008C0645" w:rsidRDefault="008C0645">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14:paraId="6509E52E" w14:textId="77777777" w:rsidR="008C0645" w:rsidRPr="00960EAB" w:rsidRDefault="008C0645" w:rsidP="008C0645">
      <w:pPr>
        <w:pStyle w:val="Heading2"/>
        <w:numPr>
          <w:ilvl w:val="1"/>
          <w:numId w:val="2"/>
        </w:numPr>
        <w:rPr>
          <w:rFonts w:ascii="Arial" w:hAnsi="Arial" w:cs="Arial"/>
          <w:b/>
          <w:szCs w:val="24"/>
        </w:rPr>
      </w:pPr>
      <w:bookmarkStart w:id="87" w:name="_Hlk501537553"/>
      <w:bookmarkStart w:id="88" w:name="_Toc504490088"/>
      <w:r w:rsidRPr="006533BF">
        <w:rPr>
          <w:rFonts w:ascii="Arial" w:hAnsi="Arial" w:cs="Arial"/>
          <w:b/>
          <w:szCs w:val="24"/>
        </w:rPr>
        <w:t>Reason Relief Duty ended</w:t>
      </w:r>
      <w:bookmarkEnd w:id="88"/>
    </w:p>
    <w:p w14:paraId="47AA0F3F" w14:textId="77777777" w:rsidR="008C0645" w:rsidRPr="00960EAB" w:rsidRDefault="008C0645" w:rsidP="008C0645">
      <w:pPr>
        <w:rPr>
          <w:rFonts w:ascii="Arial" w:hAnsi="Arial" w:cs="Arial"/>
          <w:szCs w:val="24"/>
        </w:rPr>
      </w:pPr>
    </w:p>
    <w:p w14:paraId="6217BAA7" w14:textId="77777777" w:rsidR="008C0645" w:rsidRPr="00960EAB" w:rsidRDefault="008C0645" w:rsidP="008C0645">
      <w:pPr>
        <w:rPr>
          <w:rFonts w:ascii="Arial" w:hAnsi="Arial" w:cs="Arial"/>
          <w:szCs w:val="24"/>
        </w:rPr>
      </w:pPr>
    </w:p>
    <w:p w14:paraId="43607F8B" w14:textId="77777777" w:rsidR="008C0645" w:rsidRPr="00960EAB" w:rsidRDefault="008C0645" w:rsidP="008C0645">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REL_END_REASON</w:t>
      </w:r>
    </w:p>
    <w:p w14:paraId="6809E065" w14:textId="77777777" w:rsidR="008C0645" w:rsidRPr="00960EAB" w:rsidRDefault="008C0645" w:rsidP="008C0645">
      <w:pPr>
        <w:rPr>
          <w:rFonts w:ascii="Arial" w:hAnsi="Arial" w:cs="Arial"/>
          <w:b/>
          <w:szCs w:val="24"/>
        </w:rPr>
      </w:pPr>
      <w:r w:rsidRPr="00960EAB">
        <w:rPr>
          <w:rFonts w:ascii="Arial" w:hAnsi="Arial" w:cs="Arial"/>
          <w:b/>
          <w:szCs w:val="24"/>
        </w:rPr>
        <w:t>PARENT XML TAG:</w:t>
      </w:r>
      <w:r w:rsidRPr="00960EAB">
        <w:rPr>
          <w:rFonts w:ascii="Arial" w:hAnsi="Arial" w:cs="Arial"/>
          <w:szCs w:val="24"/>
        </w:rPr>
        <w:t xml:space="preserve"> RELIEF</w:t>
      </w:r>
    </w:p>
    <w:p w14:paraId="5DF267EB" w14:textId="77777777" w:rsidR="008C0645" w:rsidRPr="00960EAB" w:rsidRDefault="008C0645" w:rsidP="008C0645">
      <w:pPr>
        <w:rPr>
          <w:rFonts w:ascii="Arial" w:hAnsi="Arial" w:cs="Arial"/>
          <w:szCs w:val="24"/>
        </w:rPr>
      </w:pPr>
    </w:p>
    <w:p w14:paraId="37898B6C" w14:textId="77777777" w:rsidR="008C0645" w:rsidRPr="00960EAB" w:rsidRDefault="008C0645" w:rsidP="008C0645">
      <w:pPr>
        <w:rPr>
          <w:rFonts w:ascii="Arial" w:hAnsi="Arial" w:cs="Arial"/>
          <w:b/>
          <w:szCs w:val="24"/>
        </w:rPr>
      </w:pPr>
      <w:r w:rsidRPr="00960EAB">
        <w:rPr>
          <w:rFonts w:ascii="Arial" w:hAnsi="Arial" w:cs="Arial"/>
          <w:b/>
          <w:szCs w:val="24"/>
        </w:rPr>
        <w:t>Description</w:t>
      </w:r>
    </w:p>
    <w:p w14:paraId="32B67B09" w14:textId="77777777" w:rsidR="008C0645" w:rsidRPr="00960EAB" w:rsidRDefault="008C0645" w:rsidP="008C0645">
      <w:pPr>
        <w:rPr>
          <w:rFonts w:ascii="Arial" w:hAnsi="Arial" w:cs="Arial"/>
          <w:szCs w:val="24"/>
        </w:rPr>
      </w:pPr>
      <w:r w:rsidRPr="00960EAB">
        <w:rPr>
          <w:rFonts w:ascii="Arial" w:hAnsi="Arial" w:cs="Arial"/>
          <w:szCs w:val="24"/>
        </w:rPr>
        <w:t>The reason the Relief Duty was ended.</w:t>
      </w:r>
    </w:p>
    <w:p w14:paraId="1D9AE914" w14:textId="77777777" w:rsidR="008C0645" w:rsidRPr="00960EAB" w:rsidRDefault="008C0645" w:rsidP="008C0645">
      <w:pPr>
        <w:rPr>
          <w:rFonts w:ascii="Arial" w:hAnsi="Arial" w:cs="Arial"/>
          <w:b/>
          <w:szCs w:val="24"/>
        </w:rPr>
      </w:pPr>
    </w:p>
    <w:p w14:paraId="5AEC71D1" w14:textId="77777777" w:rsidR="008C0645" w:rsidRPr="00960EAB" w:rsidRDefault="008C0645" w:rsidP="008C0645">
      <w:pPr>
        <w:rPr>
          <w:rFonts w:ascii="Arial" w:hAnsi="Arial" w:cs="Arial"/>
          <w:b/>
          <w:szCs w:val="24"/>
        </w:rPr>
      </w:pPr>
      <w:r w:rsidRPr="00960EAB">
        <w:rPr>
          <w:rFonts w:ascii="Arial" w:hAnsi="Arial" w:cs="Arial"/>
          <w:b/>
          <w:szCs w:val="24"/>
        </w:rPr>
        <w:t>Format</w:t>
      </w:r>
    </w:p>
    <w:p w14:paraId="3BD738B1" w14:textId="77777777" w:rsidR="008C0645" w:rsidRPr="00960EAB" w:rsidRDefault="008C0645" w:rsidP="008C0645">
      <w:pPr>
        <w:rPr>
          <w:rFonts w:ascii="Arial" w:hAnsi="Arial" w:cs="Arial"/>
          <w:szCs w:val="24"/>
        </w:rPr>
      </w:pPr>
      <w:proofErr w:type="gramStart"/>
      <w:r w:rsidRPr="00960EAB">
        <w:rPr>
          <w:rFonts w:ascii="Arial" w:hAnsi="Arial" w:cs="Arial"/>
          <w:szCs w:val="24"/>
        </w:rPr>
        <w:t>Numeric.</w:t>
      </w:r>
      <w:proofErr w:type="gramEnd"/>
    </w:p>
    <w:p w14:paraId="4AA6A901" w14:textId="77777777" w:rsidR="008C0645" w:rsidRPr="00960EAB" w:rsidRDefault="008C0645" w:rsidP="008C0645">
      <w:pPr>
        <w:rPr>
          <w:rFonts w:ascii="Arial" w:hAnsi="Arial" w:cs="Arial"/>
          <w:szCs w:val="24"/>
        </w:rPr>
      </w:pPr>
    </w:p>
    <w:p w14:paraId="76AE68DF" w14:textId="77777777" w:rsidR="008C0645" w:rsidRPr="00960EAB" w:rsidRDefault="008C0645" w:rsidP="008C0645">
      <w:pPr>
        <w:rPr>
          <w:rFonts w:ascii="Arial" w:hAnsi="Arial" w:cs="Arial"/>
          <w:b/>
          <w:szCs w:val="24"/>
        </w:rPr>
      </w:pPr>
      <w:r w:rsidRPr="00960EAB">
        <w:rPr>
          <w:rFonts w:ascii="Arial" w:hAnsi="Arial" w:cs="Arial"/>
          <w:b/>
          <w:szCs w:val="24"/>
        </w:rPr>
        <w:t>Field Mandatory</w:t>
      </w:r>
    </w:p>
    <w:p w14:paraId="1BFA273A" w14:textId="77777777" w:rsidR="008C0645" w:rsidRPr="001576F0" w:rsidRDefault="008C0645" w:rsidP="008C0645">
      <w:pPr>
        <w:rPr>
          <w:rFonts w:ascii="Arial" w:hAnsi="Arial" w:cs="Arial"/>
          <w:b/>
          <w:szCs w:val="24"/>
        </w:rPr>
      </w:pPr>
      <w:r w:rsidRPr="001576F0">
        <w:rPr>
          <w:rFonts w:ascii="Arial" w:hAnsi="Arial" w:cs="Arial"/>
          <w:b/>
          <w:szCs w:val="24"/>
        </w:rPr>
        <w:t>New Act cases</w:t>
      </w:r>
    </w:p>
    <w:p w14:paraId="66BFAB6B" w14:textId="77777777" w:rsidR="008C0645" w:rsidRPr="00960EAB" w:rsidRDefault="008C0645" w:rsidP="008C0645">
      <w:pPr>
        <w:rPr>
          <w:rFonts w:ascii="Arial" w:hAnsi="Arial" w:cs="Arial"/>
          <w:szCs w:val="24"/>
        </w:rPr>
      </w:pPr>
      <w:r w:rsidRPr="00960EAB">
        <w:rPr>
          <w:rFonts w:ascii="Arial" w:hAnsi="Arial" w:cs="Arial"/>
          <w:szCs w:val="24"/>
        </w:rPr>
        <w:t xml:space="preserve">Expect completion if </w:t>
      </w:r>
      <w:r>
        <w:rPr>
          <w:rFonts w:ascii="Arial" w:hAnsi="Arial" w:cs="Arial"/>
          <w:szCs w:val="24"/>
        </w:rPr>
        <w:t>1.6 ASSESS1</w:t>
      </w:r>
      <w:r w:rsidRPr="00960EAB">
        <w:rPr>
          <w:rFonts w:ascii="Arial" w:hAnsi="Arial" w:cs="Arial"/>
          <w:szCs w:val="24"/>
        </w:rPr>
        <w:t xml:space="preserve">=2 or if </w:t>
      </w:r>
      <w:r>
        <w:rPr>
          <w:rFonts w:ascii="Arial" w:hAnsi="Arial" w:cs="Arial"/>
        </w:rPr>
        <w:t>4.6 PREV_END_REASON=5, 7, 8, 9</w:t>
      </w:r>
      <w:r w:rsidRPr="00960EAB">
        <w:rPr>
          <w:rFonts w:ascii="Arial" w:hAnsi="Arial" w:cs="Arial"/>
          <w:szCs w:val="24"/>
        </w:rPr>
        <w:t xml:space="preserve"> </w:t>
      </w:r>
    </w:p>
    <w:p w14:paraId="62200F6C" w14:textId="77777777" w:rsidR="008C0645" w:rsidRPr="00960EAB" w:rsidRDefault="008C0645" w:rsidP="008C0645">
      <w:pPr>
        <w:jc w:val="left"/>
        <w:rPr>
          <w:rFonts w:ascii="Arial" w:hAnsi="Arial" w:cs="Arial"/>
          <w:szCs w:val="24"/>
        </w:rPr>
      </w:pPr>
      <w:r w:rsidRPr="00960EAB">
        <w:rPr>
          <w:rFonts w:ascii="Arial" w:hAnsi="Arial" w:cs="Arial"/>
          <w:szCs w:val="24"/>
        </w:rPr>
        <w:t xml:space="preserve">Blank if </w:t>
      </w:r>
      <w:r>
        <w:rPr>
          <w:rFonts w:ascii="Arial" w:hAnsi="Arial" w:cs="Arial"/>
        </w:rPr>
        <w:t>4.6 PREV_END_REASON=0-4, 6, 10, 11</w:t>
      </w:r>
      <w:r w:rsidRPr="00960EAB">
        <w:rPr>
          <w:rFonts w:ascii="Arial" w:hAnsi="Arial" w:cs="Arial"/>
          <w:szCs w:val="24"/>
        </w:rPr>
        <w:t>.</w:t>
      </w:r>
    </w:p>
    <w:p w14:paraId="02FC7D20" w14:textId="77777777" w:rsidR="008C0645" w:rsidRDefault="008C0645" w:rsidP="008C0645">
      <w:pPr>
        <w:rPr>
          <w:rFonts w:ascii="Arial" w:hAnsi="Arial" w:cs="Arial"/>
          <w:szCs w:val="24"/>
        </w:rPr>
      </w:pPr>
      <w:r>
        <w:rPr>
          <w:rFonts w:ascii="Arial" w:hAnsi="Arial" w:cs="Arial"/>
          <w:szCs w:val="24"/>
        </w:rPr>
        <w:t>Submitted when</w:t>
      </w:r>
      <w:r w:rsidRPr="00960EAB">
        <w:rPr>
          <w:rFonts w:ascii="Arial" w:hAnsi="Arial" w:cs="Arial"/>
          <w:szCs w:val="24"/>
        </w:rPr>
        <w:t xml:space="preserve"> </w:t>
      </w:r>
      <w:r>
        <w:rPr>
          <w:rFonts w:ascii="Arial" w:hAnsi="Arial" w:cs="Arial"/>
          <w:szCs w:val="24"/>
        </w:rPr>
        <w:t xml:space="preserve">5.5 </w:t>
      </w:r>
      <w:r w:rsidRPr="00960EAB">
        <w:rPr>
          <w:rFonts w:ascii="Arial" w:hAnsi="Arial" w:cs="Arial"/>
          <w:szCs w:val="24"/>
        </w:rPr>
        <w:t>R_END_DATE completed.</w:t>
      </w:r>
    </w:p>
    <w:p w14:paraId="2B58F4C4" w14:textId="77777777" w:rsidR="008C0645" w:rsidRDefault="008C0645" w:rsidP="008C0645">
      <w:pPr>
        <w:rPr>
          <w:rFonts w:ascii="Arial" w:hAnsi="Arial" w:cs="Arial"/>
          <w:b/>
          <w:szCs w:val="24"/>
        </w:rPr>
      </w:pPr>
      <w:r>
        <w:rPr>
          <w:rFonts w:ascii="Arial" w:hAnsi="Arial" w:cs="Arial"/>
          <w:b/>
          <w:szCs w:val="24"/>
        </w:rPr>
        <w:t>Legacy cases</w:t>
      </w:r>
    </w:p>
    <w:p w14:paraId="0EB2C944" w14:textId="77777777" w:rsidR="008C0645" w:rsidRDefault="008C0645" w:rsidP="008C0645">
      <w:pPr>
        <w:rPr>
          <w:rFonts w:ascii="Arial" w:hAnsi="Arial" w:cs="Arial"/>
          <w:szCs w:val="24"/>
        </w:rPr>
      </w:pPr>
      <w:r>
        <w:rPr>
          <w:rFonts w:ascii="Arial" w:hAnsi="Arial" w:cs="Arial"/>
          <w:szCs w:val="24"/>
        </w:rPr>
        <w:t>Can complete if 7.4 LEG_REL=1Can be blank.</w:t>
      </w:r>
    </w:p>
    <w:p w14:paraId="7BDFF9CF" w14:textId="77777777" w:rsidR="008C0645" w:rsidRPr="00960EAB" w:rsidRDefault="008C0645" w:rsidP="008C0645">
      <w:pPr>
        <w:rPr>
          <w:rFonts w:ascii="Arial" w:hAnsi="Arial" w:cs="Arial"/>
          <w:szCs w:val="24"/>
        </w:rPr>
      </w:pPr>
    </w:p>
    <w:p w14:paraId="5A7F7EAC" w14:textId="77777777" w:rsidR="008C0645" w:rsidRPr="00960EAB" w:rsidRDefault="008C0645" w:rsidP="008C0645">
      <w:pPr>
        <w:rPr>
          <w:rFonts w:ascii="Arial" w:hAnsi="Arial" w:cs="Arial"/>
          <w:b/>
        </w:rPr>
      </w:pPr>
      <w:r w:rsidRPr="00960EAB">
        <w:rPr>
          <w:rFonts w:ascii="Arial" w:hAnsi="Arial" w:cs="Arial"/>
          <w:b/>
        </w:rPr>
        <w:t>Responses</w:t>
      </w:r>
    </w:p>
    <w:p w14:paraId="682B6BB7" w14:textId="77777777" w:rsidR="008C0645" w:rsidRPr="00960EAB" w:rsidRDefault="008C0645" w:rsidP="008C0645">
      <w:pPr>
        <w:rPr>
          <w:rFonts w:ascii="Arial" w:hAnsi="Arial" w:cs="Arial"/>
          <w:b/>
        </w:rPr>
      </w:pPr>
    </w:p>
    <w:tbl>
      <w:tblPr>
        <w:tblW w:w="35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0"/>
        <w:gridCol w:w="483"/>
      </w:tblGrid>
      <w:tr w:rsidR="00E21C51" w:rsidRPr="006533BF" w14:paraId="6ED6A1D1" w14:textId="77777777" w:rsidTr="003B5A7C">
        <w:trPr>
          <w:trHeight w:val="264"/>
        </w:trPr>
        <w:tc>
          <w:tcPr>
            <w:tcW w:w="4629" w:type="pct"/>
            <w:tcBorders>
              <w:top w:val="single" w:sz="4" w:space="0" w:color="auto"/>
              <w:left w:val="single" w:sz="4" w:space="0" w:color="auto"/>
              <w:bottom w:val="single" w:sz="4" w:space="0" w:color="auto"/>
              <w:right w:val="single" w:sz="4" w:space="0" w:color="auto"/>
            </w:tcBorders>
            <w:shd w:val="clear" w:color="auto" w:fill="auto"/>
            <w:noWrap/>
          </w:tcPr>
          <w:p w14:paraId="64D04683" w14:textId="77777777" w:rsidR="008C0645" w:rsidRPr="00960EAB" w:rsidRDefault="008C0645" w:rsidP="003B5A7C">
            <w:pPr>
              <w:rPr>
                <w:rFonts w:ascii="Arial" w:hAnsi="Arial" w:cs="Arial"/>
              </w:rPr>
            </w:pPr>
            <w:r w:rsidRPr="00960EAB">
              <w:rPr>
                <w:rFonts w:ascii="Arial" w:hAnsi="Arial" w:cs="Arial"/>
              </w:rPr>
              <w:t xml:space="preserve">No longer eligible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2DF32C" w14:textId="77777777" w:rsidR="008C0645" w:rsidRPr="00960EAB" w:rsidRDefault="008C0645" w:rsidP="003B5A7C">
            <w:pPr>
              <w:jc w:val="right"/>
              <w:rPr>
                <w:rFonts w:ascii="Arial" w:hAnsi="Arial" w:cs="Arial"/>
                <w:szCs w:val="24"/>
              </w:rPr>
            </w:pPr>
            <w:r w:rsidRPr="00960EAB">
              <w:rPr>
                <w:rFonts w:ascii="Arial" w:hAnsi="Arial" w:cs="Arial"/>
                <w:szCs w:val="24"/>
              </w:rPr>
              <w:t>0</w:t>
            </w:r>
          </w:p>
        </w:tc>
      </w:tr>
      <w:tr w:rsidR="00E21C51" w:rsidRPr="006533BF" w14:paraId="062B6159" w14:textId="77777777" w:rsidTr="003B5A7C">
        <w:trPr>
          <w:trHeight w:val="264"/>
        </w:trPr>
        <w:tc>
          <w:tcPr>
            <w:tcW w:w="4629" w:type="pct"/>
            <w:shd w:val="clear" w:color="auto" w:fill="auto"/>
            <w:noWrap/>
          </w:tcPr>
          <w:p w14:paraId="3B0AD007" w14:textId="77777777" w:rsidR="008C0645" w:rsidRPr="00960EAB" w:rsidRDefault="008C0645" w:rsidP="003B5A7C">
            <w:pPr>
              <w:rPr>
                <w:rFonts w:ascii="Arial" w:hAnsi="Arial" w:cs="Arial"/>
              </w:rPr>
            </w:pPr>
            <w:r w:rsidRPr="006533BF">
              <w:rPr>
                <w:rFonts w:ascii="Arial" w:hAnsi="Arial" w:cs="Arial"/>
              </w:rPr>
              <w:t xml:space="preserve">Secured accommodation for 6 months </w:t>
            </w:r>
          </w:p>
        </w:tc>
        <w:tc>
          <w:tcPr>
            <w:tcW w:w="371" w:type="pct"/>
            <w:shd w:val="clear" w:color="auto" w:fill="auto"/>
            <w:noWrap/>
            <w:vAlign w:val="center"/>
          </w:tcPr>
          <w:p w14:paraId="28DB752F" w14:textId="77777777" w:rsidR="008C0645" w:rsidRPr="00960EAB" w:rsidRDefault="008C0645" w:rsidP="003B5A7C">
            <w:pPr>
              <w:jc w:val="right"/>
              <w:rPr>
                <w:rFonts w:ascii="Arial" w:hAnsi="Arial" w:cs="Arial"/>
                <w:szCs w:val="24"/>
              </w:rPr>
            </w:pPr>
            <w:r w:rsidRPr="00960EAB">
              <w:rPr>
                <w:rFonts w:ascii="Arial" w:hAnsi="Arial" w:cs="Arial"/>
                <w:szCs w:val="24"/>
              </w:rPr>
              <w:t>1</w:t>
            </w:r>
          </w:p>
        </w:tc>
      </w:tr>
      <w:tr w:rsidR="00E21C51" w:rsidRPr="006533BF" w14:paraId="0B53ECCE" w14:textId="77777777" w:rsidTr="003B5A7C">
        <w:trPr>
          <w:trHeight w:val="264"/>
        </w:trPr>
        <w:tc>
          <w:tcPr>
            <w:tcW w:w="4629" w:type="pct"/>
            <w:shd w:val="clear" w:color="auto" w:fill="auto"/>
            <w:noWrap/>
          </w:tcPr>
          <w:p w14:paraId="49423B91" w14:textId="77777777" w:rsidR="008C0645" w:rsidRPr="00960EAB" w:rsidRDefault="008C0645" w:rsidP="003B5A7C">
            <w:pPr>
              <w:rPr>
                <w:rFonts w:ascii="Arial" w:hAnsi="Arial" w:cs="Arial"/>
              </w:rPr>
            </w:pPr>
            <w:r w:rsidRPr="006533BF">
              <w:rPr>
                <w:rFonts w:ascii="Arial" w:hAnsi="Arial" w:cs="Arial"/>
              </w:rPr>
              <w:t xml:space="preserve">Secured accommodation for 12 months </w:t>
            </w:r>
          </w:p>
        </w:tc>
        <w:tc>
          <w:tcPr>
            <w:tcW w:w="371" w:type="pct"/>
            <w:shd w:val="clear" w:color="auto" w:fill="auto"/>
            <w:noWrap/>
            <w:vAlign w:val="center"/>
          </w:tcPr>
          <w:p w14:paraId="0CF41846" w14:textId="77777777" w:rsidR="008C0645" w:rsidRPr="00960EAB" w:rsidRDefault="008C0645" w:rsidP="003B5A7C">
            <w:pPr>
              <w:jc w:val="right"/>
              <w:rPr>
                <w:rFonts w:ascii="Arial" w:hAnsi="Arial" w:cs="Arial"/>
                <w:szCs w:val="24"/>
              </w:rPr>
            </w:pPr>
            <w:r w:rsidRPr="00960EAB">
              <w:rPr>
                <w:rFonts w:ascii="Arial" w:hAnsi="Arial" w:cs="Arial"/>
                <w:szCs w:val="24"/>
              </w:rPr>
              <w:t>2</w:t>
            </w:r>
          </w:p>
        </w:tc>
      </w:tr>
      <w:tr w:rsidR="00E21C51" w:rsidRPr="006533BF" w14:paraId="1F7E52AD" w14:textId="77777777" w:rsidTr="003B5A7C">
        <w:trPr>
          <w:trHeight w:val="264"/>
        </w:trPr>
        <w:tc>
          <w:tcPr>
            <w:tcW w:w="4629" w:type="pct"/>
            <w:shd w:val="clear" w:color="auto" w:fill="auto"/>
            <w:noWrap/>
          </w:tcPr>
          <w:p w14:paraId="2DB0573B" w14:textId="77777777" w:rsidR="008C0645" w:rsidRPr="00960EAB" w:rsidRDefault="008C0645" w:rsidP="003B5A7C">
            <w:pPr>
              <w:rPr>
                <w:rFonts w:ascii="Arial" w:hAnsi="Arial" w:cs="Arial"/>
              </w:rPr>
            </w:pPr>
            <w:r w:rsidRPr="006533BF">
              <w:rPr>
                <w:rFonts w:ascii="Arial" w:hAnsi="Arial" w:cs="Arial"/>
              </w:rPr>
              <w:t>56 day</w:t>
            </w:r>
            <w:r w:rsidRPr="00960EAB">
              <w:rPr>
                <w:rFonts w:ascii="Arial" w:hAnsi="Arial" w:cs="Arial"/>
              </w:rPr>
              <w:t xml:space="preserve">s elapsed </w:t>
            </w:r>
          </w:p>
        </w:tc>
        <w:tc>
          <w:tcPr>
            <w:tcW w:w="371" w:type="pct"/>
            <w:shd w:val="clear" w:color="auto" w:fill="auto"/>
            <w:noWrap/>
            <w:vAlign w:val="center"/>
          </w:tcPr>
          <w:p w14:paraId="610F3558" w14:textId="77777777" w:rsidR="008C0645" w:rsidRPr="00960EAB" w:rsidRDefault="008C0645" w:rsidP="003B5A7C">
            <w:pPr>
              <w:jc w:val="right"/>
              <w:rPr>
                <w:rFonts w:ascii="Arial" w:hAnsi="Arial" w:cs="Arial"/>
                <w:szCs w:val="24"/>
              </w:rPr>
            </w:pPr>
            <w:r w:rsidRPr="00960EAB">
              <w:rPr>
                <w:rFonts w:ascii="Arial" w:hAnsi="Arial" w:cs="Arial"/>
                <w:szCs w:val="24"/>
              </w:rPr>
              <w:t>3</w:t>
            </w:r>
          </w:p>
        </w:tc>
      </w:tr>
      <w:tr w:rsidR="00E21C51" w:rsidRPr="006533BF" w14:paraId="55004EEF" w14:textId="77777777" w:rsidTr="003B5A7C">
        <w:trPr>
          <w:trHeight w:val="264"/>
        </w:trPr>
        <w:tc>
          <w:tcPr>
            <w:tcW w:w="4629" w:type="pct"/>
            <w:shd w:val="clear" w:color="auto" w:fill="auto"/>
            <w:noWrap/>
          </w:tcPr>
          <w:p w14:paraId="4C368B4B" w14:textId="77777777" w:rsidR="008C0645" w:rsidRPr="00960EAB" w:rsidRDefault="008C0645" w:rsidP="003B5A7C">
            <w:pPr>
              <w:rPr>
                <w:rFonts w:ascii="Arial" w:hAnsi="Arial" w:cs="Arial"/>
              </w:rPr>
            </w:pPr>
            <w:r w:rsidRPr="006533BF">
              <w:rPr>
                <w:rFonts w:ascii="Arial" w:hAnsi="Arial" w:cs="Arial"/>
              </w:rPr>
              <w:t xml:space="preserve">Refused </w:t>
            </w:r>
            <w:r w:rsidRPr="00960EAB">
              <w:rPr>
                <w:rFonts w:ascii="Arial" w:hAnsi="Arial" w:cs="Arial"/>
              </w:rPr>
              <w:t>final accommodation or final part six offer</w:t>
            </w:r>
          </w:p>
        </w:tc>
        <w:tc>
          <w:tcPr>
            <w:tcW w:w="371" w:type="pct"/>
            <w:shd w:val="clear" w:color="auto" w:fill="auto"/>
            <w:noWrap/>
            <w:vAlign w:val="center"/>
          </w:tcPr>
          <w:p w14:paraId="638A8AEB" w14:textId="77777777" w:rsidR="008C0645" w:rsidRPr="00960EAB" w:rsidRDefault="008C0645" w:rsidP="003B5A7C">
            <w:pPr>
              <w:jc w:val="right"/>
              <w:rPr>
                <w:rFonts w:ascii="Arial" w:hAnsi="Arial" w:cs="Arial"/>
                <w:szCs w:val="24"/>
              </w:rPr>
            </w:pPr>
            <w:r w:rsidRPr="00960EAB">
              <w:rPr>
                <w:rFonts w:ascii="Arial" w:hAnsi="Arial" w:cs="Arial"/>
                <w:szCs w:val="24"/>
              </w:rPr>
              <w:t>4</w:t>
            </w:r>
          </w:p>
        </w:tc>
      </w:tr>
      <w:tr w:rsidR="00E21C51" w:rsidRPr="006533BF" w14:paraId="28FE56AE" w14:textId="77777777" w:rsidTr="003B5A7C">
        <w:trPr>
          <w:trHeight w:val="264"/>
        </w:trPr>
        <w:tc>
          <w:tcPr>
            <w:tcW w:w="4629" w:type="pct"/>
            <w:shd w:val="clear" w:color="auto" w:fill="auto"/>
            <w:noWrap/>
          </w:tcPr>
          <w:p w14:paraId="07E10071" w14:textId="54B17923" w:rsidR="008C0645" w:rsidRPr="00960EAB" w:rsidRDefault="008C0645" w:rsidP="009D64FD">
            <w:pPr>
              <w:rPr>
                <w:rFonts w:ascii="Arial" w:hAnsi="Arial" w:cs="Arial"/>
              </w:rPr>
            </w:pPr>
            <w:r>
              <w:rPr>
                <w:rFonts w:ascii="Arial" w:hAnsi="Arial" w:cs="Arial"/>
              </w:rPr>
              <w:t>Notice served due to refusal to cooperate</w:t>
            </w:r>
            <w:r w:rsidR="004D08CB">
              <w:rPr>
                <w:rFonts w:ascii="Arial" w:hAnsi="Arial" w:cs="Arial"/>
              </w:rPr>
              <w:t xml:space="preserve"> </w:t>
            </w:r>
          </w:p>
        </w:tc>
        <w:tc>
          <w:tcPr>
            <w:tcW w:w="371" w:type="pct"/>
            <w:shd w:val="clear" w:color="auto" w:fill="auto"/>
            <w:noWrap/>
            <w:vAlign w:val="center"/>
          </w:tcPr>
          <w:p w14:paraId="5DDAABD1" w14:textId="77777777" w:rsidR="008C0645" w:rsidRPr="00960EAB" w:rsidRDefault="008C0645" w:rsidP="003B5A7C">
            <w:pPr>
              <w:jc w:val="right"/>
              <w:rPr>
                <w:rFonts w:ascii="Arial" w:hAnsi="Arial" w:cs="Arial"/>
                <w:szCs w:val="24"/>
              </w:rPr>
            </w:pPr>
            <w:r w:rsidRPr="00960EAB">
              <w:rPr>
                <w:rFonts w:ascii="Arial" w:hAnsi="Arial" w:cs="Arial"/>
                <w:szCs w:val="24"/>
              </w:rPr>
              <w:t>5</w:t>
            </w:r>
          </w:p>
        </w:tc>
      </w:tr>
      <w:tr w:rsidR="00E21C51" w:rsidRPr="006533BF" w14:paraId="297FA1AB" w14:textId="77777777" w:rsidTr="003B5A7C">
        <w:trPr>
          <w:trHeight w:val="264"/>
        </w:trPr>
        <w:tc>
          <w:tcPr>
            <w:tcW w:w="4629" w:type="pct"/>
            <w:shd w:val="clear" w:color="auto" w:fill="auto"/>
            <w:noWrap/>
          </w:tcPr>
          <w:p w14:paraId="40501E50" w14:textId="77777777" w:rsidR="008C0645" w:rsidRPr="00960EAB" w:rsidRDefault="008C0645" w:rsidP="003B5A7C">
            <w:pPr>
              <w:rPr>
                <w:rFonts w:ascii="Arial" w:hAnsi="Arial" w:cs="Arial"/>
              </w:rPr>
            </w:pPr>
            <w:r w:rsidRPr="006533BF">
              <w:rPr>
                <w:rFonts w:ascii="Arial" w:hAnsi="Arial" w:cs="Arial"/>
              </w:rPr>
              <w:t>Withdrew a</w:t>
            </w:r>
            <w:r w:rsidRPr="00960EAB">
              <w:rPr>
                <w:rFonts w:ascii="Arial" w:hAnsi="Arial" w:cs="Arial"/>
              </w:rPr>
              <w:t>pplication</w:t>
            </w:r>
            <w:r>
              <w:rPr>
                <w:rFonts w:ascii="Arial" w:hAnsi="Arial" w:cs="Arial"/>
              </w:rPr>
              <w:t xml:space="preserve"> / a</w:t>
            </w:r>
            <w:r w:rsidRPr="006533BF">
              <w:rPr>
                <w:rFonts w:ascii="Arial" w:hAnsi="Arial" w:cs="Arial"/>
              </w:rPr>
              <w:t>pplicant deceased</w:t>
            </w:r>
          </w:p>
        </w:tc>
        <w:tc>
          <w:tcPr>
            <w:tcW w:w="371" w:type="pct"/>
            <w:shd w:val="clear" w:color="auto" w:fill="auto"/>
            <w:noWrap/>
            <w:vAlign w:val="center"/>
          </w:tcPr>
          <w:p w14:paraId="5CA7B961" w14:textId="77777777" w:rsidR="008C0645" w:rsidRPr="00960EAB" w:rsidRDefault="008C0645" w:rsidP="003B5A7C">
            <w:pPr>
              <w:jc w:val="right"/>
              <w:rPr>
                <w:rFonts w:ascii="Arial" w:hAnsi="Arial" w:cs="Arial"/>
                <w:szCs w:val="24"/>
              </w:rPr>
            </w:pPr>
            <w:r w:rsidRPr="00960EAB">
              <w:rPr>
                <w:rFonts w:ascii="Arial" w:hAnsi="Arial" w:cs="Arial"/>
                <w:szCs w:val="24"/>
              </w:rPr>
              <w:t>6</w:t>
            </w:r>
          </w:p>
        </w:tc>
      </w:tr>
      <w:tr w:rsidR="00E21C51" w:rsidRPr="006533BF" w14:paraId="431EEDF2" w14:textId="77777777" w:rsidTr="003B5A7C">
        <w:trPr>
          <w:trHeight w:val="264"/>
        </w:trPr>
        <w:tc>
          <w:tcPr>
            <w:tcW w:w="4629" w:type="pct"/>
            <w:shd w:val="clear" w:color="auto" w:fill="auto"/>
            <w:noWrap/>
          </w:tcPr>
          <w:p w14:paraId="2069F863" w14:textId="77777777" w:rsidR="008C0645" w:rsidRPr="00960EAB" w:rsidRDefault="008C0645" w:rsidP="003B5A7C">
            <w:pPr>
              <w:rPr>
                <w:rFonts w:ascii="Arial" w:hAnsi="Arial" w:cs="Arial"/>
              </w:rPr>
            </w:pPr>
            <w:r w:rsidRPr="006533BF">
              <w:rPr>
                <w:rFonts w:ascii="Arial" w:hAnsi="Arial" w:cs="Arial"/>
              </w:rPr>
              <w:t>Intentionally homeless from accommodation</w:t>
            </w:r>
            <w:r w:rsidRPr="00960EAB">
              <w:rPr>
                <w:rFonts w:ascii="Arial" w:hAnsi="Arial" w:cs="Arial"/>
              </w:rPr>
              <w:t xml:space="preserve"> provided</w:t>
            </w:r>
          </w:p>
        </w:tc>
        <w:tc>
          <w:tcPr>
            <w:tcW w:w="371" w:type="pct"/>
            <w:shd w:val="clear" w:color="auto" w:fill="auto"/>
            <w:noWrap/>
            <w:vAlign w:val="center"/>
          </w:tcPr>
          <w:p w14:paraId="1C6AAA96" w14:textId="77777777" w:rsidR="008C0645" w:rsidRPr="00960EAB" w:rsidRDefault="008C0645" w:rsidP="003B5A7C">
            <w:pPr>
              <w:jc w:val="right"/>
              <w:rPr>
                <w:rFonts w:ascii="Arial" w:hAnsi="Arial" w:cs="Arial"/>
                <w:szCs w:val="24"/>
              </w:rPr>
            </w:pPr>
            <w:r w:rsidRPr="00960EAB">
              <w:rPr>
                <w:rFonts w:ascii="Arial" w:hAnsi="Arial" w:cs="Arial"/>
                <w:szCs w:val="24"/>
              </w:rPr>
              <w:t>7</w:t>
            </w:r>
          </w:p>
        </w:tc>
      </w:tr>
      <w:tr w:rsidR="00E21C51" w:rsidRPr="006533BF" w14:paraId="619D35F8" w14:textId="77777777" w:rsidTr="003B5A7C">
        <w:trPr>
          <w:trHeight w:val="264"/>
        </w:trPr>
        <w:tc>
          <w:tcPr>
            <w:tcW w:w="4629" w:type="pct"/>
            <w:shd w:val="clear" w:color="auto" w:fill="auto"/>
            <w:noWrap/>
          </w:tcPr>
          <w:p w14:paraId="149B3243" w14:textId="5BF7EA28" w:rsidR="008C0645" w:rsidRPr="00960EAB" w:rsidRDefault="008C0645" w:rsidP="009D64FD">
            <w:pPr>
              <w:rPr>
                <w:rFonts w:ascii="Arial" w:hAnsi="Arial" w:cs="Arial"/>
              </w:rPr>
            </w:pPr>
            <w:r w:rsidRPr="006533BF">
              <w:rPr>
                <w:rFonts w:ascii="Arial" w:hAnsi="Arial" w:cs="Arial"/>
              </w:rPr>
              <w:t xml:space="preserve">Local </w:t>
            </w:r>
            <w:r w:rsidRPr="00960EAB">
              <w:rPr>
                <w:rFonts w:ascii="Arial" w:hAnsi="Arial" w:cs="Arial"/>
              </w:rPr>
              <w:t>connection referral accepted by other LA</w:t>
            </w:r>
            <w:r w:rsidR="00E21C51">
              <w:rPr>
                <w:rFonts w:ascii="Arial" w:hAnsi="Arial" w:cs="Arial"/>
              </w:rPr>
              <w:t xml:space="preserve"> </w:t>
            </w:r>
          </w:p>
        </w:tc>
        <w:tc>
          <w:tcPr>
            <w:tcW w:w="371" w:type="pct"/>
            <w:shd w:val="clear" w:color="auto" w:fill="auto"/>
            <w:noWrap/>
            <w:vAlign w:val="center"/>
          </w:tcPr>
          <w:p w14:paraId="20E3E38C" w14:textId="77777777" w:rsidR="008C0645" w:rsidRPr="00960EAB" w:rsidRDefault="008C0645" w:rsidP="003B5A7C">
            <w:pPr>
              <w:jc w:val="right"/>
              <w:rPr>
                <w:rFonts w:ascii="Arial" w:hAnsi="Arial" w:cs="Arial"/>
                <w:szCs w:val="24"/>
              </w:rPr>
            </w:pPr>
            <w:r w:rsidRPr="00960EAB">
              <w:rPr>
                <w:rFonts w:ascii="Arial" w:hAnsi="Arial" w:cs="Arial"/>
                <w:szCs w:val="24"/>
              </w:rPr>
              <w:t>8</w:t>
            </w:r>
          </w:p>
        </w:tc>
      </w:tr>
      <w:tr w:rsidR="00E21C51" w:rsidRPr="006533BF" w14:paraId="2D79B34C" w14:textId="77777777" w:rsidTr="003B5A7C">
        <w:trPr>
          <w:trHeight w:val="264"/>
        </w:trPr>
        <w:tc>
          <w:tcPr>
            <w:tcW w:w="4629" w:type="pct"/>
            <w:shd w:val="clear" w:color="auto" w:fill="auto"/>
            <w:noWrap/>
          </w:tcPr>
          <w:p w14:paraId="672C4934" w14:textId="77777777" w:rsidR="008C0645" w:rsidRPr="00960EAB" w:rsidRDefault="008C0645" w:rsidP="003B5A7C">
            <w:pPr>
              <w:rPr>
                <w:rFonts w:ascii="Arial" w:hAnsi="Arial" w:cs="Arial"/>
              </w:rPr>
            </w:pPr>
            <w:r w:rsidRPr="006533BF">
              <w:rPr>
                <w:rFonts w:ascii="Arial" w:hAnsi="Arial" w:cs="Arial"/>
              </w:rPr>
              <w:t>Contact lost</w:t>
            </w:r>
          </w:p>
        </w:tc>
        <w:tc>
          <w:tcPr>
            <w:tcW w:w="371" w:type="pct"/>
            <w:shd w:val="clear" w:color="auto" w:fill="auto"/>
            <w:noWrap/>
            <w:vAlign w:val="center"/>
          </w:tcPr>
          <w:p w14:paraId="29012F20" w14:textId="77777777" w:rsidR="008C0645" w:rsidRPr="00960EAB" w:rsidRDefault="008C0645" w:rsidP="003B5A7C">
            <w:pPr>
              <w:jc w:val="right"/>
              <w:rPr>
                <w:rFonts w:ascii="Arial" w:hAnsi="Arial" w:cs="Arial"/>
                <w:szCs w:val="24"/>
              </w:rPr>
            </w:pPr>
            <w:r w:rsidRPr="00960EAB">
              <w:rPr>
                <w:rFonts w:ascii="Arial" w:hAnsi="Arial" w:cs="Arial"/>
                <w:szCs w:val="24"/>
              </w:rPr>
              <w:t>9</w:t>
            </w:r>
          </w:p>
        </w:tc>
      </w:tr>
    </w:tbl>
    <w:p w14:paraId="30E027D4" w14:textId="77777777" w:rsidR="008C0645" w:rsidRPr="006533BF" w:rsidRDefault="008C0645" w:rsidP="008C0645">
      <w:pPr>
        <w:rPr>
          <w:rFonts w:ascii="Arial" w:hAnsi="Arial" w:cs="Arial"/>
          <w:szCs w:val="24"/>
        </w:rPr>
      </w:pPr>
    </w:p>
    <w:p w14:paraId="2264B2DB" w14:textId="77777777" w:rsidR="008C0645" w:rsidRDefault="008C0645" w:rsidP="008C0645">
      <w:pPr>
        <w:rPr>
          <w:rFonts w:ascii="Arial" w:hAnsi="Arial" w:cs="Arial"/>
          <w:b/>
          <w:szCs w:val="24"/>
        </w:rPr>
      </w:pPr>
      <w:r w:rsidRPr="005B5511">
        <w:rPr>
          <w:rFonts w:ascii="Arial" w:hAnsi="Arial" w:cs="Arial"/>
          <w:b/>
          <w:szCs w:val="24"/>
        </w:rPr>
        <w:t>Onward routing</w:t>
      </w:r>
    </w:p>
    <w:p w14:paraId="6089AEA1" w14:textId="1D8F6B51" w:rsidR="005E6765" w:rsidRDefault="008C0645" w:rsidP="008C0645">
      <w:pPr>
        <w:rPr>
          <w:rFonts w:ascii="Arial" w:hAnsi="Arial" w:cs="Arial"/>
          <w:b/>
          <w:szCs w:val="24"/>
        </w:rPr>
      </w:pPr>
      <w:r>
        <w:rPr>
          <w:rFonts w:ascii="Arial" w:hAnsi="Arial" w:cs="Arial"/>
          <w:szCs w:val="24"/>
        </w:rPr>
        <w:t xml:space="preserve">If 5.6 REL_END_REASON=6, 9: </w:t>
      </w:r>
      <w:r w:rsidRPr="005B5511">
        <w:rPr>
          <w:rFonts w:ascii="Arial" w:hAnsi="Arial" w:cs="Arial"/>
          <w:b/>
          <w:szCs w:val="24"/>
        </w:rPr>
        <w:t>case closed</w:t>
      </w:r>
    </w:p>
    <w:p w14:paraId="5BBEF8AB" w14:textId="5BCF5A8F" w:rsidR="005E6765" w:rsidRDefault="005E6765" w:rsidP="008C0645">
      <w:pPr>
        <w:rPr>
          <w:rFonts w:ascii="Arial" w:hAnsi="Arial" w:cs="Arial"/>
          <w:szCs w:val="24"/>
        </w:rPr>
      </w:pPr>
      <w:r>
        <w:rPr>
          <w:rFonts w:ascii="Arial" w:hAnsi="Arial" w:cs="Arial"/>
          <w:szCs w:val="24"/>
        </w:rPr>
        <w:t>If 5.6 REL_END_REASON=0, 1, 2, 4</w:t>
      </w:r>
      <w:r w:rsidR="008C0645">
        <w:rPr>
          <w:rFonts w:ascii="Arial" w:hAnsi="Arial" w:cs="Arial"/>
          <w:szCs w:val="24"/>
        </w:rPr>
        <w:t xml:space="preserve"> </w:t>
      </w:r>
      <w:r>
        <w:rPr>
          <w:rFonts w:ascii="Arial" w:hAnsi="Arial" w:cs="Arial"/>
          <w:szCs w:val="24"/>
        </w:rPr>
        <w:t>skip to 5.8 &amp; 5.9 then case closed</w:t>
      </w:r>
    </w:p>
    <w:p w14:paraId="0C2E2FF0" w14:textId="28AD2372" w:rsidR="008C0645" w:rsidRPr="00C027F6" w:rsidRDefault="005E6765" w:rsidP="008C0645">
      <w:pPr>
        <w:rPr>
          <w:rFonts w:ascii="Arial" w:hAnsi="Arial" w:cs="Arial"/>
          <w:szCs w:val="24"/>
        </w:rPr>
      </w:pPr>
      <w:r>
        <w:rPr>
          <w:rFonts w:ascii="Arial" w:hAnsi="Arial" w:cs="Arial"/>
          <w:szCs w:val="24"/>
        </w:rPr>
        <w:t>If 5.6 REL_END_REASON=8</w:t>
      </w:r>
      <w:proofErr w:type="gramStart"/>
      <w:r>
        <w:rPr>
          <w:rFonts w:ascii="Arial" w:hAnsi="Arial" w:cs="Arial"/>
          <w:szCs w:val="24"/>
        </w:rPr>
        <w:t>,</w:t>
      </w:r>
      <w:r w:rsidR="00253D86" w:rsidRPr="00253D86">
        <w:rPr>
          <w:rFonts w:ascii="Arial" w:hAnsi="Arial" w:cs="Arial"/>
          <w:szCs w:val="24"/>
        </w:rPr>
        <w:t xml:space="preserve"> </w:t>
      </w:r>
      <w:r w:rsidR="00253D86">
        <w:rPr>
          <w:rFonts w:ascii="Arial" w:hAnsi="Arial" w:cs="Arial"/>
          <w:szCs w:val="24"/>
        </w:rPr>
        <w:t>:</w:t>
      </w:r>
      <w:proofErr w:type="gramEnd"/>
      <w:r w:rsidR="00253D86">
        <w:rPr>
          <w:rFonts w:ascii="Arial" w:hAnsi="Arial" w:cs="Arial"/>
          <w:szCs w:val="24"/>
        </w:rPr>
        <w:t xml:space="preserve"> </w:t>
      </w:r>
      <w:r w:rsidR="00253D86" w:rsidRPr="00A0789C">
        <w:rPr>
          <w:rFonts w:ascii="Arial" w:hAnsi="Arial" w:cs="Arial"/>
          <w:szCs w:val="24"/>
        </w:rPr>
        <w:t>complete 5.7 to 5.</w:t>
      </w:r>
      <w:r w:rsidR="00583C32">
        <w:rPr>
          <w:rFonts w:ascii="Arial" w:hAnsi="Arial" w:cs="Arial"/>
          <w:szCs w:val="24"/>
        </w:rPr>
        <w:t>10</w:t>
      </w:r>
      <w:r w:rsidR="00253D86" w:rsidRPr="00A0789C">
        <w:rPr>
          <w:rFonts w:ascii="Arial" w:hAnsi="Arial" w:cs="Arial"/>
          <w:szCs w:val="24"/>
        </w:rPr>
        <w:t xml:space="preserve"> as applicable, </w:t>
      </w:r>
      <w:r w:rsidR="00253D86" w:rsidRPr="00583C32">
        <w:rPr>
          <w:rFonts w:ascii="Arial" w:hAnsi="Arial" w:cs="Arial"/>
          <w:b/>
          <w:szCs w:val="24"/>
        </w:rPr>
        <w:t>case closed</w:t>
      </w:r>
      <w:r w:rsidR="00583C32">
        <w:rPr>
          <w:rFonts w:ascii="Arial" w:hAnsi="Arial" w:cs="Arial"/>
          <w:szCs w:val="24"/>
        </w:rPr>
        <w:t xml:space="preserve"> (unless local connection is later rejected)</w:t>
      </w:r>
    </w:p>
    <w:p w14:paraId="62F1BC63" w14:textId="11A82E65" w:rsidR="008C0645" w:rsidRDefault="008C0645" w:rsidP="008C0645">
      <w:pPr>
        <w:rPr>
          <w:rFonts w:ascii="Arial" w:hAnsi="Arial" w:cs="Arial"/>
          <w:b/>
          <w:szCs w:val="24"/>
        </w:rPr>
      </w:pPr>
      <w:r>
        <w:rPr>
          <w:rFonts w:ascii="Arial" w:hAnsi="Arial" w:cs="Arial"/>
          <w:szCs w:val="24"/>
        </w:rPr>
        <w:t xml:space="preserve">If 5.6 REL_END_REASON=3, 5, </w:t>
      </w:r>
      <w:proofErr w:type="gramStart"/>
      <w:r>
        <w:rPr>
          <w:rFonts w:ascii="Arial" w:hAnsi="Arial" w:cs="Arial"/>
          <w:szCs w:val="24"/>
        </w:rPr>
        <w:t>7</w:t>
      </w:r>
      <w:proofErr w:type="gramEnd"/>
      <w:r>
        <w:rPr>
          <w:rFonts w:ascii="Arial" w:hAnsi="Arial" w:cs="Arial"/>
          <w:szCs w:val="24"/>
        </w:rPr>
        <w:t xml:space="preserve">: </w:t>
      </w:r>
      <w:r w:rsidRPr="00995C7B">
        <w:rPr>
          <w:rFonts w:ascii="Arial" w:hAnsi="Arial" w:cs="Arial"/>
          <w:b/>
          <w:szCs w:val="24"/>
        </w:rPr>
        <w:t xml:space="preserve">complete </w:t>
      </w:r>
      <w:r w:rsidR="00EF7C97" w:rsidRPr="00A0789C">
        <w:rPr>
          <w:rFonts w:ascii="Arial" w:hAnsi="Arial" w:cs="Arial"/>
          <w:szCs w:val="24"/>
        </w:rPr>
        <w:t xml:space="preserve">5.7 to 5.9 as applicable and move to </w:t>
      </w:r>
      <w:r>
        <w:rPr>
          <w:rFonts w:ascii="Arial" w:hAnsi="Arial" w:cs="Arial"/>
          <w:b/>
          <w:szCs w:val="24"/>
        </w:rPr>
        <w:t>DECISION</w:t>
      </w:r>
      <w:r w:rsidRPr="00995C7B">
        <w:rPr>
          <w:rFonts w:ascii="Arial" w:hAnsi="Arial" w:cs="Arial"/>
          <w:b/>
          <w:szCs w:val="24"/>
        </w:rPr>
        <w:t xml:space="preserve"> section</w:t>
      </w:r>
    </w:p>
    <w:p w14:paraId="6ED516A0" w14:textId="77777777" w:rsidR="008C0645" w:rsidRDefault="008C0645" w:rsidP="008C0645">
      <w:pPr>
        <w:rPr>
          <w:rFonts w:ascii="Arial" w:hAnsi="Arial" w:cs="Arial"/>
          <w:b/>
          <w:szCs w:val="24"/>
        </w:rPr>
      </w:pPr>
      <w:r>
        <w:rPr>
          <w:rFonts w:ascii="Arial" w:hAnsi="Arial" w:cs="Arial"/>
          <w:b/>
          <w:szCs w:val="24"/>
        </w:rPr>
        <w:t>Legacy cases</w:t>
      </w:r>
    </w:p>
    <w:p w14:paraId="7FD1F135" w14:textId="77777777" w:rsidR="008C0645" w:rsidRDefault="008C0645" w:rsidP="008C0645">
      <w:pPr>
        <w:rPr>
          <w:rFonts w:ascii="Arial" w:hAnsi="Arial" w:cs="Arial"/>
          <w:b/>
          <w:szCs w:val="24"/>
        </w:rPr>
      </w:pPr>
      <w:r>
        <w:rPr>
          <w:rFonts w:ascii="Arial" w:hAnsi="Arial" w:cs="Arial"/>
          <w:szCs w:val="24"/>
        </w:rPr>
        <w:t xml:space="preserve">The case closes following relief activity, </w:t>
      </w:r>
      <w:r>
        <w:rPr>
          <w:rFonts w:ascii="Arial" w:hAnsi="Arial" w:cs="Arial"/>
          <w:b/>
          <w:szCs w:val="24"/>
        </w:rPr>
        <w:t>case closed.</w:t>
      </w:r>
    </w:p>
    <w:bookmarkEnd w:id="87"/>
    <w:p w14:paraId="341F6C79" w14:textId="77777777" w:rsidR="008C0645" w:rsidRDefault="008C0645">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14:paraId="34913F4A" w14:textId="77777777" w:rsidR="008C0645" w:rsidRDefault="008C0645" w:rsidP="008C0645">
      <w:pPr>
        <w:pStyle w:val="Heading2"/>
        <w:numPr>
          <w:ilvl w:val="1"/>
          <w:numId w:val="2"/>
        </w:numPr>
        <w:rPr>
          <w:rFonts w:ascii="Arial" w:hAnsi="Arial" w:cs="Arial"/>
          <w:b/>
          <w:szCs w:val="24"/>
        </w:rPr>
      </w:pPr>
      <w:bookmarkStart w:id="89" w:name="_Hlk501537602"/>
      <w:bookmarkStart w:id="90" w:name="_Toc504490089"/>
      <w:r>
        <w:rPr>
          <w:rFonts w:ascii="Arial" w:hAnsi="Arial" w:cs="Arial"/>
          <w:b/>
          <w:szCs w:val="24"/>
        </w:rPr>
        <w:t>Temporary accommodation provided or duty owed</w:t>
      </w:r>
      <w:bookmarkEnd w:id="90"/>
    </w:p>
    <w:p w14:paraId="4335D1D9" w14:textId="77777777" w:rsidR="008C0645" w:rsidRDefault="008C0645" w:rsidP="008C0645"/>
    <w:p w14:paraId="02C0551E" w14:textId="77777777" w:rsidR="008C0645" w:rsidRPr="00960EAB" w:rsidRDefault="008C0645" w:rsidP="008C0645">
      <w:pPr>
        <w:rPr>
          <w:rFonts w:ascii="Arial" w:hAnsi="Arial" w:cs="Arial"/>
        </w:rPr>
      </w:pPr>
      <w:r w:rsidRPr="00960EAB">
        <w:rPr>
          <w:rFonts w:ascii="Arial" w:hAnsi="Arial" w:cs="Arial"/>
          <w:b/>
        </w:rPr>
        <w:t>XML TAG:</w:t>
      </w:r>
      <w:r w:rsidRPr="00960EAB">
        <w:rPr>
          <w:rFonts w:ascii="Arial" w:hAnsi="Arial" w:cs="Arial"/>
        </w:rPr>
        <w:t xml:space="preserve"> </w:t>
      </w:r>
      <w:r>
        <w:rPr>
          <w:rFonts w:ascii="Arial" w:hAnsi="Arial" w:cs="Arial"/>
        </w:rPr>
        <w:t>TA_REL</w:t>
      </w:r>
    </w:p>
    <w:p w14:paraId="278E06DD" w14:textId="77777777" w:rsidR="008C0645" w:rsidRPr="00960EAB" w:rsidRDefault="008C0645" w:rsidP="008C0645">
      <w:pPr>
        <w:rPr>
          <w:rFonts w:ascii="Arial" w:hAnsi="Arial" w:cs="Arial"/>
          <w:szCs w:val="24"/>
        </w:rPr>
      </w:pPr>
      <w:r w:rsidRPr="00960EAB">
        <w:rPr>
          <w:rFonts w:ascii="Arial" w:hAnsi="Arial" w:cs="Arial"/>
          <w:b/>
          <w:szCs w:val="24"/>
        </w:rPr>
        <w:t xml:space="preserve">PARENT XML TAG: </w:t>
      </w:r>
      <w:r>
        <w:rPr>
          <w:rFonts w:ascii="Arial" w:hAnsi="Arial" w:cs="Arial"/>
          <w:szCs w:val="24"/>
        </w:rPr>
        <w:t>RELIEF</w:t>
      </w:r>
    </w:p>
    <w:p w14:paraId="0EAA1126" w14:textId="77777777" w:rsidR="008C0645" w:rsidRPr="005F7C88" w:rsidRDefault="008C0645" w:rsidP="008C0645"/>
    <w:p w14:paraId="2D60A683" w14:textId="77777777" w:rsidR="008C0645" w:rsidRDefault="008C0645" w:rsidP="008C0645">
      <w:pPr>
        <w:rPr>
          <w:rFonts w:ascii="Arial" w:hAnsi="Arial" w:cs="Arial"/>
          <w:b/>
          <w:szCs w:val="24"/>
        </w:rPr>
      </w:pPr>
      <w:r w:rsidRPr="00960EAB">
        <w:rPr>
          <w:rFonts w:ascii="Arial" w:hAnsi="Arial" w:cs="Arial"/>
          <w:b/>
          <w:szCs w:val="24"/>
        </w:rPr>
        <w:t>Description</w:t>
      </w:r>
    </w:p>
    <w:p w14:paraId="6FE0C2E8" w14:textId="2214BCF2" w:rsidR="008C0645" w:rsidRDefault="008C0645" w:rsidP="008C0645">
      <w:pPr>
        <w:rPr>
          <w:rFonts w:ascii="Arial" w:hAnsi="Arial" w:cs="Arial"/>
          <w:szCs w:val="24"/>
        </w:rPr>
      </w:pPr>
      <w:r>
        <w:rPr>
          <w:rFonts w:ascii="Arial" w:hAnsi="Arial" w:cs="Arial"/>
          <w:szCs w:val="24"/>
        </w:rPr>
        <w:t>Whether a temporary accommodation duty was owed or temporary accommodation was provided.</w:t>
      </w:r>
    </w:p>
    <w:p w14:paraId="5AA83BA6" w14:textId="77777777" w:rsidR="00180D35" w:rsidRPr="005F7C88" w:rsidRDefault="00180D35" w:rsidP="008C0645">
      <w:pPr>
        <w:rPr>
          <w:rFonts w:ascii="Arial" w:hAnsi="Arial" w:cs="Arial"/>
          <w:szCs w:val="24"/>
        </w:rPr>
      </w:pPr>
    </w:p>
    <w:p w14:paraId="1CA23DE3" w14:textId="77777777" w:rsidR="008C0645" w:rsidRDefault="008C0645" w:rsidP="008C0645">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172CEDD5" w14:textId="77777777" w:rsidR="008C0645" w:rsidRPr="00960EAB" w:rsidRDefault="008C0645" w:rsidP="008C0645">
      <w:pPr>
        <w:rPr>
          <w:rFonts w:ascii="Arial" w:hAnsi="Arial" w:cs="Arial"/>
          <w:b/>
          <w:szCs w:val="24"/>
        </w:rPr>
      </w:pPr>
      <w:r w:rsidRPr="00960EAB">
        <w:rPr>
          <w:rFonts w:ascii="Arial" w:hAnsi="Arial" w:cs="Arial"/>
          <w:b/>
          <w:szCs w:val="24"/>
        </w:rPr>
        <w:t>Format</w:t>
      </w:r>
    </w:p>
    <w:p w14:paraId="31ACB8FB" w14:textId="77777777" w:rsidR="008C0645" w:rsidRPr="00960EAB" w:rsidRDefault="008C0645" w:rsidP="008C0645">
      <w:pPr>
        <w:rPr>
          <w:rFonts w:ascii="Arial" w:hAnsi="Arial" w:cs="Arial"/>
          <w:szCs w:val="24"/>
        </w:rPr>
      </w:pPr>
      <w:proofErr w:type="gramStart"/>
      <w:r w:rsidRPr="00960EAB">
        <w:rPr>
          <w:rFonts w:ascii="Arial" w:hAnsi="Arial" w:cs="Arial"/>
          <w:szCs w:val="24"/>
        </w:rPr>
        <w:t>Numeric.</w:t>
      </w:r>
      <w:proofErr w:type="gramEnd"/>
    </w:p>
    <w:p w14:paraId="4A413C4A" w14:textId="77777777" w:rsidR="008C0645" w:rsidRDefault="008C0645" w:rsidP="008C0645">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43B2CB2F" w14:textId="77777777" w:rsidR="008C0645" w:rsidRPr="00960EAB" w:rsidRDefault="008C0645" w:rsidP="008C0645">
      <w:pPr>
        <w:rPr>
          <w:rFonts w:ascii="Arial" w:hAnsi="Arial" w:cs="Arial"/>
          <w:b/>
          <w:szCs w:val="24"/>
        </w:rPr>
      </w:pPr>
      <w:r w:rsidRPr="00960EAB">
        <w:rPr>
          <w:rFonts w:ascii="Arial" w:hAnsi="Arial" w:cs="Arial"/>
          <w:b/>
          <w:szCs w:val="24"/>
        </w:rPr>
        <w:t>Field Mandatory</w:t>
      </w:r>
    </w:p>
    <w:p w14:paraId="3D299DEB" w14:textId="77777777" w:rsidR="008C0645" w:rsidRPr="00C40301" w:rsidRDefault="008C0645" w:rsidP="008C0645">
      <w:pPr>
        <w:rPr>
          <w:rFonts w:ascii="Arial" w:hAnsi="Arial" w:cs="Arial"/>
          <w:b/>
          <w:szCs w:val="24"/>
        </w:rPr>
      </w:pPr>
      <w:r w:rsidRPr="00C40301">
        <w:rPr>
          <w:rFonts w:ascii="Arial" w:hAnsi="Arial" w:cs="Arial"/>
          <w:b/>
          <w:szCs w:val="24"/>
        </w:rPr>
        <w:t>New Act cases</w:t>
      </w:r>
    </w:p>
    <w:p w14:paraId="009C2408" w14:textId="77777777" w:rsidR="008C0645" w:rsidRPr="00960EAB" w:rsidRDefault="008C0645" w:rsidP="008C0645">
      <w:pPr>
        <w:rPr>
          <w:rFonts w:ascii="Arial" w:hAnsi="Arial" w:cs="Arial"/>
          <w:szCs w:val="24"/>
        </w:rPr>
      </w:pPr>
      <w:r w:rsidRPr="00960EAB">
        <w:rPr>
          <w:rFonts w:ascii="Arial" w:hAnsi="Arial" w:cs="Arial"/>
          <w:szCs w:val="24"/>
        </w:rPr>
        <w:t xml:space="preserve">Expect completion if </w:t>
      </w:r>
      <w:r>
        <w:rPr>
          <w:rFonts w:ascii="Arial" w:hAnsi="Arial" w:cs="Arial"/>
          <w:szCs w:val="24"/>
        </w:rPr>
        <w:t>1.6 ASSESS1</w:t>
      </w:r>
      <w:r w:rsidRPr="00960EAB">
        <w:rPr>
          <w:rFonts w:ascii="Arial" w:hAnsi="Arial" w:cs="Arial"/>
          <w:szCs w:val="24"/>
        </w:rPr>
        <w:t xml:space="preserve">=2 or if </w:t>
      </w:r>
      <w:r>
        <w:rPr>
          <w:rFonts w:ascii="Arial" w:hAnsi="Arial" w:cs="Arial"/>
        </w:rPr>
        <w:t>4.6 PREV_END_REASON=5, 7, 8, 9</w:t>
      </w:r>
      <w:r w:rsidRPr="00960EAB">
        <w:rPr>
          <w:rFonts w:ascii="Arial" w:hAnsi="Arial" w:cs="Arial"/>
          <w:szCs w:val="24"/>
        </w:rPr>
        <w:t xml:space="preserve"> </w:t>
      </w:r>
    </w:p>
    <w:p w14:paraId="011EEA5A" w14:textId="77777777" w:rsidR="008C0645" w:rsidRPr="00960EAB" w:rsidRDefault="008C0645" w:rsidP="008C0645">
      <w:pPr>
        <w:jc w:val="left"/>
        <w:rPr>
          <w:rFonts w:ascii="Arial" w:hAnsi="Arial" w:cs="Arial"/>
          <w:szCs w:val="24"/>
        </w:rPr>
      </w:pPr>
      <w:r w:rsidRPr="00960EAB">
        <w:rPr>
          <w:rFonts w:ascii="Arial" w:hAnsi="Arial" w:cs="Arial"/>
          <w:szCs w:val="24"/>
        </w:rPr>
        <w:t xml:space="preserve">Blank if </w:t>
      </w:r>
      <w:r>
        <w:rPr>
          <w:rFonts w:ascii="Arial" w:hAnsi="Arial" w:cs="Arial"/>
        </w:rPr>
        <w:t>4.6 PREV_END_REASON=0-4, 6, 10, 11</w:t>
      </w:r>
      <w:r w:rsidRPr="00960EAB">
        <w:rPr>
          <w:rFonts w:ascii="Arial" w:hAnsi="Arial" w:cs="Arial"/>
          <w:szCs w:val="24"/>
        </w:rPr>
        <w:t>.</w:t>
      </w:r>
    </w:p>
    <w:p w14:paraId="1A112EF4" w14:textId="77777777" w:rsidR="008C0645" w:rsidRDefault="008C0645" w:rsidP="008C0645">
      <w:pPr>
        <w:rPr>
          <w:rFonts w:ascii="Arial" w:hAnsi="Arial" w:cs="Arial"/>
          <w:szCs w:val="24"/>
        </w:rPr>
      </w:pPr>
      <w:r>
        <w:rPr>
          <w:rFonts w:ascii="Arial" w:hAnsi="Arial" w:cs="Arial"/>
          <w:szCs w:val="24"/>
        </w:rPr>
        <w:t>Submitted when</w:t>
      </w:r>
      <w:r w:rsidRPr="00960EAB">
        <w:rPr>
          <w:rFonts w:ascii="Arial" w:hAnsi="Arial" w:cs="Arial"/>
          <w:szCs w:val="24"/>
        </w:rPr>
        <w:t xml:space="preserve"> </w:t>
      </w:r>
      <w:r>
        <w:rPr>
          <w:rFonts w:ascii="Arial" w:hAnsi="Arial" w:cs="Arial"/>
          <w:szCs w:val="24"/>
        </w:rPr>
        <w:t xml:space="preserve">5.5 </w:t>
      </w:r>
      <w:r w:rsidRPr="00960EAB">
        <w:rPr>
          <w:rFonts w:ascii="Arial" w:hAnsi="Arial" w:cs="Arial"/>
          <w:szCs w:val="24"/>
        </w:rPr>
        <w:t>R_END_DATE completed.</w:t>
      </w:r>
    </w:p>
    <w:p w14:paraId="204304B8" w14:textId="77777777" w:rsidR="008C0645" w:rsidRDefault="008C0645" w:rsidP="008C0645">
      <w:pPr>
        <w:rPr>
          <w:rFonts w:ascii="Arial" w:hAnsi="Arial" w:cs="Arial"/>
          <w:b/>
          <w:szCs w:val="24"/>
        </w:rPr>
      </w:pPr>
      <w:r>
        <w:rPr>
          <w:rFonts w:ascii="Arial" w:hAnsi="Arial" w:cs="Arial"/>
          <w:b/>
          <w:szCs w:val="24"/>
        </w:rPr>
        <w:t>Legacy cases</w:t>
      </w:r>
    </w:p>
    <w:p w14:paraId="4618C945" w14:textId="77777777" w:rsidR="008C0645" w:rsidRDefault="008C0645" w:rsidP="008C0645">
      <w:pPr>
        <w:rPr>
          <w:rFonts w:ascii="Arial" w:hAnsi="Arial" w:cs="Arial"/>
          <w:szCs w:val="24"/>
        </w:rPr>
      </w:pPr>
      <w:r>
        <w:rPr>
          <w:rFonts w:ascii="Arial" w:hAnsi="Arial" w:cs="Arial"/>
          <w:szCs w:val="24"/>
        </w:rPr>
        <w:t>Default option 0; cannot be 1.</w:t>
      </w:r>
    </w:p>
    <w:p w14:paraId="3FEE23A9" w14:textId="77777777" w:rsidR="008C0645" w:rsidRDefault="008C0645" w:rsidP="008C0645">
      <w:pPr>
        <w:rPr>
          <w:rFonts w:ascii="Arial" w:hAnsi="Arial" w:cs="Arial"/>
          <w:szCs w:val="24"/>
        </w:rPr>
      </w:pPr>
    </w:p>
    <w:p w14:paraId="2DDAE668" w14:textId="77777777" w:rsidR="008C0645" w:rsidRPr="00960EAB" w:rsidRDefault="008C0645" w:rsidP="008C0645">
      <w:pPr>
        <w:rPr>
          <w:rFonts w:ascii="Arial" w:hAnsi="Arial" w:cs="Arial"/>
          <w:b/>
        </w:rPr>
      </w:pPr>
      <w:r w:rsidRPr="00960EAB">
        <w:rPr>
          <w:rFonts w:ascii="Arial" w:hAnsi="Arial" w:cs="Arial"/>
          <w:b/>
        </w:rPr>
        <w:t>Responses</w:t>
      </w:r>
    </w:p>
    <w:p w14:paraId="41C5FFB8" w14:textId="77777777" w:rsidR="008C0645" w:rsidRDefault="008C0645" w:rsidP="008C0645">
      <w:pPr>
        <w:rPr>
          <w:rFonts w:ascii="Arial" w:hAnsi="Arial" w:cs="Arial"/>
          <w:szCs w:val="24"/>
        </w:rPr>
      </w:pPr>
    </w:p>
    <w:tbl>
      <w:tblPr>
        <w:tblStyle w:val="TableGrid"/>
        <w:tblW w:w="0" w:type="auto"/>
        <w:tblLayout w:type="fixed"/>
        <w:tblLook w:val="04A0" w:firstRow="1" w:lastRow="0" w:firstColumn="1" w:lastColumn="0" w:noHBand="0" w:noVBand="1"/>
      </w:tblPr>
      <w:tblGrid>
        <w:gridCol w:w="6062"/>
        <w:gridCol w:w="483"/>
      </w:tblGrid>
      <w:tr w:rsidR="008C0645" w14:paraId="27952D63" w14:textId="77777777" w:rsidTr="00A0789C">
        <w:tc>
          <w:tcPr>
            <w:tcW w:w="6062" w:type="dxa"/>
          </w:tcPr>
          <w:p w14:paraId="63F00AD0" w14:textId="4CBC61A1" w:rsidR="008C0645" w:rsidRDefault="008C0645" w:rsidP="003B5A7C">
            <w:pPr>
              <w:rPr>
                <w:rFonts w:ascii="Arial" w:hAnsi="Arial" w:cs="Arial"/>
                <w:szCs w:val="24"/>
              </w:rPr>
            </w:pPr>
            <w:r>
              <w:rPr>
                <w:rFonts w:ascii="Arial" w:hAnsi="Arial" w:cs="Arial"/>
                <w:szCs w:val="24"/>
              </w:rPr>
              <w:t xml:space="preserve">No </w:t>
            </w:r>
            <w:r w:rsidR="00310F4D">
              <w:rPr>
                <w:rFonts w:ascii="Arial" w:hAnsi="Arial" w:cs="Arial"/>
                <w:szCs w:val="24"/>
              </w:rPr>
              <w:t>duty owed and no accommodation provided</w:t>
            </w:r>
          </w:p>
        </w:tc>
        <w:tc>
          <w:tcPr>
            <w:tcW w:w="483" w:type="dxa"/>
          </w:tcPr>
          <w:p w14:paraId="0ADBA6A8" w14:textId="77777777" w:rsidR="008C0645" w:rsidRDefault="008C0645" w:rsidP="003B5A7C">
            <w:pPr>
              <w:rPr>
                <w:rFonts w:ascii="Arial" w:hAnsi="Arial" w:cs="Arial"/>
                <w:szCs w:val="24"/>
              </w:rPr>
            </w:pPr>
            <w:r>
              <w:rPr>
                <w:rFonts w:ascii="Arial" w:hAnsi="Arial" w:cs="Arial"/>
                <w:szCs w:val="24"/>
              </w:rPr>
              <w:t>0</w:t>
            </w:r>
          </w:p>
        </w:tc>
      </w:tr>
      <w:tr w:rsidR="008C0645" w14:paraId="641A0119" w14:textId="77777777" w:rsidTr="00A0789C">
        <w:tc>
          <w:tcPr>
            <w:tcW w:w="6062" w:type="dxa"/>
          </w:tcPr>
          <w:p w14:paraId="20FAE4D7" w14:textId="0C729182" w:rsidR="008C0645" w:rsidRDefault="008C0645" w:rsidP="003B5A7C">
            <w:pPr>
              <w:rPr>
                <w:rFonts w:ascii="Arial" w:hAnsi="Arial" w:cs="Arial"/>
                <w:szCs w:val="24"/>
              </w:rPr>
            </w:pPr>
            <w:r>
              <w:rPr>
                <w:rFonts w:ascii="Arial" w:hAnsi="Arial" w:cs="Arial"/>
                <w:szCs w:val="24"/>
              </w:rPr>
              <w:t xml:space="preserve">Yes </w:t>
            </w:r>
            <w:r w:rsidR="00041EDB">
              <w:rPr>
                <w:rFonts w:ascii="Arial" w:hAnsi="Arial" w:cs="Arial"/>
                <w:szCs w:val="24"/>
              </w:rPr>
              <w:t>– temporary accommodation provided</w:t>
            </w:r>
          </w:p>
        </w:tc>
        <w:tc>
          <w:tcPr>
            <w:tcW w:w="483" w:type="dxa"/>
          </w:tcPr>
          <w:p w14:paraId="5429D695" w14:textId="77777777" w:rsidR="008C0645" w:rsidRDefault="008C0645" w:rsidP="003B5A7C">
            <w:pPr>
              <w:rPr>
                <w:rFonts w:ascii="Arial" w:hAnsi="Arial" w:cs="Arial"/>
                <w:szCs w:val="24"/>
              </w:rPr>
            </w:pPr>
            <w:r>
              <w:rPr>
                <w:rFonts w:ascii="Arial" w:hAnsi="Arial" w:cs="Arial"/>
                <w:szCs w:val="24"/>
              </w:rPr>
              <w:t>1</w:t>
            </w:r>
          </w:p>
        </w:tc>
      </w:tr>
      <w:tr w:rsidR="00041EDB" w14:paraId="4AEA6C78" w14:textId="77777777" w:rsidTr="00A0789C">
        <w:tc>
          <w:tcPr>
            <w:tcW w:w="6062" w:type="dxa"/>
          </w:tcPr>
          <w:p w14:paraId="05BB4B7A" w14:textId="04FEF680" w:rsidR="00041EDB" w:rsidRDefault="00310F4D" w:rsidP="003B5A7C">
            <w:pPr>
              <w:rPr>
                <w:rFonts w:ascii="Arial" w:hAnsi="Arial" w:cs="Arial"/>
                <w:szCs w:val="24"/>
              </w:rPr>
            </w:pPr>
            <w:r>
              <w:rPr>
                <w:rFonts w:ascii="Arial" w:hAnsi="Arial" w:cs="Arial"/>
                <w:szCs w:val="24"/>
              </w:rPr>
              <w:t>T</w:t>
            </w:r>
            <w:r w:rsidR="009D64FD">
              <w:rPr>
                <w:rFonts w:ascii="Arial" w:hAnsi="Arial" w:cs="Arial"/>
                <w:szCs w:val="24"/>
              </w:rPr>
              <w:t xml:space="preserve">emporary accommodation </w:t>
            </w:r>
            <w:r w:rsidR="00041EDB">
              <w:rPr>
                <w:rFonts w:ascii="Arial" w:hAnsi="Arial" w:cs="Arial"/>
                <w:szCs w:val="24"/>
              </w:rPr>
              <w:t>duty owed but no accommodation provided</w:t>
            </w:r>
          </w:p>
        </w:tc>
        <w:tc>
          <w:tcPr>
            <w:tcW w:w="483" w:type="dxa"/>
          </w:tcPr>
          <w:p w14:paraId="7D4B4030" w14:textId="54F01F2D" w:rsidR="00041EDB" w:rsidRDefault="00041EDB" w:rsidP="003B5A7C">
            <w:pPr>
              <w:rPr>
                <w:rFonts w:ascii="Arial" w:hAnsi="Arial" w:cs="Arial"/>
                <w:szCs w:val="24"/>
              </w:rPr>
            </w:pPr>
            <w:r>
              <w:rPr>
                <w:rFonts w:ascii="Arial" w:hAnsi="Arial" w:cs="Arial"/>
                <w:szCs w:val="24"/>
              </w:rPr>
              <w:t>2</w:t>
            </w:r>
          </w:p>
        </w:tc>
      </w:tr>
    </w:tbl>
    <w:p w14:paraId="54A8F64B" w14:textId="77777777" w:rsidR="008C0645" w:rsidRDefault="008C0645" w:rsidP="008C0645">
      <w:pPr>
        <w:rPr>
          <w:rFonts w:ascii="Arial" w:hAnsi="Arial" w:cs="Arial"/>
          <w:szCs w:val="24"/>
        </w:rPr>
      </w:pPr>
    </w:p>
    <w:p w14:paraId="70FD8FC2" w14:textId="77777777" w:rsidR="008C0645" w:rsidRPr="00EE171A" w:rsidRDefault="008C0645" w:rsidP="008C0645">
      <w:pPr>
        <w:rPr>
          <w:rFonts w:ascii="Arial" w:hAnsi="Arial" w:cs="Arial"/>
          <w:b/>
        </w:rPr>
      </w:pPr>
      <w:r w:rsidRPr="00EE171A">
        <w:rPr>
          <w:rFonts w:ascii="Arial" w:hAnsi="Arial" w:cs="Arial"/>
          <w:b/>
        </w:rPr>
        <w:t>Onward routing</w:t>
      </w:r>
    </w:p>
    <w:p w14:paraId="4A80F0A0" w14:textId="1A96CBF8" w:rsidR="008C0645" w:rsidRDefault="008C0645" w:rsidP="008C0645">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sidRPr="005F7C88">
        <w:rPr>
          <w:rFonts w:ascii="Arial" w:hAnsi="Arial" w:cs="Arial"/>
          <w:szCs w:val="24"/>
        </w:rPr>
        <w:t xml:space="preserve">If </w:t>
      </w:r>
      <w:r>
        <w:rPr>
          <w:rFonts w:ascii="Arial" w:hAnsi="Arial" w:cs="Arial"/>
          <w:szCs w:val="24"/>
        </w:rPr>
        <w:t xml:space="preserve">5.7 </w:t>
      </w:r>
      <w:r>
        <w:rPr>
          <w:rFonts w:ascii="Arial" w:hAnsi="Arial" w:cs="Arial"/>
        </w:rPr>
        <w:t>TA_REL</w:t>
      </w:r>
      <w:r>
        <w:rPr>
          <w:rFonts w:ascii="Arial" w:hAnsi="Arial" w:cs="Arial"/>
          <w:szCs w:val="24"/>
        </w:rPr>
        <w:t xml:space="preserve">=0, </w:t>
      </w:r>
      <w:r w:rsidRPr="00262E00">
        <w:rPr>
          <w:rFonts w:ascii="Arial" w:hAnsi="Arial" w:cs="Arial"/>
          <w:szCs w:val="24"/>
        </w:rPr>
        <w:t>complete</w:t>
      </w:r>
      <w:r w:rsidRPr="005F7C88">
        <w:rPr>
          <w:rFonts w:ascii="Arial" w:hAnsi="Arial" w:cs="Arial"/>
          <w:b/>
          <w:szCs w:val="24"/>
        </w:rPr>
        <w:t xml:space="preserve"> 5.8 </w:t>
      </w:r>
      <w:r w:rsidR="005E6765" w:rsidRPr="005F7C88">
        <w:rPr>
          <w:rFonts w:ascii="Arial" w:hAnsi="Arial" w:cs="Arial"/>
          <w:b/>
          <w:szCs w:val="24"/>
        </w:rPr>
        <w:t>ACCOM_R</w:t>
      </w:r>
      <w:r w:rsidR="005E6765" w:rsidRPr="005F7C88">
        <w:rPr>
          <w:rFonts w:ascii="Arial" w:hAnsi="Arial" w:cs="Arial"/>
          <w:szCs w:val="24"/>
        </w:rPr>
        <w:t xml:space="preserve"> </w:t>
      </w:r>
      <w:r w:rsidR="005E6765">
        <w:rPr>
          <w:rFonts w:ascii="Arial" w:hAnsi="Arial" w:cs="Arial"/>
          <w:b/>
          <w:szCs w:val="24"/>
        </w:rPr>
        <w:t xml:space="preserve">&amp; 5.9 </w:t>
      </w:r>
      <w:r w:rsidR="005E6765" w:rsidRPr="002435E2">
        <w:rPr>
          <w:rFonts w:ascii="Arial" w:hAnsi="Arial" w:cs="Arial"/>
          <w:b/>
          <w:szCs w:val="24"/>
        </w:rPr>
        <w:t>DEST_REL</w:t>
      </w:r>
      <w:r w:rsidR="005E6765" w:rsidRPr="005F7C88">
        <w:rPr>
          <w:rFonts w:ascii="Arial" w:hAnsi="Arial" w:cs="Arial"/>
          <w:b/>
          <w:szCs w:val="24"/>
        </w:rPr>
        <w:t xml:space="preserve"> </w:t>
      </w:r>
      <w:r w:rsidR="005E6765">
        <w:rPr>
          <w:rFonts w:ascii="Arial" w:hAnsi="Arial" w:cs="Arial"/>
          <w:szCs w:val="24"/>
        </w:rPr>
        <w:t xml:space="preserve"> </w:t>
      </w:r>
    </w:p>
    <w:p w14:paraId="4F9BFA5F" w14:textId="4844C465" w:rsidR="008C0645" w:rsidRDefault="008C0645" w:rsidP="008C0645">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sidRPr="005F7C88">
        <w:rPr>
          <w:rFonts w:ascii="Arial" w:hAnsi="Arial" w:cs="Arial"/>
          <w:szCs w:val="24"/>
        </w:rPr>
        <w:t xml:space="preserve">If </w:t>
      </w:r>
      <w:r>
        <w:rPr>
          <w:rFonts w:ascii="Arial" w:hAnsi="Arial" w:cs="Arial"/>
          <w:szCs w:val="24"/>
        </w:rPr>
        <w:t xml:space="preserve">5.7 </w:t>
      </w:r>
      <w:r>
        <w:rPr>
          <w:rFonts w:ascii="Arial" w:hAnsi="Arial" w:cs="Arial"/>
        </w:rPr>
        <w:t>TA_REL</w:t>
      </w:r>
      <w:r>
        <w:rPr>
          <w:rFonts w:ascii="Arial" w:hAnsi="Arial" w:cs="Arial"/>
          <w:szCs w:val="24"/>
        </w:rPr>
        <w:t xml:space="preserve">=1, </w:t>
      </w:r>
      <w:r w:rsidR="000B56B6">
        <w:rPr>
          <w:rFonts w:ascii="Arial" w:hAnsi="Arial" w:cs="Arial"/>
          <w:szCs w:val="24"/>
        </w:rPr>
        <w:t xml:space="preserve">skip 5.8 &amp; 5.9 </w:t>
      </w:r>
      <w:r w:rsidRPr="00262E00">
        <w:rPr>
          <w:rFonts w:ascii="Arial" w:hAnsi="Arial" w:cs="Arial"/>
          <w:szCs w:val="24"/>
        </w:rPr>
        <w:t>complete</w:t>
      </w:r>
      <w:r w:rsidRPr="005F7C88">
        <w:rPr>
          <w:rFonts w:ascii="Arial" w:hAnsi="Arial" w:cs="Arial"/>
          <w:b/>
          <w:szCs w:val="24"/>
        </w:rPr>
        <w:t xml:space="preserve"> TEMPORARY ACCOMMODATION</w:t>
      </w:r>
    </w:p>
    <w:bookmarkEnd w:id="89"/>
    <w:p w14:paraId="2DE0FCF5" w14:textId="623CE5A6" w:rsidR="008C0645" w:rsidRDefault="009D64FD">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t>If 5.7 TA_REL=2</w:t>
      </w:r>
      <w:r w:rsidR="00310F4D">
        <w:rPr>
          <w:rFonts w:ascii="Arial" w:hAnsi="Arial" w:cs="Arial"/>
          <w:b/>
          <w:szCs w:val="24"/>
        </w:rPr>
        <w:t xml:space="preserve">, complete 5.8 </w:t>
      </w:r>
      <w:r w:rsidR="00310F4D" w:rsidRPr="005F7C88">
        <w:rPr>
          <w:rFonts w:ascii="Arial" w:hAnsi="Arial" w:cs="Arial"/>
          <w:b/>
          <w:szCs w:val="24"/>
        </w:rPr>
        <w:t>ACCOM_R</w:t>
      </w:r>
      <w:r w:rsidR="00310F4D" w:rsidRPr="005F7C88">
        <w:rPr>
          <w:rFonts w:ascii="Arial" w:hAnsi="Arial" w:cs="Arial"/>
          <w:szCs w:val="24"/>
        </w:rPr>
        <w:t xml:space="preserve"> </w:t>
      </w:r>
      <w:r w:rsidR="00310F4D">
        <w:rPr>
          <w:rFonts w:ascii="Arial" w:hAnsi="Arial" w:cs="Arial"/>
          <w:b/>
          <w:szCs w:val="24"/>
        </w:rPr>
        <w:t xml:space="preserve">&amp; 5.9 </w:t>
      </w:r>
      <w:r w:rsidR="00310F4D" w:rsidRPr="002435E2">
        <w:rPr>
          <w:rFonts w:ascii="Arial" w:hAnsi="Arial" w:cs="Arial"/>
          <w:b/>
          <w:szCs w:val="24"/>
        </w:rPr>
        <w:t>DEST_REL</w:t>
      </w:r>
      <w:r w:rsidR="000116D1">
        <w:rPr>
          <w:rFonts w:ascii="Arial" w:hAnsi="Arial" w:cs="Arial"/>
          <w:szCs w:val="24"/>
        </w:rPr>
        <w:t xml:space="preserve">, then complete </w:t>
      </w:r>
      <w:r w:rsidR="000116D1" w:rsidRPr="00A0789C">
        <w:rPr>
          <w:rFonts w:ascii="Arial" w:hAnsi="Arial" w:cs="Arial"/>
          <w:b/>
          <w:szCs w:val="24"/>
        </w:rPr>
        <w:t>TEMPORARY ACCOMODATION</w:t>
      </w:r>
      <w:r w:rsidR="008C0645">
        <w:rPr>
          <w:rFonts w:ascii="Arial" w:hAnsi="Arial" w:cs="Arial"/>
          <w:b/>
          <w:szCs w:val="24"/>
        </w:rPr>
        <w:br w:type="page"/>
      </w:r>
    </w:p>
    <w:p w14:paraId="2B5512CE" w14:textId="77777777" w:rsidR="008C0645" w:rsidRDefault="008C0645" w:rsidP="008C0645">
      <w:pPr>
        <w:pStyle w:val="Heading2"/>
        <w:numPr>
          <w:ilvl w:val="1"/>
          <w:numId w:val="2"/>
        </w:numPr>
        <w:rPr>
          <w:rFonts w:ascii="Arial" w:hAnsi="Arial" w:cs="Arial"/>
          <w:b/>
          <w:szCs w:val="24"/>
        </w:rPr>
      </w:pPr>
      <w:bookmarkStart w:id="91" w:name="_Toc504490090"/>
      <w:r w:rsidRPr="00960EAB">
        <w:rPr>
          <w:rFonts w:ascii="Arial" w:hAnsi="Arial" w:cs="Arial"/>
          <w:b/>
          <w:szCs w:val="24"/>
        </w:rPr>
        <w:t>Accommodation outcome</w:t>
      </w:r>
      <w:bookmarkEnd w:id="91"/>
    </w:p>
    <w:p w14:paraId="79BF2D78" w14:textId="77777777" w:rsidR="008C0645" w:rsidRPr="004006F5" w:rsidRDefault="008C0645" w:rsidP="008C0645"/>
    <w:p w14:paraId="36403D1F" w14:textId="77777777" w:rsidR="008C0645" w:rsidRPr="006533BF" w:rsidRDefault="008C0645" w:rsidP="008C0645">
      <w:pPr>
        <w:rPr>
          <w:rFonts w:ascii="Arial" w:hAnsi="Arial" w:cs="Arial"/>
          <w:b/>
          <w:szCs w:val="24"/>
        </w:rPr>
      </w:pPr>
    </w:p>
    <w:p w14:paraId="597590B9" w14:textId="77777777" w:rsidR="008C0645" w:rsidRPr="00960EAB" w:rsidRDefault="008C0645" w:rsidP="008C0645">
      <w:pPr>
        <w:rPr>
          <w:rFonts w:ascii="Arial" w:hAnsi="Arial" w:cs="Arial"/>
          <w:b/>
          <w:szCs w:val="24"/>
        </w:rPr>
      </w:pPr>
      <w:r w:rsidRPr="00960EAB">
        <w:rPr>
          <w:rFonts w:ascii="Arial" w:hAnsi="Arial" w:cs="Arial"/>
          <w:b/>
          <w:szCs w:val="24"/>
        </w:rPr>
        <w:t xml:space="preserve">XML TAG: </w:t>
      </w:r>
      <w:r w:rsidRPr="00960EAB">
        <w:rPr>
          <w:rFonts w:ascii="Arial" w:hAnsi="Arial" w:cs="Arial"/>
          <w:szCs w:val="24"/>
        </w:rPr>
        <w:t>ACCOM_R</w:t>
      </w:r>
    </w:p>
    <w:p w14:paraId="0E3DE778" w14:textId="77777777" w:rsidR="008C0645" w:rsidRPr="00960EAB" w:rsidRDefault="008C0645" w:rsidP="008C0645">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RELIEF</w:t>
      </w:r>
    </w:p>
    <w:p w14:paraId="77E5AD66" w14:textId="77777777" w:rsidR="008C0645" w:rsidRPr="00960EAB" w:rsidRDefault="008C0645" w:rsidP="008C0645">
      <w:pPr>
        <w:rPr>
          <w:rFonts w:ascii="Arial" w:hAnsi="Arial" w:cs="Arial"/>
          <w:szCs w:val="24"/>
        </w:rPr>
      </w:pPr>
    </w:p>
    <w:p w14:paraId="413A14D8" w14:textId="77777777" w:rsidR="008C0645" w:rsidRPr="00960EAB" w:rsidRDefault="008C0645" w:rsidP="008C0645">
      <w:pPr>
        <w:rPr>
          <w:rFonts w:ascii="Arial" w:hAnsi="Arial" w:cs="Arial"/>
          <w:b/>
          <w:szCs w:val="24"/>
        </w:rPr>
      </w:pPr>
      <w:r w:rsidRPr="00960EAB">
        <w:rPr>
          <w:rFonts w:ascii="Arial" w:hAnsi="Arial" w:cs="Arial"/>
          <w:b/>
          <w:szCs w:val="24"/>
        </w:rPr>
        <w:t>Description</w:t>
      </w:r>
    </w:p>
    <w:p w14:paraId="6C3E86CC" w14:textId="77777777" w:rsidR="008C0645" w:rsidRPr="00960EAB" w:rsidRDefault="008C0645" w:rsidP="008C0645">
      <w:pPr>
        <w:rPr>
          <w:rFonts w:ascii="Arial" w:hAnsi="Arial" w:cs="Arial"/>
          <w:szCs w:val="24"/>
        </w:rPr>
      </w:pPr>
      <w:r w:rsidRPr="00960EAB">
        <w:rPr>
          <w:rFonts w:ascii="Arial" w:hAnsi="Arial" w:cs="Arial"/>
          <w:szCs w:val="24"/>
        </w:rPr>
        <w:t>The applicant’s accommodation when Relief Duty ended.</w:t>
      </w:r>
    </w:p>
    <w:p w14:paraId="35C62244" w14:textId="77777777" w:rsidR="008C0645" w:rsidRPr="00960EAB" w:rsidRDefault="008C0645" w:rsidP="008C0645">
      <w:pPr>
        <w:rPr>
          <w:rFonts w:ascii="Arial" w:hAnsi="Arial" w:cs="Arial"/>
          <w:b/>
          <w:szCs w:val="24"/>
        </w:rPr>
      </w:pPr>
    </w:p>
    <w:p w14:paraId="0D1D62BF" w14:textId="77777777" w:rsidR="008C0645" w:rsidRPr="00960EAB" w:rsidRDefault="008C0645" w:rsidP="008C0645">
      <w:pPr>
        <w:rPr>
          <w:rFonts w:ascii="Arial" w:hAnsi="Arial" w:cs="Arial"/>
          <w:b/>
          <w:szCs w:val="24"/>
        </w:rPr>
      </w:pPr>
      <w:r w:rsidRPr="00960EAB">
        <w:rPr>
          <w:rFonts w:ascii="Arial" w:hAnsi="Arial" w:cs="Arial"/>
          <w:b/>
          <w:szCs w:val="24"/>
        </w:rPr>
        <w:t>Format</w:t>
      </w:r>
    </w:p>
    <w:p w14:paraId="3B61FD46" w14:textId="77777777" w:rsidR="008C0645" w:rsidRPr="00960EAB" w:rsidRDefault="008C0645" w:rsidP="008C0645">
      <w:pPr>
        <w:rPr>
          <w:rFonts w:ascii="Arial" w:hAnsi="Arial" w:cs="Arial"/>
          <w:szCs w:val="24"/>
        </w:rPr>
      </w:pPr>
      <w:proofErr w:type="gramStart"/>
      <w:r w:rsidRPr="00960EAB">
        <w:rPr>
          <w:rFonts w:ascii="Arial" w:hAnsi="Arial" w:cs="Arial"/>
          <w:szCs w:val="24"/>
        </w:rPr>
        <w:t>Numeric.</w:t>
      </w:r>
      <w:proofErr w:type="gramEnd"/>
    </w:p>
    <w:p w14:paraId="393E2FA3" w14:textId="77777777" w:rsidR="008C0645" w:rsidRPr="00960EAB" w:rsidRDefault="008C0645" w:rsidP="008C0645">
      <w:pPr>
        <w:rPr>
          <w:rFonts w:ascii="Arial" w:hAnsi="Arial" w:cs="Arial"/>
          <w:szCs w:val="24"/>
        </w:rPr>
      </w:pPr>
    </w:p>
    <w:p w14:paraId="21B64573" w14:textId="77777777" w:rsidR="008C0645" w:rsidRPr="00960EAB" w:rsidRDefault="008C0645" w:rsidP="008C0645">
      <w:pPr>
        <w:rPr>
          <w:rFonts w:ascii="Arial" w:hAnsi="Arial" w:cs="Arial"/>
          <w:b/>
          <w:szCs w:val="24"/>
        </w:rPr>
      </w:pPr>
      <w:r w:rsidRPr="00960EAB">
        <w:rPr>
          <w:rFonts w:ascii="Arial" w:hAnsi="Arial" w:cs="Arial"/>
          <w:b/>
          <w:szCs w:val="24"/>
        </w:rPr>
        <w:t>Field Mandatory</w:t>
      </w:r>
    </w:p>
    <w:p w14:paraId="68932052" w14:textId="77777777" w:rsidR="008C0645" w:rsidRPr="001576F0" w:rsidRDefault="008C0645" w:rsidP="008C0645">
      <w:pPr>
        <w:rPr>
          <w:rFonts w:ascii="Arial" w:hAnsi="Arial" w:cs="Arial"/>
          <w:b/>
          <w:szCs w:val="24"/>
        </w:rPr>
      </w:pPr>
      <w:r w:rsidRPr="001576F0">
        <w:rPr>
          <w:rFonts w:ascii="Arial" w:hAnsi="Arial" w:cs="Arial"/>
          <w:b/>
          <w:szCs w:val="24"/>
        </w:rPr>
        <w:t>New Act cases</w:t>
      </w:r>
    </w:p>
    <w:p w14:paraId="6F4BD7EE" w14:textId="316AB001" w:rsidR="008C0645" w:rsidRDefault="008C0645" w:rsidP="008C0645">
      <w:pPr>
        <w:rPr>
          <w:rFonts w:ascii="Arial" w:hAnsi="Arial" w:cs="Arial"/>
          <w:szCs w:val="24"/>
        </w:rPr>
      </w:pPr>
      <w:r w:rsidRPr="00960EAB">
        <w:rPr>
          <w:rFonts w:ascii="Arial" w:hAnsi="Arial" w:cs="Arial"/>
          <w:szCs w:val="24"/>
        </w:rPr>
        <w:t xml:space="preserve">Expect completion </w:t>
      </w:r>
      <w:r w:rsidR="007D638F" w:rsidRPr="00960EAB">
        <w:rPr>
          <w:rFonts w:ascii="Arial" w:hAnsi="Arial" w:cs="Arial"/>
          <w:szCs w:val="24"/>
        </w:rPr>
        <w:t xml:space="preserve">if </w:t>
      </w:r>
      <w:r>
        <w:rPr>
          <w:rFonts w:ascii="Arial" w:hAnsi="Arial" w:cs="Arial"/>
          <w:szCs w:val="24"/>
        </w:rPr>
        <w:t>5.7 TA_REL=0</w:t>
      </w:r>
      <w:r w:rsidR="002435E2">
        <w:rPr>
          <w:rFonts w:ascii="Arial" w:hAnsi="Arial" w:cs="Arial"/>
          <w:szCs w:val="24"/>
        </w:rPr>
        <w:t xml:space="preserve"> or 2</w:t>
      </w:r>
      <w:r>
        <w:rPr>
          <w:rFonts w:ascii="Arial" w:hAnsi="Arial" w:cs="Arial"/>
          <w:szCs w:val="24"/>
        </w:rPr>
        <w:t>.</w:t>
      </w:r>
    </w:p>
    <w:p w14:paraId="4BA7C61D" w14:textId="77777777" w:rsidR="008C0645" w:rsidRDefault="008C0645" w:rsidP="008C0645">
      <w:pPr>
        <w:jc w:val="left"/>
        <w:rPr>
          <w:rFonts w:ascii="Arial" w:hAnsi="Arial" w:cs="Arial"/>
          <w:szCs w:val="24"/>
        </w:rPr>
      </w:pPr>
      <w:r w:rsidRPr="00960EAB">
        <w:rPr>
          <w:rFonts w:ascii="Arial" w:hAnsi="Arial" w:cs="Arial"/>
          <w:szCs w:val="24"/>
        </w:rPr>
        <w:t xml:space="preserve">Blank </w:t>
      </w:r>
      <w:r w:rsidR="007D638F" w:rsidRPr="00960EAB">
        <w:rPr>
          <w:rFonts w:ascii="Arial" w:hAnsi="Arial" w:cs="Arial"/>
          <w:szCs w:val="24"/>
        </w:rPr>
        <w:t xml:space="preserve">if </w:t>
      </w:r>
      <w:r>
        <w:rPr>
          <w:rFonts w:ascii="Arial" w:hAnsi="Arial" w:cs="Arial"/>
          <w:szCs w:val="24"/>
        </w:rPr>
        <w:t>5.7 TA_REL=1.</w:t>
      </w:r>
    </w:p>
    <w:p w14:paraId="7E681BBA" w14:textId="77777777" w:rsidR="008C0645" w:rsidRDefault="008C0645" w:rsidP="008C0645">
      <w:pPr>
        <w:rPr>
          <w:rFonts w:ascii="Arial" w:hAnsi="Arial" w:cs="Arial"/>
          <w:szCs w:val="24"/>
        </w:rPr>
      </w:pPr>
      <w:r>
        <w:rPr>
          <w:rFonts w:ascii="Arial" w:hAnsi="Arial" w:cs="Arial"/>
          <w:szCs w:val="24"/>
        </w:rPr>
        <w:t>Submitted when</w:t>
      </w:r>
      <w:r w:rsidRPr="00960EAB">
        <w:rPr>
          <w:rFonts w:ascii="Arial" w:hAnsi="Arial" w:cs="Arial"/>
          <w:szCs w:val="24"/>
        </w:rPr>
        <w:t xml:space="preserve"> </w:t>
      </w:r>
      <w:r>
        <w:rPr>
          <w:rFonts w:ascii="Arial" w:hAnsi="Arial" w:cs="Arial"/>
          <w:szCs w:val="24"/>
        </w:rPr>
        <w:t xml:space="preserve">5.5 </w:t>
      </w:r>
      <w:r w:rsidRPr="00960EAB">
        <w:rPr>
          <w:rFonts w:ascii="Arial" w:hAnsi="Arial" w:cs="Arial"/>
          <w:szCs w:val="24"/>
        </w:rPr>
        <w:t>R_END_DATE completed.</w:t>
      </w:r>
    </w:p>
    <w:p w14:paraId="7AFC9C90" w14:textId="77777777" w:rsidR="008C0645" w:rsidRDefault="008C0645" w:rsidP="008C0645">
      <w:pPr>
        <w:rPr>
          <w:rFonts w:ascii="Arial" w:hAnsi="Arial" w:cs="Arial"/>
          <w:b/>
          <w:szCs w:val="24"/>
        </w:rPr>
      </w:pPr>
      <w:r>
        <w:rPr>
          <w:rFonts w:ascii="Arial" w:hAnsi="Arial" w:cs="Arial"/>
          <w:b/>
          <w:szCs w:val="24"/>
        </w:rPr>
        <w:t>Legacy cases</w:t>
      </w:r>
    </w:p>
    <w:p w14:paraId="480F3307" w14:textId="77777777" w:rsidR="008C0645" w:rsidRDefault="008C0645" w:rsidP="008C0645">
      <w:pPr>
        <w:rPr>
          <w:rFonts w:ascii="Arial" w:hAnsi="Arial" w:cs="Arial"/>
          <w:szCs w:val="24"/>
        </w:rPr>
      </w:pPr>
      <w:r>
        <w:rPr>
          <w:rFonts w:ascii="Arial" w:hAnsi="Arial" w:cs="Arial"/>
          <w:szCs w:val="24"/>
        </w:rPr>
        <w:t>Can complete if 7.4 LEG_REL=1</w:t>
      </w:r>
      <w:r w:rsidR="00101426">
        <w:rPr>
          <w:rFonts w:ascii="Arial" w:hAnsi="Arial" w:cs="Arial"/>
          <w:szCs w:val="24"/>
        </w:rPr>
        <w:t xml:space="preserve"> and 5.7 TA_REL=0.</w:t>
      </w:r>
    </w:p>
    <w:p w14:paraId="0A2570FB" w14:textId="77777777" w:rsidR="008C0645" w:rsidRPr="001576F0" w:rsidRDefault="008C0645" w:rsidP="008C0645">
      <w:pPr>
        <w:rPr>
          <w:rFonts w:ascii="Arial" w:hAnsi="Arial" w:cs="Arial"/>
          <w:szCs w:val="24"/>
        </w:rPr>
      </w:pPr>
      <w:r>
        <w:rPr>
          <w:rFonts w:ascii="Arial" w:hAnsi="Arial" w:cs="Arial"/>
          <w:szCs w:val="24"/>
        </w:rPr>
        <w:t>This should be completed as this information was captured as part of the P1E.</w:t>
      </w:r>
    </w:p>
    <w:p w14:paraId="596C1411" w14:textId="77777777" w:rsidR="008C0645" w:rsidRDefault="008C0645" w:rsidP="008C0645">
      <w:pPr>
        <w:rPr>
          <w:rFonts w:ascii="Arial" w:hAnsi="Arial" w:cs="Arial"/>
          <w:szCs w:val="24"/>
        </w:rPr>
      </w:pPr>
    </w:p>
    <w:p w14:paraId="224AA393" w14:textId="77777777" w:rsidR="008C0645" w:rsidRPr="00960EAB" w:rsidRDefault="008C0645" w:rsidP="008C0645">
      <w:pPr>
        <w:rPr>
          <w:rFonts w:ascii="Arial" w:hAnsi="Arial" w:cs="Arial"/>
          <w:szCs w:val="24"/>
        </w:rPr>
      </w:pPr>
    </w:p>
    <w:p w14:paraId="2471F840" w14:textId="77777777" w:rsidR="008C0645" w:rsidRPr="00960EAB" w:rsidRDefault="008C0645" w:rsidP="008C0645">
      <w:pPr>
        <w:rPr>
          <w:rFonts w:ascii="Arial" w:hAnsi="Arial" w:cs="Arial"/>
          <w:b/>
        </w:rPr>
      </w:pPr>
      <w:r w:rsidRPr="00960EAB">
        <w:rPr>
          <w:rFonts w:ascii="Arial" w:hAnsi="Arial" w:cs="Arial"/>
          <w:b/>
        </w:rPr>
        <w:t>Responses</w:t>
      </w:r>
    </w:p>
    <w:p w14:paraId="434D6B6B" w14:textId="77777777" w:rsidR="008C0645" w:rsidRPr="00960EAB" w:rsidRDefault="008C0645" w:rsidP="008C0645">
      <w:pPr>
        <w:rPr>
          <w:rFonts w:ascii="Arial" w:hAnsi="Arial" w:cs="Arial"/>
          <w:b/>
        </w:rPr>
      </w:pPr>
    </w:p>
    <w:tbl>
      <w:tblPr>
        <w:tblW w:w="3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567"/>
      </w:tblGrid>
      <w:tr w:rsidR="008C0645" w:rsidRPr="006533BF" w14:paraId="31B3D0C1" w14:textId="77777777" w:rsidTr="003B5A7C">
        <w:trPr>
          <w:trHeight w:val="264"/>
        </w:trPr>
        <w:tc>
          <w:tcPr>
            <w:tcW w:w="4606" w:type="pct"/>
            <w:tcBorders>
              <w:top w:val="single" w:sz="4" w:space="0" w:color="auto"/>
              <w:left w:val="single" w:sz="4" w:space="0" w:color="auto"/>
              <w:bottom w:val="single" w:sz="4" w:space="0" w:color="auto"/>
              <w:right w:val="single" w:sz="4" w:space="0" w:color="auto"/>
            </w:tcBorders>
            <w:shd w:val="clear" w:color="auto" w:fill="auto"/>
            <w:noWrap/>
          </w:tcPr>
          <w:p w14:paraId="0C1EBC3E" w14:textId="77777777" w:rsidR="008C0645" w:rsidRPr="00960EAB" w:rsidRDefault="008C0645" w:rsidP="003B5A7C">
            <w:pPr>
              <w:rPr>
                <w:rFonts w:ascii="Arial" w:hAnsi="Arial" w:cs="Arial"/>
                <w:szCs w:val="24"/>
              </w:rPr>
            </w:pPr>
            <w:r w:rsidRPr="00960EAB">
              <w:rPr>
                <w:rFonts w:ascii="Arial" w:hAnsi="Arial" w:cs="Arial"/>
                <w:szCs w:val="24"/>
              </w:rPr>
              <w:t>Not known</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285E3C" w14:textId="77777777" w:rsidR="008C0645" w:rsidRPr="00960EAB" w:rsidRDefault="008C0645" w:rsidP="003B5A7C">
            <w:pPr>
              <w:jc w:val="right"/>
              <w:rPr>
                <w:rFonts w:ascii="Arial" w:hAnsi="Arial" w:cs="Arial"/>
                <w:szCs w:val="24"/>
              </w:rPr>
            </w:pPr>
            <w:r w:rsidRPr="00960EAB">
              <w:rPr>
                <w:rFonts w:ascii="Arial" w:hAnsi="Arial" w:cs="Arial"/>
                <w:szCs w:val="24"/>
              </w:rPr>
              <w:t>0</w:t>
            </w:r>
          </w:p>
        </w:tc>
      </w:tr>
      <w:tr w:rsidR="008C0645" w:rsidRPr="006533BF" w14:paraId="66A1DE53" w14:textId="77777777" w:rsidTr="003B5A7C">
        <w:trPr>
          <w:trHeight w:val="264"/>
        </w:trPr>
        <w:tc>
          <w:tcPr>
            <w:tcW w:w="4606" w:type="pct"/>
            <w:shd w:val="clear" w:color="auto" w:fill="auto"/>
            <w:noWrap/>
          </w:tcPr>
          <w:p w14:paraId="5A5C555A" w14:textId="77777777" w:rsidR="008C0645" w:rsidRPr="00960EAB" w:rsidRDefault="008C0645" w:rsidP="003B5A7C">
            <w:pPr>
              <w:rPr>
                <w:rFonts w:ascii="Arial" w:hAnsi="Arial" w:cs="Arial"/>
                <w:szCs w:val="24"/>
              </w:rPr>
            </w:pPr>
            <w:r w:rsidRPr="006533BF">
              <w:rPr>
                <w:rFonts w:ascii="Arial" w:hAnsi="Arial" w:cs="Arial"/>
                <w:szCs w:val="24"/>
              </w:rPr>
              <w:t>Private rented sector: self-contained</w:t>
            </w:r>
          </w:p>
        </w:tc>
        <w:tc>
          <w:tcPr>
            <w:tcW w:w="394" w:type="pct"/>
            <w:shd w:val="clear" w:color="auto" w:fill="auto"/>
            <w:noWrap/>
            <w:vAlign w:val="center"/>
          </w:tcPr>
          <w:p w14:paraId="23434459" w14:textId="77777777" w:rsidR="008C0645" w:rsidRPr="00960EAB" w:rsidRDefault="008C0645" w:rsidP="003B5A7C">
            <w:pPr>
              <w:jc w:val="right"/>
              <w:rPr>
                <w:rFonts w:ascii="Arial" w:hAnsi="Arial" w:cs="Arial"/>
                <w:szCs w:val="24"/>
              </w:rPr>
            </w:pPr>
            <w:r w:rsidRPr="00960EAB">
              <w:rPr>
                <w:rFonts w:ascii="Arial" w:hAnsi="Arial" w:cs="Arial"/>
                <w:szCs w:val="24"/>
              </w:rPr>
              <w:t>1</w:t>
            </w:r>
          </w:p>
        </w:tc>
      </w:tr>
      <w:tr w:rsidR="008C0645" w:rsidRPr="006533BF" w14:paraId="709CA0B7" w14:textId="77777777" w:rsidTr="003B5A7C">
        <w:trPr>
          <w:trHeight w:val="264"/>
        </w:trPr>
        <w:tc>
          <w:tcPr>
            <w:tcW w:w="4606" w:type="pct"/>
            <w:shd w:val="clear" w:color="auto" w:fill="auto"/>
            <w:noWrap/>
          </w:tcPr>
          <w:p w14:paraId="6ADB07BE" w14:textId="77777777" w:rsidR="008C0645" w:rsidRPr="00960EAB" w:rsidRDefault="008C0645" w:rsidP="003B5A7C">
            <w:pPr>
              <w:rPr>
                <w:rFonts w:ascii="Arial" w:hAnsi="Arial" w:cs="Arial"/>
                <w:szCs w:val="24"/>
              </w:rPr>
            </w:pPr>
            <w:r w:rsidRPr="006533BF">
              <w:rPr>
                <w:rFonts w:ascii="Arial" w:hAnsi="Arial" w:cs="Arial"/>
                <w:szCs w:val="24"/>
              </w:rPr>
              <w:t>Private rented sector: HMO</w:t>
            </w:r>
          </w:p>
        </w:tc>
        <w:tc>
          <w:tcPr>
            <w:tcW w:w="394" w:type="pct"/>
            <w:shd w:val="clear" w:color="auto" w:fill="auto"/>
            <w:noWrap/>
            <w:vAlign w:val="center"/>
          </w:tcPr>
          <w:p w14:paraId="6FC4EBF2" w14:textId="77777777" w:rsidR="008C0645" w:rsidRPr="00960EAB" w:rsidRDefault="008C0645" w:rsidP="003B5A7C">
            <w:pPr>
              <w:jc w:val="right"/>
              <w:rPr>
                <w:rFonts w:ascii="Arial" w:hAnsi="Arial" w:cs="Arial"/>
                <w:szCs w:val="24"/>
              </w:rPr>
            </w:pPr>
            <w:r w:rsidRPr="00960EAB">
              <w:rPr>
                <w:rFonts w:ascii="Arial" w:hAnsi="Arial" w:cs="Arial"/>
                <w:szCs w:val="24"/>
              </w:rPr>
              <w:t>2</w:t>
            </w:r>
          </w:p>
        </w:tc>
      </w:tr>
      <w:tr w:rsidR="008C0645" w:rsidRPr="006533BF" w14:paraId="47251E75" w14:textId="77777777" w:rsidTr="003B5A7C">
        <w:trPr>
          <w:trHeight w:val="264"/>
        </w:trPr>
        <w:tc>
          <w:tcPr>
            <w:tcW w:w="4606" w:type="pct"/>
            <w:shd w:val="clear" w:color="auto" w:fill="auto"/>
            <w:noWrap/>
          </w:tcPr>
          <w:p w14:paraId="43CE8BC9" w14:textId="77777777" w:rsidR="008C0645" w:rsidRPr="00960EAB" w:rsidRDefault="008C0645" w:rsidP="003B5A7C">
            <w:pPr>
              <w:rPr>
                <w:rFonts w:ascii="Arial" w:hAnsi="Arial" w:cs="Arial"/>
                <w:szCs w:val="24"/>
              </w:rPr>
            </w:pPr>
            <w:r w:rsidRPr="006533BF">
              <w:rPr>
                <w:rFonts w:ascii="Arial" w:hAnsi="Arial" w:cs="Arial"/>
                <w:szCs w:val="24"/>
              </w:rPr>
              <w:t>Private rented sector: lodging (not with family or friends)</w:t>
            </w:r>
          </w:p>
        </w:tc>
        <w:tc>
          <w:tcPr>
            <w:tcW w:w="394" w:type="pct"/>
            <w:shd w:val="clear" w:color="auto" w:fill="auto"/>
            <w:noWrap/>
            <w:vAlign w:val="center"/>
          </w:tcPr>
          <w:p w14:paraId="65D568DF" w14:textId="77777777" w:rsidR="008C0645" w:rsidRPr="00960EAB" w:rsidRDefault="008C0645" w:rsidP="003B5A7C">
            <w:pPr>
              <w:jc w:val="right"/>
              <w:rPr>
                <w:rFonts w:ascii="Arial" w:hAnsi="Arial" w:cs="Arial"/>
                <w:szCs w:val="24"/>
              </w:rPr>
            </w:pPr>
            <w:r w:rsidRPr="00960EAB">
              <w:rPr>
                <w:rFonts w:ascii="Arial" w:hAnsi="Arial" w:cs="Arial"/>
                <w:szCs w:val="24"/>
              </w:rPr>
              <w:t>3</w:t>
            </w:r>
          </w:p>
        </w:tc>
      </w:tr>
      <w:tr w:rsidR="008C0645" w:rsidRPr="006533BF" w14:paraId="02AC6B83" w14:textId="77777777" w:rsidTr="003B5A7C">
        <w:trPr>
          <w:trHeight w:val="264"/>
        </w:trPr>
        <w:tc>
          <w:tcPr>
            <w:tcW w:w="4606" w:type="pct"/>
            <w:shd w:val="clear" w:color="auto" w:fill="auto"/>
            <w:noWrap/>
          </w:tcPr>
          <w:p w14:paraId="760E5A79" w14:textId="77777777" w:rsidR="008C0645" w:rsidRPr="00960EAB" w:rsidRDefault="008C0645" w:rsidP="003B5A7C">
            <w:pPr>
              <w:rPr>
                <w:rFonts w:ascii="Arial" w:hAnsi="Arial" w:cs="Arial"/>
                <w:szCs w:val="24"/>
              </w:rPr>
            </w:pPr>
            <w:r w:rsidRPr="006533BF">
              <w:rPr>
                <w:rFonts w:ascii="Arial" w:hAnsi="Arial" w:cs="Arial"/>
                <w:szCs w:val="24"/>
              </w:rPr>
              <w:t>Council tenancy</w:t>
            </w:r>
          </w:p>
        </w:tc>
        <w:tc>
          <w:tcPr>
            <w:tcW w:w="394" w:type="pct"/>
            <w:shd w:val="clear" w:color="auto" w:fill="auto"/>
            <w:noWrap/>
            <w:vAlign w:val="center"/>
          </w:tcPr>
          <w:p w14:paraId="1FB1CA59" w14:textId="77777777" w:rsidR="008C0645" w:rsidRPr="00960EAB" w:rsidRDefault="008C0645" w:rsidP="003B5A7C">
            <w:pPr>
              <w:jc w:val="right"/>
              <w:rPr>
                <w:rFonts w:ascii="Arial" w:hAnsi="Arial" w:cs="Arial"/>
                <w:szCs w:val="24"/>
              </w:rPr>
            </w:pPr>
            <w:r w:rsidRPr="00960EAB">
              <w:rPr>
                <w:rFonts w:ascii="Arial" w:hAnsi="Arial" w:cs="Arial"/>
                <w:szCs w:val="24"/>
              </w:rPr>
              <w:t>4</w:t>
            </w:r>
          </w:p>
        </w:tc>
      </w:tr>
      <w:tr w:rsidR="008C0645" w:rsidRPr="006533BF" w14:paraId="1A30E4D6" w14:textId="77777777" w:rsidTr="003B5A7C">
        <w:trPr>
          <w:trHeight w:val="264"/>
        </w:trPr>
        <w:tc>
          <w:tcPr>
            <w:tcW w:w="4606" w:type="pct"/>
            <w:shd w:val="clear" w:color="auto" w:fill="auto"/>
            <w:noWrap/>
          </w:tcPr>
          <w:p w14:paraId="2BA53664" w14:textId="77777777" w:rsidR="008C0645" w:rsidRPr="00960EAB" w:rsidRDefault="008C0645" w:rsidP="003B5A7C">
            <w:pPr>
              <w:rPr>
                <w:rFonts w:ascii="Arial" w:hAnsi="Arial" w:cs="Arial"/>
                <w:szCs w:val="24"/>
              </w:rPr>
            </w:pPr>
            <w:r w:rsidRPr="006533BF">
              <w:rPr>
                <w:rFonts w:ascii="Arial" w:hAnsi="Arial" w:cs="Arial"/>
                <w:szCs w:val="24"/>
              </w:rPr>
              <w:t>Registered Pr</w:t>
            </w:r>
            <w:r w:rsidRPr="00960EAB">
              <w:rPr>
                <w:rFonts w:ascii="Arial" w:hAnsi="Arial" w:cs="Arial"/>
                <w:szCs w:val="24"/>
              </w:rPr>
              <w:t>ovider tenancy</w:t>
            </w:r>
          </w:p>
        </w:tc>
        <w:tc>
          <w:tcPr>
            <w:tcW w:w="394" w:type="pct"/>
            <w:shd w:val="clear" w:color="auto" w:fill="auto"/>
            <w:noWrap/>
            <w:vAlign w:val="center"/>
          </w:tcPr>
          <w:p w14:paraId="7C245DD6" w14:textId="77777777" w:rsidR="008C0645" w:rsidRPr="00960EAB" w:rsidRDefault="008C0645" w:rsidP="003B5A7C">
            <w:pPr>
              <w:jc w:val="right"/>
              <w:rPr>
                <w:rFonts w:ascii="Arial" w:hAnsi="Arial" w:cs="Arial"/>
                <w:szCs w:val="24"/>
              </w:rPr>
            </w:pPr>
            <w:r w:rsidRPr="00960EAB">
              <w:rPr>
                <w:rFonts w:ascii="Arial" w:hAnsi="Arial" w:cs="Arial"/>
                <w:szCs w:val="24"/>
              </w:rPr>
              <w:t>5</w:t>
            </w:r>
          </w:p>
        </w:tc>
      </w:tr>
      <w:tr w:rsidR="008C0645" w:rsidRPr="006533BF" w14:paraId="734456FB" w14:textId="77777777" w:rsidTr="003B5A7C">
        <w:trPr>
          <w:trHeight w:val="264"/>
        </w:trPr>
        <w:tc>
          <w:tcPr>
            <w:tcW w:w="4606" w:type="pct"/>
            <w:shd w:val="clear" w:color="auto" w:fill="auto"/>
            <w:noWrap/>
          </w:tcPr>
          <w:p w14:paraId="60C7B697" w14:textId="77777777" w:rsidR="008C0645" w:rsidRPr="00960EAB" w:rsidRDefault="008C0645" w:rsidP="003B5A7C">
            <w:pPr>
              <w:rPr>
                <w:rFonts w:ascii="Arial" w:hAnsi="Arial" w:cs="Arial"/>
                <w:szCs w:val="24"/>
              </w:rPr>
            </w:pPr>
            <w:r>
              <w:rPr>
                <w:rFonts w:ascii="Arial" w:hAnsi="Arial" w:cs="Arial"/>
                <w:szCs w:val="24"/>
              </w:rPr>
              <w:t>Owner-occupier</w:t>
            </w:r>
          </w:p>
        </w:tc>
        <w:tc>
          <w:tcPr>
            <w:tcW w:w="394" w:type="pct"/>
            <w:shd w:val="clear" w:color="auto" w:fill="auto"/>
            <w:noWrap/>
            <w:vAlign w:val="center"/>
          </w:tcPr>
          <w:p w14:paraId="68B49851" w14:textId="77777777" w:rsidR="008C0645" w:rsidRPr="00960EAB" w:rsidRDefault="008C0645" w:rsidP="003B5A7C">
            <w:pPr>
              <w:jc w:val="right"/>
              <w:rPr>
                <w:rFonts w:ascii="Arial" w:hAnsi="Arial" w:cs="Arial"/>
                <w:szCs w:val="24"/>
              </w:rPr>
            </w:pPr>
            <w:r w:rsidRPr="00960EAB">
              <w:rPr>
                <w:rFonts w:ascii="Arial" w:hAnsi="Arial" w:cs="Arial"/>
                <w:szCs w:val="24"/>
              </w:rPr>
              <w:t>6</w:t>
            </w:r>
          </w:p>
        </w:tc>
      </w:tr>
      <w:tr w:rsidR="008C0645" w:rsidRPr="006533BF" w14:paraId="4350612C" w14:textId="77777777" w:rsidTr="003B5A7C">
        <w:trPr>
          <w:trHeight w:val="264"/>
        </w:trPr>
        <w:tc>
          <w:tcPr>
            <w:tcW w:w="4606" w:type="pct"/>
            <w:shd w:val="clear" w:color="auto" w:fill="auto"/>
            <w:noWrap/>
          </w:tcPr>
          <w:p w14:paraId="1FC9C92E" w14:textId="77777777" w:rsidR="008C0645" w:rsidRPr="00960EAB" w:rsidRDefault="008C0645" w:rsidP="003B5A7C">
            <w:pPr>
              <w:rPr>
                <w:rFonts w:ascii="Arial" w:hAnsi="Arial" w:cs="Arial"/>
                <w:szCs w:val="24"/>
              </w:rPr>
            </w:pPr>
            <w:r w:rsidRPr="006533BF">
              <w:rPr>
                <w:rFonts w:ascii="Arial" w:hAnsi="Arial" w:cs="Arial"/>
                <w:szCs w:val="24"/>
              </w:rPr>
              <w:t>Staying with family</w:t>
            </w:r>
          </w:p>
        </w:tc>
        <w:tc>
          <w:tcPr>
            <w:tcW w:w="394" w:type="pct"/>
            <w:shd w:val="clear" w:color="auto" w:fill="auto"/>
            <w:noWrap/>
            <w:vAlign w:val="center"/>
          </w:tcPr>
          <w:p w14:paraId="1B37B611" w14:textId="77777777" w:rsidR="008C0645" w:rsidRPr="00960EAB" w:rsidRDefault="008C0645" w:rsidP="003B5A7C">
            <w:pPr>
              <w:jc w:val="right"/>
              <w:rPr>
                <w:rFonts w:ascii="Arial" w:hAnsi="Arial" w:cs="Arial"/>
                <w:szCs w:val="24"/>
              </w:rPr>
            </w:pPr>
            <w:r w:rsidRPr="00960EAB">
              <w:rPr>
                <w:rFonts w:ascii="Arial" w:hAnsi="Arial" w:cs="Arial"/>
                <w:szCs w:val="24"/>
              </w:rPr>
              <w:t>7</w:t>
            </w:r>
          </w:p>
        </w:tc>
      </w:tr>
      <w:tr w:rsidR="008C0645" w:rsidRPr="006533BF" w14:paraId="0F914165" w14:textId="77777777" w:rsidTr="003B5A7C">
        <w:trPr>
          <w:trHeight w:val="264"/>
        </w:trPr>
        <w:tc>
          <w:tcPr>
            <w:tcW w:w="4606" w:type="pct"/>
            <w:shd w:val="clear" w:color="auto" w:fill="auto"/>
            <w:noWrap/>
          </w:tcPr>
          <w:p w14:paraId="7DACBB42" w14:textId="77777777" w:rsidR="008C0645" w:rsidRPr="00960EAB" w:rsidRDefault="008C0645" w:rsidP="003B5A7C">
            <w:pPr>
              <w:rPr>
                <w:rFonts w:ascii="Arial" w:hAnsi="Arial" w:cs="Arial"/>
                <w:szCs w:val="24"/>
              </w:rPr>
            </w:pPr>
            <w:r w:rsidRPr="006533BF">
              <w:rPr>
                <w:rFonts w:ascii="Arial" w:hAnsi="Arial" w:cs="Arial"/>
                <w:szCs w:val="24"/>
              </w:rPr>
              <w:t>Staying with friends</w:t>
            </w:r>
          </w:p>
        </w:tc>
        <w:tc>
          <w:tcPr>
            <w:tcW w:w="394" w:type="pct"/>
            <w:shd w:val="clear" w:color="auto" w:fill="auto"/>
            <w:noWrap/>
            <w:vAlign w:val="center"/>
          </w:tcPr>
          <w:p w14:paraId="6698D0DB" w14:textId="77777777" w:rsidR="008C0645" w:rsidRPr="00960EAB" w:rsidRDefault="008C0645" w:rsidP="003B5A7C">
            <w:pPr>
              <w:jc w:val="right"/>
              <w:rPr>
                <w:rFonts w:ascii="Arial" w:hAnsi="Arial" w:cs="Arial"/>
                <w:szCs w:val="24"/>
              </w:rPr>
            </w:pPr>
            <w:r w:rsidRPr="00960EAB">
              <w:rPr>
                <w:rFonts w:ascii="Arial" w:hAnsi="Arial" w:cs="Arial"/>
                <w:szCs w:val="24"/>
              </w:rPr>
              <w:t>8</w:t>
            </w:r>
          </w:p>
        </w:tc>
      </w:tr>
      <w:tr w:rsidR="008C0645" w:rsidRPr="006533BF" w14:paraId="5F5624D0" w14:textId="77777777" w:rsidTr="003B5A7C">
        <w:trPr>
          <w:trHeight w:val="264"/>
        </w:trPr>
        <w:tc>
          <w:tcPr>
            <w:tcW w:w="4606" w:type="pct"/>
            <w:shd w:val="clear" w:color="auto" w:fill="auto"/>
            <w:noWrap/>
          </w:tcPr>
          <w:p w14:paraId="52867F61" w14:textId="77777777" w:rsidR="008C0645" w:rsidRPr="00960EAB" w:rsidRDefault="008C0645" w:rsidP="003B5A7C">
            <w:pPr>
              <w:rPr>
                <w:rFonts w:ascii="Arial" w:hAnsi="Arial" w:cs="Arial"/>
                <w:szCs w:val="24"/>
              </w:rPr>
            </w:pPr>
            <w:r w:rsidRPr="006533BF">
              <w:rPr>
                <w:rFonts w:ascii="Arial" w:hAnsi="Arial" w:cs="Arial"/>
                <w:szCs w:val="24"/>
              </w:rPr>
              <w:t>No fixed abode: rough sleeping</w:t>
            </w:r>
          </w:p>
        </w:tc>
        <w:tc>
          <w:tcPr>
            <w:tcW w:w="394" w:type="pct"/>
            <w:shd w:val="clear" w:color="auto" w:fill="auto"/>
            <w:noWrap/>
            <w:vAlign w:val="center"/>
          </w:tcPr>
          <w:p w14:paraId="0CD19537" w14:textId="77777777" w:rsidR="008C0645" w:rsidRPr="00960EAB" w:rsidRDefault="008C0645" w:rsidP="003B5A7C">
            <w:pPr>
              <w:jc w:val="right"/>
              <w:rPr>
                <w:rFonts w:ascii="Arial" w:hAnsi="Arial" w:cs="Arial"/>
                <w:szCs w:val="24"/>
              </w:rPr>
            </w:pPr>
            <w:r w:rsidRPr="00960EAB">
              <w:rPr>
                <w:rFonts w:ascii="Arial" w:hAnsi="Arial" w:cs="Arial"/>
                <w:szCs w:val="24"/>
              </w:rPr>
              <w:t>9</w:t>
            </w:r>
          </w:p>
        </w:tc>
      </w:tr>
      <w:tr w:rsidR="008C0645" w:rsidRPr="006533BF" w14:paraId="4BBEC190" w14:textId="77777777" w:rsidTr="003B5A7C">
        <w:trPr>
          <w:trHeight w:val="264"/>
        </w:trPr>
        <w:tc>
          <w:tcPr>
            <w:tcW w:w="4606" w:type="pct"/>
            <w:shd w:val="clear" w:color="auto" w:fill="auto"/>
            <w:noWrap/>
          </w:tcPr>
          <w:p w14:paraId="06CF247F" w14:textId="77777777" w:rsidR="008C0645" w:rsidRPr="00960EAB" w:rsidRDefault="008C0645" w:rsidP="003B5A7C">
            <w:pPr>
              <w:rPr>
                <w:rFonts w:ascii="Arial" w:hAnsi="Arial" w:cs="Arial"/>
                <w:szCs w:val="24"/>
              </w:rPr>
            </w:pPr>
            <w:r w:rsidRPr="006533BF">
              <w:rPr>
                <w:rFonts w:ascii="Arial" w:hAnsi="Arial" w:cs="Arial"/>
                <w:szCs w:val="24"/>
              </w:rPr>
              <w:t>No fixed abode: not rough sleeping</w:t>
            </w:r>
          </w:p>
        </w:tc>
        <w:tc>
          <w:tcPr>
            <w:tcW w:w="394" w:type="pct"/>
            <w:shd w:val="clear" w:color="auto" w:fill="auto"/>
            <w:noWrap/>
            <w:vAlign w:val="center"/>
          </w:tcPr>
          <w:p w14:paraId="53B7C2F3" w14:textId="77777777" w:rsidR="008C0645" w:rsidRPr="00960EAB" w:rsidRDefault="008C0645" w:rsidP="003B5A7C">
            <w:pPr>
              <w:jc w:val="right"/>
              <w:rPr>
                <w:rFonts w:ascii="Arial" w:hAnsi="Arial" w:cs="Arial"/>
                <w:szCs w:val="24"/>
              </w:rPr>
            </w:pPr>
            <w:r w:rsidRPr="00960EAB">
              <w:rPr>
                <w:rFonts w:ascii="Arial" w:hAnsi="Arial" w:cs="Arial"/>
                <w:szCs w:val="24"/>
              </w:rPr>
              <w:t>10</w:t>
            </w:r>
          </w:p>
        </w:tc>
      </w:tr>
      <w:tr w:rsidR="008C0645" w:rsidRPr="006533BF" w14:paraId="07DECB98" w14:textId="77777777" w:rsidTr="003B5A7C">
        <w:trPr>
          <w:trHeight w:val="264"/>
        </w:trPr>
        <w:tc>
          <w:tcPr>
            <w:tcW w:w="4606" w:type="pct"/>
            <w:shd w:val="clear" w:color="auto" w:fill="auto"/>
            <w:noWrap/>
          </w:tcPr>
          <w:p w14:paraId="7014909E" w14:textId="77777777" w:rsidR="008C0645" w:rsidRPr="00960EAB" w:rsidRDefault="008C0645" w:rsidP="003B5A7C">
            <w:pPr>
              <w:rPr>
                <w:rFonts w:ascii="Arial" w:hAnsi="Arial" w:cs="Arial"/>
                <w:szCs w:val="24"/>
              </w:rPr>
            </w:pPr>
            <w:r w:rsidRPr="006533BF">
              <w:rPr>
                <w:rFonts w:ascii="Arial" w:hAnsi="Arial" w:cs="Arial"/>
                <w:szCs w:val="24"/>
              </w:rPr>
              <w:t>Social rented supported housing or hostel</w:t>
            </w:r>
          </w:p>
        </w:tc>
        <w:tc>
          <w:tcPr>
            <w:tcW w:w="394" w:type="pct"/>
            <w:shd w:val="clear" w:color="auto" w:fill="auto"/>
            <w:noWrap/>
            <w:vAlign w:val="center"/>
          </w:tcPr>
          <w:p w14:paraId="5FFCFF66" w14:textId="77777777" w:rsidR="008C0645" w:rsidRPr="00960EAB" w:rsidRDefault="008C0645" w:rsidP="003B5A7C">
            <w:pPr>
              <w:jc w:val="right"/>
              <w:rPr>
                <w:rFonts w:ascii="Arial" w:hAnsi="Arial" w:cs="Arial"/>
                <w:szCs w:val="24"/>
              </w:rPr>
            </w:pPr>
            <w:r w:rsidRPr="00960EAB">
              <w:rPr>
                <w:rFonts w:ascii="Arial" w:hAnsi="Arial" w:cs="Arial"/>
                <w:szCs w:val="24"/>
              </w:rPr>
              <w:t>11</w:t>
            </w:r>
          </w:p>
        </w:tc>
      </w:tr>
      <w:tr w:rsidR="008C0645" w:rsidRPr="006533BF" w14:paraId="5A88D07B" w14:textId="77777777" w:rsidTr="003B5A7C">
        <w:trPr>
          <w:trHeight w:val="264"/>
        </w:trPr>
        <w:tc>
          <w:tcPr>
            <w:tcW w:w="4606" w:type="pct"/>
            <w:shd w:val="clear" w:color="auto" w:fill="auto"/>
            <w:noWrap/>
          </w:tcPr>
          <w:p w14:paraId="09352A0A" w14:textId="77777777" w:rsidR="008C0645" w:rsidRPr="00960EAB" w:rsidRDefault="008C0645" w:rsidP="003B5A7C">
            <w:pPr>
              <w:rPr>
                <w:rFonts w:ascii="Arial" w:hAnsi="Arial" w:cs="Arial"/>
                <w:szCs w:val="24"/>
              </w:rPr>
            </w:pPr>
            <w:r w:rsidRPr="006533BF">
              <w:rPr>
                <w:rFonts w:ascii="Arial" w:hAnsi="Arial" w:cs="Arial"/>
                <w:szCs w:val="24"/>
              </w:rPr>
              <w:t xml:space="preserve">Refuge </w:t>
            </w:r>
          </w:p>
        </w:tc>
        <w:tc>
          <w:tcPr>
            <w:tcW w:w="394" w:type="pct"/>
            <w:shd w:val="clear" w:color="auto" w:fill="auto"/>
            <w:noWrap/>
            <w:vAlign w:val="center"/>
          </w:tcPr>
          <w:p w14:paraId="579A6E5D" w14:textId="77777777" w:rsidR="008C0645" w:rsidRPr="00960EAB" w:rsidRDefault="008C0645" w:rsidP="003B5A7C">
            <w:pPr>
              <w:jc w:val="right"/>
              <w:rPr>
                <w:rFonts w:ascii="Arial" w:hAnsi="Arial" w:cs="Arial"/>
                <w:szCs w:val="24"/>
              </w:rPr>
            </w:pPr>
            <w:r>
              <w:rPr>
                <w:rFonts w:ascii="Arial" w:hAnsi="Arial" w:cs="Arial"/>
                <w:szCs w:val="24"/>
              </w:rPr>
              <w:t>12</w:t>
            </w:r>
          </w:p>
        </w:tc>
      </w:tr>
      <w:tr w:rsidR="008C0645" w:rsidRPr="006533BF" w14:paraId="47807759" w14:textId="77777777" w:rsidTr="003B5A7C">
        <w:trPr>
          <w:trHeight w:val="264"/>
        </w:trPr>
        <w:tc>
          <w:tcPr>
            <w:tcW w:w="4606" w:type="pct"/>
            <w:shd w:val="clear" w:color="auto" w:fill="auto"/>
            <w:noWrap/>
          </w:tcPr>
          <w:p w14:paraId="4DB2F1B3" w14:textId="77777777" w:rsidR="008C0645" w:rsidRPr="00960EAB" w:rsidRDefault="008C0645" w:rsidP="003B5A7C">
            <w:pPr>
              <w:rPr>
                <w:rFonts w:ascii="Arial" w:hAnsi="Arial" w:cs="Arial"/>
                <w:szCs w:val="24"/>
              </w:rPr>
            </w:pPr>
            <w:r w:rsidRPr="006533BF">
              <w:rPr>
                <w:rFonts w:ascii="Arial" w:hAnsi="Arial" w:cs="Arial"/>
                <w:szCs w:val="24"/>
              </w:rPr>
              <w:t>Custody</w:t>
            </w:r>
          </w:p>
        </w:tc>
        <w:tc>
          <w:tcPr>
            <w:tcW w:w="394" w:type="pct"/>
            <w:shd w:val="clear" w:color="auto" w:fill="auto"/>
            <w:noWrap/>
            <w:vAlign w:val="center"/>
          </w:tcPr>
          <w:p w14:paraId="64EF32E5" w14:textId="77777777" w:rsidR="008C0645" w:rsidRPr="00960EAB" w:rsidRDefault="008C0645" w:rsidP="003B5A7C">
            <w:pPr>
              <w:jc w:val="right"/>
              <w:rPr>
                <w:rFonts w:ascii="Arial" w:hAnsi="Arial" w:cs="Arial"/>
                <w:szCs w:val="24"/>
              </w:rPr>
            </w:pPr>
            <w:r w:rsidRPr="00960EAB">
              <w:rPr>
                <w:rFonts w:ascii="Arial" w:hAnsi="Arial" w:cs="Arial"/>
                <w:szCs w:val="24"/>
              </w:rPr>
              <w:t>13</w:t>
            </w:r>
          </w:p>
        </w:tc>
      </w:tr>
      <w:tr w:rsidR="008C0645" w:rsidRPr="006533BF" w14:paraId="5A3CA19F" w14:textId="77777777" w:rsidTr="003B5A7C">
        <w:trPr>
          <w:trHeight w:val="264"/>
        </w:trPr>
        <w:tc>
          <w:tcPr>
            <w:tcW w:w="4606" w:type="pct"/>
            <w:shd w:val="clear" w:color="auto" w:fill="auto"/>
            <w:noWrap/>
          </w:tcPr>
          <w:p w14:paraId="266F6A59" w14:textId="77777777" w:rsidR="008C0645" w:rsidRPr="00960EAB" w:rsidRDefault="008C0645" w:rsidP="003B5A7C">
            <w:pPr>
              <w:rPr>
                <w:rFonts w:ascii="Arial" w:hAnsi="Arial" w:cs="Arial"/>
                <w:szCs w:val="24"/>
              </w:rPr>
            </w:pPr>
            <w:r w:rsidRPr="006533BF">
              <w:rPr>
                <w:rFonts w:ascii="Arial" w:hAnsi="Arial" w:cs="Arial"/>
                <w:szCs w:val="24"/>
              </w:rPr>
              <w:t>Other</w:t>
            </w:r>
          </w:p>
        </w:tc>
        <w:tc>
          <w:tcPr>
            <w:tcW w:w="394" w:type="pct"/>
            <w:shd w:val="clear" w:color="auto" w:fill="auto"/>
            <w:noWrap/>
            <w:vAlign w:val="center"/>
          </w:tcPr>
          <w:p w14:paraId="1B4FAA15" w14:textId="77777777" w:rsidR="008C0645" w:rsidRPr="00960EAB" w:rsidRDefault="008C0645" w:rsidP="003B5A7C">
            <w:pPr>
              <w:jc w:val="right"/>
              <w:rPr>
                <w:rFonts w:ascii="Arial" w:hAnsi="Arial" w:cs="Arial"/>
                <w:szCs w:val="24"/>
              </w:rPr>
            </w:pPr>
            <w:r w:rsidRPr="00960EAB">
              <w:rPr>
                <w:rFonts w:ascii="Arial" w:hAnsi="Arial" w:cs="Arial"/>
                <w:szCs w:val="24"/>
              </w:rPr>
              <w:t>14</w:t>
            </w:r>
          </w:p>
        </w:tc>
      </w:tr>
    </w:tbl>
    <w:p w14:paraId="6311413A" w14:textId="77777777" w:rsidR="008C0645" w:rsidRDefault="008C0645" w:rsidP="008C0645">
      <w:pPr>
        <w:rPr>
          <w:rFonts w:ascii="Arial" w:hAnsi="Arial" w:cs="Arial"/>
          <w:b/>
          <w:szCs w:val="24"/>
        </w:rPr>
      </w:pPr>
    </w:p>
    <w:p w14:paraId="28004090" w14:textId="77777777" w:rsidR="008C0645" w:rsidRDefault="008C0645">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14:paraId="2CB99CC5" w14:textId="77777777" w:rsidR="008C0645" w:rsidRDefault="008C0645" w:rsidP="00C2727A">
      <w:pPr>
        <w:pStyle w:val="Heading2"/>
        <w:numPr>
          <w:ilvl w:val="1"/>
          <w:numId w:val="2"/>
        </w:numPr>
        <w:rPr>
          <w:rFonts w:ascii="Arial" w:hAnsi="Arial" w:cs="Arial"/>
          <w:b/>
          <w:szCs w:val="24"/>
        </w:rPr>
      </w:pPr>
      <w:bookmarkStart w:id="92" w:name="_Toc504490091"/>
      <w:r>
        <w:rPr>
          <w:rFonts w:ascii="Arial" w:hAnsi="Arial" w:cs="Arial"/>
          <w:b/>
          <w:szCs w:val="24"/>
        </w:rPr>
        <w:t>Local authority location of accommodation</w:t>
      </w:r>
      <w:r w:rsidR="00BC62CE">
        <w:rPr>
          <w:rFonts w:ascii="Arial" w:hAnsi="Arial" w:cs="Arial"/>
          <w:b/>
          <w:szCs w:val="24"/>
        </w:rPr>
        <w:t xml:space="preserve"> outcome</w:t>
      </w:r>
      <w:bookmarkEnd w:id="92"/>
    </w:p>
    <w:p w14:paraId="67BFFDD7" w14:textId="77777777" w:rsidR="008C0645" w:rsidRDefault="008C0645">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p>
    <w:p w14:paraId="4B7A1DDC" w14:textId="77777777" w:rsidR="008C0645" w:rsidRDefault="008C0645">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p>
    <w:p w14:paraId="26D86B52" w14:textId="77777777" w:rsidR="008C0645" w:rsidRPr="00960EAB" w:rsidRDefault="008C0645" w:rsidP="008C0645">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w:t>
      </w:r>
      <w:r>
        <w:rPr>
          <w:rFonts w:ascii="Arial" w:hAnsi="Arial" w:cs="Arial"/>
          <w:szCs w:val="24"/>
        </w:rPr>
        <w:t>DEST_REL</w:t>
      </w:r>
    </w:p>
    <w:p w14:paraId="5799FFEE" w14:textId="77777777" w:rsidR="008C0645" w:rsidRPr="00960EAB" w:rsidRDefault="008C0645" w:rsidP="008C0645">
      <w:pPr>
        <w:rPr>
          <w:rFonts w:ascii="Arial" w:hAnsi="Arial" w:cs="Arial"/>
          <w:szCs w:val="24"/>
        </w:rPr>
      </w:pPr>
      <w:r w:rsidRPr="00960EAB">
        <w:rPr>
          <w:rFonts w:ascii="Arial" w:hAnsi="Arial" w:cs="Arial"/>
          <w:b/>
          <w:szCs w:val="24"/>
        </w:rPr>
        <w:t xml:space="preserve">PARENT XML TAG: </w:t>
      </w:r>
      <w:r>
        <w:rPr>
          <w:rFonts w:ascii="Arial" w:hAnsi="Arial" w:cs="Arial"/>
          <w:szCs w:val="24"/>
        </w:rPr>
        <w:t>RELIEF</w:t>
      </w:r>
    </w:p>
    <w:p w14:paraId="49FC30D1" w14:textId="77777777" w:rsidR="008C0645" w:rsidRPr="005B5511" w:rsidRDefault="008C0645" w:rsidP="008C0645">
      <w:pPr>
        <w:rPr>
          <w:rFonts w:ascii="Arial" w:hAnsi="Arial" w:cs="Arial"/>
        </w:rPr>
      </w:pPr>
    </w:p>
    <w:p w14:paraId="6AE99638" w14:textId="77777777" w:rsidR="008C0645" w:rsidRDefault="008C0645" w:rsidP="008C0645">
      <w:pPr>
        <w:rPr>
          <w:rFonts w:ascii="Arial" w:hAnsi="Arial" w:cs="Arial"/>
          <w:b/>
          <w:szCs w:val="24"/>
        </w:rPr>
      </w:pPr>
    </w:p>
    <w:p w14:paraId="1E34C973" w14:textId="77777777" w:rsidR="008C0645" w:rsidRPr="00960EAB" w:rsidRDefault="008C0645" w:rsidP="008C0645">
      <w:pPr>
        <w:rPr>
          <w:rFonts w:ascii="Arial" w:hAnsi="Arial" w:cs="Arial"/>
          <w:b/>
        </w:rPr>
      </w:pPr>
      <w:r w:rsidRPr="00960EAB">
        <w:rPr>
          <w:rFonts w:ascii="Arial" w:hAnsi="Arial" w:cs="Arial"/>
          <w:b/>
        </w:rPr>
        <w:t>Description</w:t>
      </w:r>
    </w:p>
    <w:p w14:paraId="6A20F1DA" w14:textId="77777777" w:rsidR="00D02075" w:rsidRDefault="008C0645" w:rsidP="00D02075">
      <w:pPr>
        <w:rPr>
          <w:rFonts w:ascii="Arial" w:hAnsi="Arial" w:cs="Arial"/>
        </w:rPr>
      </w:pPr>
      <w:r>
        <w:rPr>
          <w:rFonts w:ascii="Arial" w:hAnsi="Arial" w:cs="Arial"/>
        </w:rPr>
        <w:t xml:space="preserve">In what local authority district </w:t>
      </w:r>
      <w:r w:rsidR="00D02075">
        <w:rPr>
          <w:rFonts w:ascii="Arial" w:hAnsi="Arial" w:cs="Arial"/>
        </w:rPr>
        <w:t xml:space="preserve">(named) </w:t>
      </w:r>
      <w:r>
        <w:rPr>
          <w:rFonts w:ascii="Arial" w:hAnsi="Arial" w:cs="Arial"/>
        </w:rPr>
        <w:t>is the accommodation</w:t>
      </w:r>
      <w:r w:rsidR="00DC54FB">
        <w:rPr>
          <w:rFonts w:ascii="Arial" w:hAnsi="Arial" w:cs="Arial"/>
        </w:rPr>
        <w:t xml:space="preserve"> </w:t>
      </w:r>
      <w:r w:rsidR="00D02075">
        <w:rPr>
          <w:rFonts w:ascii="Arial" w:hAnsi="Arial" w:cs="Arial"/>
        </w:rPr>
        <w:t xml:space="preserve">outcome described in 5.8 ACCOM_R. </w:t>
      </w:r>
    </w:p>
    <w:p w14:paraId="0CEB376D" w14:textId="77777777" w:rsidR="008C0645" w:rsidRDefault="008C0645" w:rsidP="008C0645">
      <w:pPr>
        <w:rPr>
          <w:rFonts w:ascii="Arial" w:hAnsi="Arial" w:cs="Arial"/>
        </w:rPr>
      </w:pPr>
    </w:p>
    <w:p w14:paraId="36BA1469" w14:textId="77777777" w:rsidR="008C0645" w:rsidRDefault="008C0645" w:rsidP="008C0645">
      <w:pPr>
        <w:rPr>
          <w:rFonts w:ascii="Arial" w:hAnsi="Arial" w:cs="Arial"/>
        </w:rPr>
      </w:pPr>
    </w:p>
    <w:p w14:paraId="1BADC262" w14:textId="77777777" w:rsidR="008C0645" w:rsidRPr="00960EAB" w:rsidRDefault="008C0645" w:rsidP="008C0645">
      <w:pPr>
        <w:rPr>
          <w:rFonts w:ascii="Arial" w:hAnsi="Arial" w:cs="Arial"/>
        </w:rPr>
      </w:pPr>
    </w:p>
    <w:p w14:paraId="7406F2F4" w14:textId="77777777" w:rsidR="008C0645" w:rsidRPr="00960EAB" w:rsidRDefault="008C0645" w:rsidP="008C0645">
      <w:pPr>
        <w:rPr>
          <w:rFonts w:ascii="Arial" w:hAnsi="Arial" w:cs="Arial"/>
          <w:b/>
        </w:rPr>
      </w:pPr>
      <w:r w:rsidRPr="00960EAB">
        <w:rPr>
          <w:rFonts w:ascii="Arial" w:hAnsi="Arial" w:cs="Arial"/>
          <w:b/>
        </w:rPr>
        <w:t>Format</w:t>
      </w:r>
    </w:p>
    <w:p w14:paraId="49A3742D" w14:textId="77777777" w:rsidR="008C0645" w:rsidRPr="00960EAB" w:rsidRDefault="008C0645" w:rsidP="008C0645">
      <w:pPr>
        <w:rPr>
          <w:rFonts w:ascii="Arial" w:hAnsi="Arial" w:cs="Arial"/>
        </w:rPr>
      </w:pPr>
      <w:proofErr w:type="gramStart"/>
      <w:r w:rsidRPr="00960EAB">
        <w:rPr>
          <w:rFonts w:ascii="Arial" w:hAnsi="Arial" w:cs="Arial"/>
        </w:rPr>
        <w:t>Alphanumeric, nine characters.</w:t>
      </w:r>
      <w:proofErr w:type="gramEnd"/>
      <w:r w:rsidRPr="00960EAB">
        <w:rPr>
          <w:rFonts w:ascii="Arial" w:hAnsi="Arial" w:cs="Arial"/>
        </w:rPr>
        <w:t xml:space="preserve"> </w:t>
      </w:r>
    </w:p>
    <w:p w14:paraId="1EACADCE" w14:textId="77777777" w:rsidR="008C0645" w:rsidRPr="00960EAB" w:rsidRDefault="008C0645" w:rsidP="008C0645">
      <w:pPr>
        <w:rPr>
          <w:rFonts w:ascii="Arial" w:hAnsi="Arial" w:cs="Arial"/>
        </w:rPr>
      </w:pPr>
    </w:p>
    <w:p w14:paraId="619467F0" w14:textId="77777777" w:rsidR="008C0645" w:rsidRPr="00960EAB" w:rsidRDefault="008C0645" w:rsidP="008C0645">
      <w:pPr>
        <w:rPr>
          <w:rFonts w:ascii="Arial" w:hAnsi="Arial" w:cs="Arial"/>
          <w:i/>
        </w:rPr>
      </w:pPr>
      <w:r w:rsidRPr="00960EAB">
        <w:rPr>
          <w:rFonts w:ascii="Arial" w:hAnsi="Arial" w:cs="Arial"/>
          <w:i/>
        </w:rPr>
        <w:t>Use ONS LA codes.</w:t>
      </w:r>
    </w:p>
    <w:p w14:paraId="1564538F" w14:textId="77777777" w:rsidR="008C0645" w:rsidRPr="00960EAB" w:rsidRDefault="008C0645" w:rsidP="008C0645">
      <w:pPr>
        <w:rPr>
          <w:rFonts w:ascii="Arial" w:hAnsi="Arial" w:cs="Arial"/>
        </w:rPr>
      </w:pPr>
      <w:proofErr w:type="gramStart"/>
      <w:r w:rsidRPr="00960EAB">
        <w:rPr>
          <w:rFonts w:ascii="Arial" w:hAnsi="Arial" w:cs="Arial"/>
          <w:i/>
        </w:rPr>
        <w:t>Includes England, Wales, Scotland and Northern Ireland Codes.</w:t>
      </w:r>
      <w:proofErr w:type="gramEnd"/>
    </w:p>
    <w:p w14:paraId="44E6419B" w14:textId="77777777" w:rsidR="008C0645" w:rsidRPr="00960EAB" w:rsidRDefault="008C0645" w:rsidP="008C0645">
      <w:pPr>
        <w:rPr>
          <w:rFonts w:ascii="Arial" w:hAnsi="Arial" w:cs="Arial"/>
          <w:szCs w:val="24"/>
        </w:rPr>
      </w:pPr>
    </w:p>
    <w:p w14:paraId="506FBB0A" w14:textId="77777777" w:rsidR="008C0645" w:rsidRPr="00960EAB" w:rsidRDefault="008C0645" w:rsidP="008C0645">
      <w:pPr>
        <w:rPr>
          <w:rFonts w:ascii="Arial" w:hAnsi="Arial" w:cs="Arial"/>
          <w:szCs w:val="24"/>
        </w:rPr>
      </w:pPr>
      <w:r w:rsidRPr="00960EAB">
        <w:rPr>
          <w:rFonts w:ascii="Arial" w:hAnsi="Arial" w:cs="Arial"/>
          <w:szCs w:val="24"/>
        </w:rPr>
        <w:t>Original Source File:</w:t>
      </w:r>
    </w:p>
    <w:p w14:paraId="5BD53D26" w14:textId="77777777" w:rsidR="005502B8" w:rsidRDefault="002435E2" w:rsidP="005502B8">
      <w:pPr>
        <w:rPr>
          <w:rFonts w:ascii="Arial" w:hAnsi="Arial" w:cs="Arial"/>
          <w:szCs w:val="24"/>
        </w:rPr>
      </w:pPr>
      <w:hyperlink r:id="rId24" w:history="1">
        <w:r w:rsidR="005502B8" w:rsidRPr="00215376">
          <w:rPr>
            <w:rStyle w:val="Hyperlink"/>
            <w:rFonts w:ascii="Arial" w:hAnsi="Arial" w:cs="Arial"/>
            <w:szCs w:val="24"/>
          </w:rPr>
          <w:t>https://geoportal.statistics.gov.uk/datasets/a267b55f601a4319a9955b0197e3cb81_0</w:t>
        </w:r>
      </w:hyperlink>
      <w:r w:rsidR="005502B8">
        <w:rPr>
          <w:rFonts w:ascii="Arial" w:hAnsi="Arial" w:cs="Arial"/>
          <w:szCs w:val="24"/>
        </w:rPr>
        <w:t xml:space="preserve"> </w:t>
      </w:r>
    </w:p>
    <w:p w14:paraId="38F84B47" w14:textId="77777777" w:rsidR="008C0645" w:rsidRPr="00960EAB" w:rsidRDefault="008C0645" w:rsidP="008C0645">
      <w:pPr>
        <w:rPr>
          <w:rFonts w:ascii="Arial" w:hAnsi="Arial" w:cs="Arial"/>
          <w:szCs w:val="24"/>
        </w:rPr>
      </w:pPr>
    </w:p>
    <w:p w14:paraId="286CBC1C" w14:textId="77777777" w:rsidR="008C0645" w:rsidRPr="00960EAB" w:rsidRDefault="008C0645" w:rsidP="008C0645">
      <w:pPr>
        <w:rPr>
          <w:rFonts w:ascii="Arial" w:hAnsi="Arial" w:cs="Arial"/>
          <w:szCs w:val="24"/>
        </w:rPr>
      </w:pPr>
      <w:r w:rsidRPr="00960EAB">
        <w:rPr>
          <w:rFonts w:ascii="Arial" w:hAnsi="Arial" w:cs="Arial"/>
          <w:szCs w:val="24"/>
        </w:rPr>
        <w:t>Embedded Source File:</w:t>
      </w:r>
    </w:p>
    <w:p w14:paraId="6E79456D" w14:textId="77777777" w:rsidR="008C0645" w:rsidRPr="00960EAB" w:rsidRDefault="008C0645" w:rsidP="008C0645">
      <w:pPr>
        <w:rPr>
          <w:rFonts w:ascii="Arial" w:hAnsi="Arial" w:cs="Arial"/>
          <w:szCs w:val="24"/>
        </w:rPr>
      </w:pPr>
    </w:p>
    <w:p w14:paraId="3D695CD6" w14:textId="6A461594" w:rsidR="008C0645" w:rsidRPr="006533BF" w:rsidRDefault="005502B8" w:rsidP="008C0645">
      <w:pPr>
        <w:rPr>
          <w:rFonts w:ascii="Arial" w:hAnsi="Arial" w:cs="Arial"/>
        </w:rPr>
      </w:pPr>
      <w:r>
        <w:rPr>
          <w:rFonts w:ascii="Arial" w:hAnsi="Arial" w:cs="Arial"/>
        </w:rPr>
        <w:fldChar w:fldCharType="begin"/>
      </w:r>
      <w:r>
        <w:rPr>
          <w:rFonts w:ascii="Arial" w:hAnsi="Arial" w:cs="Arial"/>
        </w:rPr>
        <w:instrText xml:space="preserve"> LINK </w:instrText>
      </w:r>
      <w:r w:rsidR="002435E2">
        <w:rPr>
          <w:rFonts w:ascii="Arial" w:hAnsi="Arial" w:cs="Arial"/>
        </w:rPr>
        <w:instrText xml:space="preserve"> "Q:\\ASCT\\P005 Homelessness\\007 Stat homeless\\Data and stats development project\\002 Deliverables\\001 HCLIC Data requirement\\Background info and sources\\Local_Authority_Districts_December_2017_Names_and_Codes_in_the_United_Kingdom.xlsx"  </w:instrText>
      </w:r>
      <w:r>
        <w:rPr>
          <w:rFonts w:ascii="Arial" w:hAnsi="Arial" w:cs="Arial"/>
        </w:rPr>
        <w:instrText xml:space="preserve">\a \p \f 0 </w:instrText>
      </w:r>
      <w:r>
        <w:rPr>
          <w:rFonts w:ascii="Arial" w:hAnsi="Arial" w:cs="Arial"/>
        </w:rPr>
        <w:fldChar w:fldCharType="separate"/>
      </w:r>
      <w:r>
        <w:rPr>
          <w:rFonts w:ascii="Arial" w:hAnsi="Arial" w:cs="Arial"/>
        </w:rPr>
        <w:object w:dxaOrig="1531" w:dyaOrig="990" w14:anchorId="3CFFAF5B">
          <v:shape id="_x0000_i1028" type="#_x0000_t75" style="width:109.4pt;height:70.15pt" o:ole="">
            <v:imagedata r:id="rId13" o:title=""/>
          </v:shape>
        </w:object>
      </w:r>
      <w:r>
        <w:rPr>
          <w:rFonts w:ascii="Arial" w:hAnsi="Arial" w:cs="Arial"/>
        </w:rPr>
        <w:fldChar w:fldCharType="end"/>
      </w:r>
    </w:p>
    <w:p w14:paraId="0E1B4980" w14:textId="77777777" w:rsidR="008C0645" w:rsidRPr="00960EAB" w:rsidRDefault="008C0645" w:rsidP="008C0645">
      <w:pPr>
        <w:rPr>
          <w:rFonts w:ascii="Arial" w:hAnsi="Arial" w:cs="Arial"/>
        </w:rPr>
      </w:pPr>
    </w:p>
    <w:p w14:paraId="47DF591D" w14:textId="77777777" w:rsidR="008C0645" w:rsidRPr="00960EAB" w:rsidRDefault="008C0645" w:rsidP="008C0645">
      <w:pPr>
        <w:rPr>
          <w:rFonts w:ascii="Arial" w:hAnsi="Arial" w:cs="Arial"/>
          <w:b/>
        </w:rPr>
      </w:pPr>
      <w:r w:rsidRPr="00960EAB">
        <w:rPr>
          <w:rFonts w:ascii="Arial" w:hAnsi="Arial" w:cs="Arial"/>
          <w:b/>
        </w:rPr>
        <w:t>Field Mandatory</w:t>
      </w:r>
    </w:p>
    <w:p w14:paraId="5E6A8E6A" w14:textId="77777777" w:rsidR="008C0645" w:rsidRPr="00C40301" w:rsidRDefault="008C0645" w:rsidP="008C0645">
      <w:pPr>
        <w:rPr>
          <w:rFonts w:ascii="Arial" w:hAnsi="Arial" w:cs="Arial"/>
          <w:b/>
          <w:szCs w:val="24"/>
        </w:rPr>
      </w:pPr>
      <w:r w:rsidRPr="00C40301">
        <w:rPr>
          <w:rFonts w:ascii="Arial" w:hAnsi="Arial" w:cs="Arial"/>
          <w:b/>
          <w:szCs w:val="24"/>
        </w:rPr>
        <w:t>New Act</w:t>
      </w:r>
      <w:r>
        <w:rPr>
          <w:rFonts w:ascii="Arial" w:hAnsi="Arial" w:cs="Arial"/>
          <w:b/>
          <w:szCs w:val="24"/>
        </w:rPr>
        <w:t xml:space="preserve"> </w:t>
      </w:r>
      <w:r w:rsidRPr="00C40301">
        <w:rPr>
          <w:rFonts w:ascii="Arial" w:hAnsi="Arial" w:cs="Arial"/>
          <w:b/>
          <w:szCs w:val="24"/>
        </w:rPr>
        <w:t>cases</w:t>
      </w:r>
    </w:p>
    <w:p w14:paraId="38E67364" w14:textId="77777777" w:rsidR="00D02075" w:rsidRDefault="008C0645" w:rsidP="008C0645">
      <w:pPr>
        <w:rPr>
          <w:rFonts w:ascii="Arial" w:hAnsi="Arial" w:cs="Arial"/>
          <w:szCs w:val="24"/>
        </w:rPr>
      </w:pPr>
      <w:r w:rsidRPr="00960EAB">
        <w:rPr>
          <w:rFonts w:ascii="Arial" w:hAnsi="Arial" w:cs="Arial"/>
          <w:szCs w:val="24"/>
        </w:rPr>
        <w:t>Expect completion</w:t>
      </w:r>
      <w:r>
        <w:rPr>
          <w:rFonts w:ascii="Arial" w:hAnsi="Arial" w:cs="Arial"/>
          <w:szCs w:val="24"/>
        </w:rPr>
        <w:t xml:space="preserve"> if</w:t>
      </w:r>
      <w:r w:rsidR="00D02075">
        <w:rPr>
          <w:rFonts w:ascii="Arial" w:hAnsi="Arial" w:cs="Arial"/>
          <w:szCs w:val="24"/>
        </w:rPr>
        <w:t xml:space="preserve"> </w:t>
      </w:r>
      <w:r>
        <w:rPr>
          <w:rFonts w:ascii="Arial" w:hAnsi="Arial" w:cs="Arial"/>
          <w:szCs w:val="24"/>
        </w:rPr>
        <w:t xml:space="preserve">5.8 </w:t>
      </w:r>
      <w:r w:rsidRPr="00960EAB">
        <w:rPr>
          <w:rFonts w:ascii="Arial" w:hAnsi="Arial" w:cs="Arial"/>
          <w:szCs w:val="24"/>
        </w:rPr>
        <w:t>ACCOM_R</w:t>
      </w:r>
      <w:r w:rsidR="00D02075">
        <w:rPr>
          <w:rFonts w:ascii="Arial" w:hAnsi="Arial" w:cs="Arial"/>
          <w:szCs w:val="24"/>
        </w:rPr>
        <w:t>=1-</w:t>
      </w:r>
      <w:r w:rsidR="00277FEE">
        <w:rPr>
          <w:rFonts w:ascii="Arial" w:hAnsi="Arial" w:cs="Arial"/>
          <w:szCs w:val="24"/>
        </w:rPr>
        <w:t>6.</w:t>
      </w:r>
    </w:p>
    <w:p w14:paraId="7BE598F8" w14:textId="77777777" w:rsidR="00277FEE" w:rsidRDefault="00277FEE" w:rsidP="008C0645">
      <w:pPr>
        <w:rPr>
          <w:rFonts w:ascii="Arial" w:hAnsi="Arial" w:cs="Arial"/>
          <w:szCs w:val="24"/>
        </w:rPr>
      </w:pPr>
      <w:r>
        <w:rPr>
          <w:rFonts w:ascii="Arial" w:hAnsi="Arial" w:cs="Arial"/>
          <w:szCs w:val="24"/>
        </w:rPr>
        <w:t xml:space="preserve">Can be completed if 5.8 </w:t>
      </w:r>
      <w:r w:rsidRPr="00960EAB">
        <w:rPr>
          <w:rFonts w:ascii="Arial" w:hAnsi="Arial" w:cs="Arial"/>
          <w:szCs w:val="24"/>
        </w:rPr>
        <w:t>ACCOM_R</w:t>
      </w:r>
      <w:r>
        <w:rPr>
          <w:rFonts w:ascii="Arial" w:hAnsi="Arial" w:cs="Arial"/>
          <w:szCs w:val="24"/>
        </w:rPr>
        <w:t xml:space="preserve">=7-14. If </w:t>
      </w:r>
      <w:r w:rsidR="00861FF6">
        <w:rPr>
          <w:rFonts w:ascii="Arial" w:hAnsi="Arial" w:cs="Arial"/>
          <w:szCs w:val="24"/>
        </w:rPr>
        <w:t>location</w:t>
      </w:r>
      <w:r>
        <w:rPr>
          <w:rFonts w:ascii="Arial" w:hAnsi="Arial" w:cs="Arial"/>
          <w:szCs w:val="24"/>
        </w:rPr>
        <w:t xml:space="preserve"> is unknown for these options, field can be left blank.</w:t>
      </w:r>
    </w:p>
    <w:p w14:paraId="322A5389" w14:textId="77777777" w:rsidR="008C0645" w:rsidRDefault="00D02075" w:rsidP="008C0645">
      <w:pPr>
        <w:rPr>
          <w:rFonts w:ascii="Arial" w:hAnsi="Arial" w:cs="Arial"/>
          <w:szCs w:val="24"/>
        </w:rPr>
      </w:pPr>
      <w:r>
        <w:rPr>
          <w:rFonts w:ascii="Arial" w:hAnsi="Arial" w:cs="Arial"/>
        </w:rPr>
        <w:t xml:space="preserve">Blank if </w:t>
      </w:r>
      <w:r w:rsidRPr="00960EAB">
        <w:rPr>
          <w:rFonts w:ascii="Arial" w:hAnsi="Arial" w:cs="Arial"/>
          <w:szCs w:val="24"/>
        </w:rPr>
        <w:t>ACCOM_R</w:t>
      </w:r>
      <w:r>
        <w:rPr>
          <w:rFonts w:ascii="Arial" w:hAnsi="Arial" w:cs="Arial"/>
          <w:szCs w:val="24"/>
        </w:rPr>
        <w:t>=0</w:t>
      </w:r>
      <w:r w:rsidR="00277FEE">
        <w:rPr>
          <w:rFonts w:ascii="Arial" w:hAnsi="Arial" w:cs="Arial"/>
          <w:szCs w:val="24"/>
        </w:rPr>
        <w:t>.</w:t>
      </w:r>
    </w:p>
    <w:p w14:paraId="1CD388E9" w14:textId="77777777" w:rsidR="00D02075" w:rsidRDefault="00D02075" w:rsidP="00D02075">
      <w:pPr>
        <w:rPr>
          <w:rFonts w:ascii="Arial" w:hAnsi="Arial" w:cs="Arial"/>
          <w:szCs w:val="24"/>
        </w:rPr>
      </w:pPr>
      <w:r>
        <w:rPr>
          <w:rFonts w:ascii="Arial" w:hAnsi="Arial" w:cs="Arial"/>
          <w:szCs w:val="24"/>
        </w:rPr>
        <w:t>Submitted when</w:t>
      </w:r>
      <w:r w:rsidRPr="00960EAB">
        <w:rPr>
          <w:rFonts w:ascii="Arial" w:hAnsi="Arial" w:cs="Arial"/>
          <w:szCs w:val="24"/>
        </w:rPr>
        <w:t xml:space="preserve"> </w:t>
      </w:r>
      <w:r>
        <w:rPr>
          <w:rFonts w:ascii="Arial" w:hAnsi="Arial" w:cs="Arial"/>
          <w:szCs w:val="24"/>
        </w:rPr>
        <w:t xml:space="preserve">5.5 </w:t>
      </w:r>
      <w:r w:rsidRPr="00960EAB">
        <w:rPr>
          <w:rFonts w:ascii="Arial" w:hAnsi="Arial" w:cs="Arial"/>
          <w:szCs w:val="24"/>
        </w:rPr>
        <w:t>R_END_DATE completed.</w:t>
      </w:r>
    </w:p>
    <w:p w14:paraId="7A3819D3" w14:textId="77777777" w:rsidR="008C0645" w:rsidRDefault="008C0645" w:rsidP="008C0645">
      <w:pPr>
        <w:rPr>
          <w:rFonts w:ascii="Arial" w:hAnsi="Arial" w:cs="Arial"/>
          <w:szCs w:val="24"/>
        </w:rPr>
      </w:pPr>
      <w:proofErr w:type="gramStart"/>
      <w:r>
        <w:rPr>
          <w:rFonts w:ascii="Arial" w:hAnsi="Arial" w:cs="Arial"/>
          <w:szCs w:val="24"/>
        </w:rPr>
        <w:t>If accommodation is within the local authority district then select own local authority district.</w:t>
      </w:r>
      <w:proofErr w:type="gramEnd"/>
    </w:p>
    <w:p w14:paraId="5543A2EB" w14:textId="77777777" w:rsidR="008C0645" w:rsidRDefault="008C0645" w:rsidP="008C0645">
      <w:pPr>
        <w:rPr>
          <w:rFonts w:ascii="Arial" w:hAnsi="Arial" w:cs="Arial"/>
          <w:szCs w:val="24"/>
        </w:rPr>
      </w:pPr>
    </w:p>
    <w:p w14:paraId="1ECE0789" w14:textId="77777777" w:rsidR="008C0645" w:rsidRDefault="008C0645" w:rsidP="008C0645">
      <w:pPr>
        <w:rPr>
          <w:rFonts w:ascii="Arial" w:hAnsi="Arial" w:cs="Arial"/>
          <w:b/>
          <w:szCs w:val="24"/>
        </w:rPr>
      </w:pPr>
      <w:r>
        <w:rPr>
          <w:rFonts w:ascii="Arial" w:hAnsi="Arial" w:cs="Arial"/>
          <w:b/>
          <w:szCs w:val="24"/>
        </w:rPr>
        <w:t>Legacy cases</w:t>
      </w:r>
    </w:p>
    <w:p w14:paraId="6103D767" w14:textId="77777777" w:rsidR="008C0645" w:rsidRDefault="008C0645" w:rsidP="008C0645">
      <w:pPr>
        <w:rPr>
          <w:rFonts w:ascii="Arial" w:hAnsi="Arial" w:cs="Arial"/>
          <w:szCs w:val="24"/>
        </w:rPr>
      </w:pPr>
      <w:r>
        <w:rPr>
          <w:rFonts w:ascii="Arial" w:hAnsi="Arial" w:cs="Arial"/>
          <w:szCs w:val="24"/>
        </w:rPr>
        <w:t>Complete if known.</w:t>
      </w:r>
    </w:p>
    <w:p w14:paraId="6B6B72F1" w14:textId="77777777" w:rsidR="00572D04" w:rsidRPr="00960EAB" w:rsidRDefault="00572D04" w:rsidP="008C0645">
      <w:pPr>
        <w:rPr>
          <w:rFonts w:ascii="Arial" w:hAnsi="Arial" w:cs="Arial"/>
          <w:szCs w:val="24"/>
        </w:rPr>
      </w:pPr>
    </w:p>
    <w:p w14:paraId="5CE1737C" w14:textId="04C9296F" w:rsidR="00EF7C97" w:rsidRPr="00F61567" w:rsidRDefault="00572D04" w:rsidP="00EF7C97">
      <w:pPr>
        <w:pStyle w:val="Heading2"/>
        <w:numPr>
          <w:ilvl w:val="1"/>
          <w:numId w:val="2"/>
        </w:numPr>
        <w:jc w:val="left"/>
        <w:rPr>
          <w:rFonts w:ascii="Arial" w:hAnsi="Arial" w:cs="Arial"/>
          <w:b/>
          <w:szCs w:val="24"/>
        </w:rPr>
      </w:pPr>
      <w:r w:rsidRPr="00960EAB">
        <w:rPr>
          <w:rFonts w:ascii="Arial" w:hAnsi="Arial" w:cs="Arial"/>
          <w:b/>
          <w:szCs w:val="24"/>
        </w:rPr>
        <w:br w:type="page"/>
      </w:r>
      <w:bookmarkStart w:id="93" w:name="_Toc504490092"/>
      <w:r w:rsidR="00EF7C97" w:rsidRPr="00F61567">
        <w:rPr>
          <w:rFonts w:ascii="Arial" w:hAnsi="Arial" w:cs="Arial"/>
          <w:b/>
          <w:szCs w:val="24"/>
        </w:rPr>
        <w:t>Local Connection Destination Authority</w:t>
      </w:r>
      <w:bookmarkEnd w:id="93"/>
    </w:p>
    <w:p w14:paraId="50183716" w14:textId="77777777" w:rsidR="00EF7C97" w:rsidRPr="00960EAB" w:rsidRDefault="00EF7C97" w:rsidP="00EF7C97">
      <w:pPr>
        <w:rPr>
          <w:rFonts w:ascii="Arial" w:hAnsi="Arial" w:cs="Arial"/>
          <w:b/>
          <w:szCs w:val="24"/>
        </w:rPr>
      </w:pPr>
    </w:p>
    <w:p w14:paraId="4C061511" w14:textId="77777777" w:rsidR="00EF7C97" w:rsidRPr="00960EAB" w:rsidRDefault="00EF7C97" w:rsidP="00EF7C97">
      <w:pPr>
        <w:rPr>
          <w:rFonts w:ascii="Arial" w:hAnsi="Arial" w:cs="Arial"/>
          <w:b/>
        </w:rPr>
      </w:pPr>
    </w:p>
    <w:p w14:paraId="2063115B" w14:textId="2C54A5B8" w:rsidR="00EF7C97" w:rsidRPr="00960EAB" w:rsidRDefault="00EF7C97" w:rsidP="00EF7C97">
      <w:pPr>
        <w:rPr>
          <w:rFonts w:ascii="Arial" w:hAnsi="Arial" w:cs="Arial"/>
        </w:rPr>
      </w:pPr>
      <w:r w:rsidRPr="00960EAB">
        <w:rPr>
          <w:rFonts w:ascii="Arial" w:hAnsi="Arial" w:cs="Arial"/>
          <w:b/>
        </w:rPr>
        <w:t>XML TAG:</w:t>
      </w:r>
      <w:r w:rsidRPr="00960EAB">
        <w:rPr>
          <w:rFonts w:ascii="Arial" w:hAnsi="Arial" w:cs="Arial"/>
        </w:rPr>
        <w:t xml:space="preserve"> LCON_</w:t>
      </w:r>
      <w:r>
        <w:rPr>
          <w:rFonts w:ascii="Arial" w:hAnsi="Arial" w:cs="Arial"/>
        </w:rPr>
        <w:t>REL</w:t>
      </w:r>
    </w:p>
    <w:p w14:paraId="139DA448" w14:textId="73F11E3A" w:rsidR="00EF7C97" w:rsidRPr="00960EAB" w:rsidRDefault="00EF7C97" w:rsidP="00EF7C97">
      <w:pPr>
        <w:rPr>
          <w:rFonts w:ascii="Arial" w:hAnsi="Arial" w:cs="Arial"/>
        </w:rPr>
      </w:pPr>
      <w:r w:rsidRPr="00960EAB">
        <w:rPr>
          <w:rFonts w:ascii="Arial" w:hAnsi="Arial" w:cs="Arial"/>
          <w:b/>
        </w:rPr>
        <w:t>PARENT XML TAG:</w:t>
      </w:r>
      <w:r w:rsidRPr="00960EAB">
        <w:rPr>
          <w:rFonts w:ascii="Arial" w:hAnsi="Arial" w:cs="Arial"/>
        </w:rPr>
        <w:t xml:space="preserve"> </w:t>
      </w:r>
      <w:r w:rsidR="00175623">
        <w:rPr>
          <w:rFonts w:ascii="Arial" w:hAnsi="Arial" w:cs="Arial"/>
          <w:szCs w:val="24"/>
        </w:rPr>
        <w:t>RELIEF</w:t>
      </w:r>
    </w:p>
    <w:p w14:paraId="21B417EE" w14:textId="77777777" w:rsidR="00EF7C97" w:rsidRPr="00960EAB" w:rsidRDefault="00EF7C97" w:rsidP="00EF7C97">
      <w:pPr>
        <w:rPr>
          <w:rFonts w:ascii="Arial" w:hAnsi="Arial" w:cs="Arial"/>
        </w:rPr>
      </w:pPr>
    </w:p>
    <w:p w14:paraId="1506BAAA" w14:textId="77777777" w:rsidR="00EF7C97" w:rsidRPr="00960EAB" w:rsidRDefault="00EF7C97" w:rsidP="00EF7C97">
      <w:pPr>
        <w:rPr>
          <w:rFonts w:ascii="Arial" w:hAnsi="Arial" w:cs="Arial"/>
          <w:b/>
        </w:rPr>
      </w:pPr>
      <w:r w:rsidRPr="00960EAB">
        <w:rPr>
          <w:rFonts w:ascii="Arial" w:hAnsi="Arial" w:cs="Arial"/>
          <w:b/>
        </w:rPr>
        <w:t>Description</w:t>
      </w:r>
    </w:p>
    <w:p w14:paraId="3E33BDE3" w14:textId="77777777" w:rsidR="00EF7C97" w:rsidRPr="00960EAB" w:rsidRDefault="00EF7C97" w:rsidP="00EF7C97">
      <w:pPr>
        <w:rPr>
          <w:rFonts w:ascii="Arial" w:hAnsi="Arial" w:cs="Arial"/>
        </w:rPr>
      </w:pPr>
      <w:r w:rsidRPr="00960EAB">
        <w:rPr>
          <w:rFonts w:ascii="Arial" w:hAnsi="Arial" w:cs="Arial"/>
        </w:rPr>
        <w:t>Where applicant has been referred to another local authority, record here the name of the authority.</w:t>
      </w:r>
    </w:p>
    <w:p w14:paraId="620874CB" w14:textId="77777777" w:rsidR="00EF7C97" w:rsidRPr="00960EAB" w:rsidRDefault="00EF7C97" w:rsidP="00EF7C97">
      <w:pPr>
        <w:rPr>
          <w:rFonts w:ascii="Arial" w:hAnsi="Arial" w:cs="Arial"/>
        </w:rPr>
      </w:pPr>
    </w:p>
    <w:p w14:paraId="79758CF3" w14:textId="77777777" w:rsidR="00EF7C97" w:rsidRPr="00960EAB" w:rsidRDefault="00EF7C97" w:rsidP="00EF7C97">
      <w:pPr>
        <w:rPr>
          <w:rFonts w:ascii="Arial" w:hAnsi="Arial" w:cs="Arial"/>
          <w:b/>
        </w:rPr>
      </w:pPr>
      <w:r w:rsidRPr="00960EAB">
        <w:rPr>
          <w:rFonts w:ascii="Arial" w:hAnsi="Arial" w:cs="Arial"/>
          <w:b/>
        </w:rPr>
        <w:t>Format</w:t>
      </w:r>
    </w:p>
    <w:p w14:paraId="2DAD3420" w14:textId="77777777" w:rsidR="00EF7C97" w:rsidRPr="00960EAB" w:rsidRDefault="00EF7C97" w:rsidP="00EF7C97">
      <w:pPr>
        <w:rPr>
          <w:rFonts w:ascii="Arial" w:hAnsi="Arial" w:cs="Arial"/>
        </w:rPr>
      </w:pPr>
      <w:proofErr w:type="gramStart"/>
      <w:r w:rsidRPr="00960EAB">
        <w:rPr>
          <w:rFonts w:ascii="Arial" w:hAnsi="Arial" w:cs="Arial"/>
        </w:rPr>
        <w:t>Alphanumeric, nine characters.</w:t>
      </w:r>
      <w:proofErr w:type="gramEnd"/>
      <w:r w:rsidRPr="00960EAB">
        <w:rPr>
          <w:rFonts w:ascii="Arial" w:hAnsi="Arial" w:cs="Arial"/>
        </w:rPr>
        <w:t xml:space="preserve"> </w:t>
      </w:r>
    </w:p>
    <w:p w14:paraId="68B56E0A" w14:textId="77777777" w:rsidR="00EF7C97" w:rsidRPr="00960EAB" w:rsidRDefault="00EF7C97" w:rsidP="00EF7C97">
      <w:pPr>
        <w:rPr>
          <w:rFonts w:ascii="Arial" w:hAnsi="Arial" w:cs="Arial"/>
        </w:rPr>
      </w:pPr>
    </w:p>
    <w:p w14:paraId="134B5B3D" w14:textId="77777777" w:rsidR="00EF7C97" w:rsidRPr="00960EAB" w:rsidRDefault="00EF7C97" w:rsidP="00EF7C97">
      <w:pPr>
        <w:rPr>
          <w:rFonts w:ascii="Arial" w:hAnsi="Arial" w:cs="Arial"/>
          <w:i/>
        </w:rPr>
      </w:pPr>
      <w:r w:rsidRPr="00960EAB">
        <w:rPr>
          <w:rFonts w:ascii="Arial" w:hAnsi="Arial" w:cs="Arial"/>
          <w:i/>
        </w:rPr>
        <w:t>Use ONS LA codes.</w:t>
      </w:r>
    </w:p>
    <w:p w14:paraId="4CF7F253" w14:textId="77777777" w:rsidR="00EF7C97" w:rsidRPr="00960EAB" w:rsidRDefault="00EF7C97" w:rsidP="00EF7C97">
      <w:pPr>
        <w:rPr>
          <w:rFonts w:ascii="Arial" w:hAnsi="Arial" w:cs="Arial"/>
        </w:rPr>
      </w:pPr>
      <w:proofErr w:type="gramStart"/>
      <w:r w:rsidRPr="00960EAB">
        <w:rPr>
          <w:rFonts w:ascii="Arial" w:hAnsi="Arial" w:cs="Arial"/>
          <w:i/>
        </w:rPr>
        <w:t>Includes England, Wales, Scotland and Northern Ireland Codes.</w:t>
      </w:r>
      <w:proofErr w:type="gramEnd"/>
    </w:p>
    <w:p w14:paraId="5F1838B6" w14:textId="77777777" w:rsidR="00EF7C97" w:rsidRPr="00960EAB" w:rsidRDefault="00EF7C97" w:rsidP="00EF7C97">
      <w:pPr>
        <w:rPr>
          <w:rFonts w:ascii="Arial" w:hAnsi="Arial" w:cs="Arial"/>
          <w:szCs w:val="24"/>
        </w:rPr>
      </w:pPr>
    </w:p>
    <w:p w14:paraId="3F4480CC" w14:textId="77777777" w:rsidR="00EF7C97" w:rsidRPr="00960EAB" w:rsidRDefault="00EF7C97" w:rsidP="00EF7C97">
      <w:pPr>
        <w:rPr>
          <w:rFonts w:ascii="Arial" w:hAnsi="Arial" w:cs="Arial"/>
          <w:szCs w:val="24"/>
        </w:rPr>
      </w:pPr>
      <w:r w:rsidRPr="00960EAB">
        <w:rPr>
          <w:rFonts w:ascii="Arial" w:hAnsi="Arial" w:cs="Arial"/>
          <w:szCs w:val="24"/>
        </w:rPr>
        <w:t>Original Source File:</w:t>
      </w:r>
    </w:p>
    <w:p w14:paraId="2FB1A928" w14:textId="7C0456F2" w:rsidR="00555159" w:rsidRDefault="002435E2" w:rsidP="00EF7C97">
      <w:pPr>
        <w:rPr>
          <w:rFonts w:ascii="Arial" w:hAnsi="Arial" w:cs="Arial"/>
          <w:szCs w:val="24"/>
        </w:rPr>
      </w:pPr>
      <w:hyperlink r:id="rId25" w:history="1">
        <w:r w:rsidR="00555159" w:rsidRPr="00215376">
          <w:rPr>
            <w:rStyle w:val="Hyperlink"/>
            <w:rFonts w:ascii="Arial" w:hAnsi="Arial" w:cs="Arial"/>
            <w:szCs w:val="24"/>
          </w:rPr>
          <w:t>https://geoportal.statistics.gov.uk/datasets/a267b55f601a4319a9955b0197e3cb81_0</w:t>
        </w:r>
      </w:hyperlink>
      <w:r w:rsidR="00555159">
        <w:rPr>
          <w:rFonts w:ascii="Arial" w:hAnsi="Arial" w:cs="Arial"/>
          <w:szCs w:val="24"/>
        </w:rPr>
        <w:t xml:space="preserve"> </w:t>
      </w:r>
    </w:p>
    <w:p w14:paraId="4DB32CF6" w14:textId="77777777" w:rsidR="00555159" w:rsidRDefault="00555159" w:rsidP="00EF7C97">
      <w:pPr>
        <w:rPr>
          <w:rFonts w:ascii="Arial" w:hAnsi="Arial" w:cs="Arial"/>
          <w:szCs w:val="24"/>
        </w:rPr>
      </w:pPr>
    </w:p>
    <w:p w14:paraId="7056F34F" w14:textId="77777777" w:rsidR="00EF7C97" w:rsidRPr="00960EAB" w:rsidRDefault="00EF7C97" w:rsidP="00EF7C97">
      <w:pPr>
        <w:rPr>
          <w:rFonts w:ascii="Arial" w:hAnsi="Arial" w:cs="Arial"/>
          <w:szCs w:val="24"/>
        </w:rPr>
      </w:pPr>
      <w:r w:rsidRPr="00960EAB">
        <w:rPr>
          <w:rFonts w:ascii="Arial" w:hAnsi="Arial" w:cs="Arial"/>
          <w:szCs w:val="24"/>
        </w:rPr>
        <w:t>Embedded Source File:</w:t>
      </w:r>
    </w:p>
    <w:p w14:paraId="52C11642" w14:textId="77777777" w:rsidR="00EF7C97" w:rsidRPr="00960EAB" w:rsidRDefault="00EF7C97" w:rsidP="00EF7C97">
      <w:pPr>
        <w:rPr>
          <w:rFonts w:ascii="Arial" w:hAnsi="Arial" w:cs="Arial"/>
          <w:szCs w:val="24"/>
        </w:rPr>
      </w:pPr>
    </w:p>
    <w:p w14:paraId="547FC5DB" w14:textId="6B0C5BC8" w:rsidR="00EF7C97" w:rsidRDefault="00EF7C97" w:rsidP="00EF7C97">
      <w:pPr>
        <w:rPr>
          <w:rFonts w:ascii="Arial" w:hAnsi="Arial" w:cs="Arial"/>
          <w:szCs w:val="24"/>
        </w:rPr>
      </w:pPr>
    </w:p>
    <w:p w14:paraId="35643B3E" w14:textId="77777777" w:rsidR="00555159" w:rsidRDefault="00555159" w:rsidP="00EF7C97">
      <w:pPr>
        <w:rPr>
          <w:rFonts w:ascii="Arial" w:hAnsi="Arial" w:cs="Arial"/>
          <w:szCs w:val="24"/>
        </w:rPr>
      </w:pPr>
    </w:p>
    <w:p w14:paraId="2960A3BF" w14:textId="1832B280" w:rsidR="00555159" w:rsidRPr="006533BF" w:rsidRDefault="00555159" w:rsidP="00EF7C97">
      <w:pPr>
        <w:rPr>
          <w:rFonts w:ascii="Arial" w:hAnsi="Arial" w:cs="Arial"/>
        </w:rPr>
      </w:pPr>
      <w:r>
        <w:rPr>
          <w:rFonts w:ascii="Arial" w:hAnsi="Arial" w:cs="Arial"/>
        </w:rPr>
        <w:fldChar w:fldCharType="begin"/>
      </w:r>
      <w:r>
        <w:rPr>
          <w:rFonts w:ascii="Arial" w:hAnsi="Arial" w:cs="Arial"/>
        </w:rPr>
        <w:instrText xml:space="preserve"> LINK </w:instrText>
      </w:r>
      <w:r w:rsidR="002435E2">
        <w:rPr>
          <w:rFonts w:ascii="Arial" w:hAnsi="Arial" w:cs="Arial"/>
        </w:rPr>
        <w:instrText xml:space="preserve"> "Q:\\ASCT\\P005 Homelessness\\007 Stat homeless\\Data and stats development project\\002 Deliverables\\001 HCLIC Data requirement\\Background info and sources\\Local_Authority_Districts_December_2017_Names_and_Codes_in_the_United_Kingdom.xlsx"  </w:instrText>
      </w:r>
      <w:r>
        <w:rPr>
          <w:rFonts w:ascii="Arial" w:hAnsi="Arial" w:cs="Arial"/>
        </w:rPr>
        <w:instrText xml:space="preserve">\a \p \f 0 </w:instrText>
      </w:r>
      <w:r>
        <w:rPr>
          <w:rFonts w:ascii="Arial" w:hAnsi="Arial" w:cs="Arial"/>
        </w:rPr>
        <w:fldChar w:fldCharType="separate"/>
      </w:r>
      <w:r>
        <w:rPr>
          <w:rFonts w:ascii="Arial" w:hAnsi="Arial" w:cs="Arial"/>
        </w:rPr>
        <w:object w:dxaOrig="1531" w:dyaOrig="990" w14:anchorId="37E51967">
          <v:shape id="_x0000_i1029" type="#_x0000_t75" style="width:143.05pt;height:92.55pt" o:ole="">
            <v:imagedata r:id="rId13" o:title=""/>
          </v:shape>
        </w:object>
      </w:r>
      <w:r>
        <w:rPr>
          <w:rFonts w:ascii="Arial" w:hAnsi="Arial" w:cs="Arial"/>
        </w:rPr>
        <w:fldChar w:fldCharType="end"/>
      </w:r>
    </w:p>
    <w:p w14:paraId="44D64145" w14:textId="77777777" w:rsidR="00EF7C97" w:rsidRPr="00960EAB" w:rsidRDefault="00EF7C97" w:rsidP="00EF7C97">
      <w:pPr>
        <w:rPr>
          <w:rFonts w:ascii="Arial" w:hAnsi="Arial" w:cs="Arial"/>
        </w:rPr>
      </w:pPr>
    </w:p>
    <w:p w14:paraId="6A92BE51" w14:textId="77777777" w:rsidR="00EF7C97" w:rsidRPr="00960EAB" w:rsidRDefault="00EF7C97" w:rsidP="00EF7C97">
      <w:pPr>
        <w:rPr>
          <w:rFonts w:ascii="Arial" w:hAnsi="Arial" w:cs="Arial"/>
          <w:b/>
        </w:rPr>
      </w:pPr>
      <w:r w:rsidRPr="00960EAB">
        <w:rPr>
          <w:rFonts w:ascii="Arial" w:hAnsi="Arial" w:cs="Arial"/>
          <w:b/>
        </w:rPr>
        <w:t>Field Mandatory</w:t>
      </w:r>
    </w:p>
    <w:p w14:paraId="1A9C29DB" w14:textId="0BD7C69A" w:rsidR="00EF7C97" w:rsidRPr="00960EAB" w:rsidRDefault="00EF7C97" w:rsidP="00EF7C97">
      <w:pPr>
        <w:jc w:val="left"/>
        <w:rPr>
          <w:rFonts w:ascii="Arial" w:hAnsi="Arial" w:cs="Arial"/>
          <w:szCs w:val="24"/>
        </w:rPr>
      </w:pPr>
      <w:r w:rsidRPr="00960EAB">
        <w:rPr>
          <w:rFonts w:ascii="Arial" w:hAnsi="Arial" w:cs="Arial"/>
          <w:szCs w:val="24"/>
        </w:rPr>
        <w:t>Expect completion if</w:t>
      </w:r>
      <w:r>
        <w:rPr>
          <w:rFonts w:ascii="Arial" w:hAnsi="Arial" w:cs="Arial"/>
          <w:szCs w:val="24"/>
        </w:rPr>
        <w:t xml:space="preserve"> 5.6 </w:t>
      </w:r>
      <w:r w:rsidRPr="00960EAB">
        <w:rPr>
          <w:rFonts w:ascii="Arial" w:hAnsi="Arial" w:cs="Arial"/>
          <w:szCs w:val="24"/>
        </w:rPr>
        <w:t>REL_END_REASON</w:t>
      </w:r>
      <w:r>
        <w:rPr>
          <w:rFonts w:ascii="Arial" w:hAnsi="Arial" w:cs="Arial"/>
          <w:szCs w:val="24"/>
        </w:rPr>
        <w:t>=8</w:t>
      </w:r>
      <w:r w:rsidRPr="00960EAB">
        <w:rPr>
          <w:rFonts w:ascii="Arial" w:hAnsi="Arial" w:cs="Arial"/>
          <w:szCs w:val="24"/>
        </w:rPr>
        <w:t>.</w:t>
      </w:r>
      <w:r>
        <w:rPr>
          <w:rFonts w:ascii="Arial" w:hAnsi="Arial" w:cs="Arial"/>
          <w:szCs w:val="24"/>
        </w:rPr>
        <w:t>Submitted when 5.5</w:t>
      </w:r>
      <w:r w:rsidRPr="00EF7C97">
        <w:rPr>
          <w:rFonts w:ascii="Arial" w:hAnsi="Arial" w:cs="Arial"/>
          <w:szCs w:val="24"/>
        </w:rPr>
        <w:t xml:space="preserve"> </w:t>
      </w:r>
      <w:r w:rsidRPr="00960EAB">
        <w:rPr>
          <w:rFonts w:ascii="Arial" w:hAnsi="Arial" w:cs="Arial"/>
          <w:szCs w:val="24"/>
        </w:rPr>
        <w:t>R_END_DATE</w:t>
      </w:r>
      <w:r>
        <w:rPr>
          <w:rFonts w:ascii="Arial" w:hAnsi="Arial" w:cs="Arial"/>
          <w:szCs w:val="24"/>
        </w:rPr>
        <w:t xml:space="preserve"> </w:t>
      </w:r>
      <w:r w:rsidRPr="00960EAB">
        <w:rPr>
          <w:rFonts w:ascii="Arial" w:hAnsi="Arial" w:cs="Arial"/>
          <w:szCs w:val="24"/>
        </w:rPr>
        <w:t>completed.</w:t>
      </w:r>
    </w:p>
    <w:p w14:paraId="73FE76C5" w14:textId="77777777" w:rsidR="00EF7C97" w:rsidRPr="00960EAB" w:rsidRDefault="00EF7C97" w:rsidP="00EF7C97">
      <w:pPr>
        <w:rPr>
          <w:rFonts w:ascii="Arial" w:hAnsi="Arial" w:cs="Arial"/>
          <w:szCs w:val="24"/>
        </w:rPr>
      </w:pPr>
    </w:p>
    <w:p w14:paraId="041F56F6" w14:textId="77777777" w:rsidR="00EF7C97" w:rsidRPr="00960EAB" w:rsidRDefault="00EF7C97" w:rsidP="00EF7C97">
      <w:pPr>
        <w:rPr>
          <w:rFonts w:ascii="Arial" w:hAnsi="Arial" w:cs="Arial"/>
        </w:rPr>
      </w:pPr>
    </w:p>
    <w:p w14:paraId="4157C45A" w14:textId="77777777" w:rsidR="00EF7C97" w:rsidRDefault="00EF7C97" w:rsidP="00EF7C97">
      <w:pPr>
        <w:rPr>
          <w:rFonts w:ascii="Arial" w:hAnsi="Arial" w:cs="Arial"/>
          <w:b/>
          <w:szCs w:val="24"/>
        </w:rPr>
      </w:pPr>
      <w:r>
        <w:rPr>
          <w:rFonts w:ascii="Arial" w:hAnsi="Arial" w:cs="Arial"/>
          <w:b/>
          <w:szCs w:val="24"/>
        </w:rPr>
        <w:t>Validation</w:t>
      </w:r>
    </w:p>
    <w:p w14:paraId="5F14983F" w14:textId="77777777" w:rsidR="00EF7C97" w:rsidRPr="00960EAB" w:rsidRDefault="00EF7C97" w:rsidP="00EF7C97">
      <w:pPr>
        <w:rPr>
          <w:rFonts w:ascii="Arial" w:hAnsi="Arial" w:cs="Arial"/>
          <w:szCs w:val="24"/>
        </w:rPr>
      </w:pPr>
      <w:r>
        <w:rPr>
          <w:rFonts w:ascii="Arial" w:hAnsi="Arial" w:cs="Arial"/>
          <w:szCs w:val="24"/>
        </w:rPr>
        <w:t>The nine character LA code</w:t>
      </w:r>
      <w:r w:rsidRPr="00960EAB">
        <w:rPr>
          <w:rFonts w:ascii="Arial" w:hAnsi="Arial" w:cs="Arial"/>
          <w:szCs w:val="24"/>
        </w:rPr>
        <w:t xml:space="preserve"> must match </w:t>
      </w:r>
      <w:r>
        <w:rPr>
          <w:rFonts w:ascii="Arial" w:hAnsi="Arial" w:cs="Arial"/>
          <w:szCs w:val="24"/>
        </w:rPr>
        <w:t xml:space="preserve">an </w:t>
      </w:r>
      <w:r w:rsidRPr="00960EAB">
        <w:rPr>
          <w:rFonts w:ascii="Arial" w:hAnsi="Arial" w:cs="Arial"/>
          <w:szCs w:val="24"/>
        </w:rPr>
        <w:t>ONS local authority code, LAD16CD.</w:t>
      </w:r>
    </w:p>
    <w:p w14:paraId="1425704E" w14:textId="34084DB6" w:rsidR="00EF7C97" w:rsidRDefault="00EF7C9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14:paraId="72433945" w14:textId="77777777" w:rsidR="00572D04" w:rsidRPr="00960EAB" w:rsidRDefault="00572D04" w:rsidP="00A0789C">
      <w:pPr>
        <w:rPr>
          <w:rFonts w:ascii="Arial" w:hAnsi="Arial" w:cs="Arial"/>
          <w:szCs w:val="24"/>
        </w:rPr>
      </w:pPr>
    </w:p>
    <w:p w14:paraId="7B521169" w14:textId="77777777" w:rsidR="00572D04" w:rsidRPr="005B5511" w:rsidRDefault="00572D04" w:rsidP="00572D04">
      <w:pPr>
        <w:rPr>
          <w:rFonts w:ascii="Arial" w:hAnsi="Arial" w:cs="Arial"/>
        </w:rPr>
      </w:pPr>
    </w:p>
    <w:p w14:paraId="1672E860" w14:textId="77777777" w:rsidR="00572D04" w:rsidRPr="00960EAB" w:rsidRDefault="00572D04" w:rsidP="00572D04">
      <w:pPr>
        <w:pStyle w:val="Heading1"/>
        <w:rPr>
          <w:rFonts w:ascii="Arial" w:hAnsi="Arial" w:cs="Arial"/>
          <w:b/>
        </w:rPr>
      </w:pPr>
      <w:bookmarkStart w:id="94" w:name="_Toc504490093"/>
      <w:bookmarkStart w:id="95" w:name="_Toc504490159"/>
      <w:r w:rsidRPr="006533BF">
        <w:rPr>
          <w:rFonts w:ascii="Arial" w:hAnsi="Arial" w:cs="Arial"/>
          <w:b/>
        </w:rPr>
        <w:t>The ASSISTANCE Section</w:t>
      </w:r>
      <w:bookmarkEnd w:id="94"/>
      <w:bookmarkEnd w:id="95"/>
    </w:p>
    <w:p w14:paraId="51496ED6" w14:textId="77777777" w:rsidR="00572D04" w:rsidRPr="00774B55" w:rsidRDefault="00572D04" w:rsidP="00572D04">
      <w:pPr>
        <w:rPr>
          <w:rFonts w:ascii="Arial" w:hAnsi="Arial" w:cs="Arial"/>
        </w:rPr>
      </w:pPr>
    </w:p>
    <w:p w14:paraId="092DD7EB" w14:textId="77777777" w:rsidR="00572D04" w:rsidRDefault="00572D04" w:rsidP="00572D04">
      <w:pPr>
        <w:rPr>
          <w:rFonts w:ascii="Arial" w:hAnsi="Arial" w:cs="Arial"/>
        </w:rPr>
      </w:pPr>
      <w:r w:rsidRPr="006533BF">
        <w:rPr>
          <w:rFonts w:ascii="Arial" w:hAnsi="Arial" w:cs="Arial"/>
        </w:rPr>
        <w:t xml:space="preserve">The questions in this section are completed if the household was recorded as having any support needs in the SUPPORT Section. </w:t>
      </w:r>
      <w:r w:rsidR="00BA5404">
        <w:rPr>
          <w:rFonts w:ascii="Arial" w:hAnsi="Arial" w:cs="Arial"/>
        </w:rPr>
        <w:t>If no support needs are identified in the support section then no engagement with support needs would be expected.</w:t>
      </w:r>
    </w:p>
    <w:p w14:paraId="3EC1137C" w14:textId="77777777" w:rsidR="008636FF" w:rsidRDefault="008636FF" w:rsidP="00572D04">
      <w:pPr>
        <w:rPr>
          <w:rFonts w:ascii="Arial" w:hAnsi="Arial" w:cs="Arial"/>
        </w:rPr>
      </w:pPr>
    </w:p>
    <w:p w14:paraId="10154FF8" w14:textId="77777777" w:rsidR="000C319C" w:rsidRPr="00960EAB" w:rsidRDefault="000C319C" w:rsidP="000C319C">
      <w:pPr>
        <w:rPr>
          <w:rFonts w:ascii="Arial" w:hAnsi="Arial" w:cs="Arial"/>
        </w:rPr>
      </w:pPr>
      <w:r>
        <w:rPr>
          <w:rFonts w:ascii="Arial" w:hAnsi="Arial" w:cs="Arial"/>
        </w:rPr>
        <w:t>For legacy cases, this section does not need to be completed and should be returned blank.</w:t>
      </w:r>
    </w:p>
    <w:p w14:paraId="1CA9A15B" w14:textId="77777777" w:rsidR="00572D04" w:rsidRPr="00960EAB" w:rsidRDefault="00572D04" w:rsidP="00572D04">
      <w:pPr>
        <w:rPr>
          <w:rFonts w:ascii="Arial" w:hAnsi="Arial" w:cs="Arial"/>
        </w:rPr>
      </w:pPr>
    </w:p>
    <w:p w14:paraId="329FE5BE" w14:textId="77777777" w:rsidR="00572D04" w:rsidRPr="00960EAB" w:rsidRDefault="00572D04" w:rsidP="00572D04">
      <w:pPr>
        <w:rPr>
          <w:rFonts w:ascii="Arial" w:hAnsi="Arial" w:cs="Arial"/>
        </w:rPr>
      </w:pPr>
      <w:r w:rsidRPr="00960EAB">
        <w:rPr>
          <w:rFonts w:ascii="Arial" w:hAnsi="Arial" w:cs="Arial"/>
        </w:rPr>
        <w:t xml:space="preserve">Multiple forms of assistance can be recorded from the dropdown menu. </w:t>
      </w:r>
      <w:r w:rsidRPr="00960EAB">
        <w:rPr>
          <w:rFonts w:ascii="Arial" w:hAnsi="Arial" w:cs="Arial"/>
          <w:szCs w:val="24"/>
          <w:lang w:eastAsia="en-GB"/>
        </w:rPr>
        <w:t>This section should only be completed if PREVENT or RELIEF have been completed.</w:t>
      </w:r>
    </w:p>
    <w:p w14:paraId="3B3D8104" w14:textId="77777777" w:rsidR="00572D04" w:rsidRPr="00960EAB" w:rsidRDefault="00572D04" w:rsidP="00572D04">
      <w:pPr>
        <w:rPr>
          <w:rFonts w:ascii="Arial" w:hAnsi="Arial" w:cs="Arial"/>
          <w:b/>
        </w:rPr>
      </w:pPr>
    </w:p>
    <w:p w14:paraId="418B4BDF" w14:textId="77777777" w:rsidR="00572D04" w:rsidRPr="00960EAB" w:rsidRDefault="00BA5404" w:rsidP="00572D04">
      <w:pPr>
        <w:rPr>
          <w:rFonts w:ascii="Arial" w:hAnsi="Arial" w:cs="Arial"/>
          <w:b/>
        </w:rPr>
      </w:pPr>
      <w:r>
        <w:rPr>
          <w:rFonts w:ascii="Arial" w:hAnsi="Arial" w:cs="Arial"/>
          <w:b/>
        </w:rPr>
        <w:t>Assistance with support needs applies to all members of the household.</w:t>
      </w:r>
    </w:p>
    <w:p w14:paraId="17EA868D" w14:textId="77777777" w:rsidR="00572D04" w:rsidRPr="00960EAB" w:rsidRDefault="00572D04" w:rsidP="00572D04">
      <w:pPr>
        <w:rPr>
          <w:rFonts w:ascii="Arial" w:hAnsi="Arial" w:cs="Arial"/>
          <w:b/>
        </w:rPr>
      </w:pPr>
    </w:p>
    <w:p w14:paraId="1B388F37" w14:textId="77777777" w:rsidR="00572D04" w:rsidRPr="00960EAB" w:rsidRDefault="00572D04" w:rsidP="00572D04">
      <w:pPr>
        <w:rPr>
          <w:rFonts w:ascii="Arial" w:hAnsi="Arial" w:cs="Arial"/>
          <w:szCs w:val="24"/>
          <w:lang w:eastAsia="en-GB"/>
        </w:rPr>
      </w:pPr>
    </w:p>
    <w:p w14:paraId="63DAE91A" w14:textId="77777777" w:rsidR="00572D04" w:rsidRPr="00960EAB" w:rsidRDefault="00572D04" w:rsidP="00572D04">
      <w:pPr>
        <w:rPr>
          <w:rFonts w:ascii="Arial" w:hAnsi="Arial" w:cs="Arial"/>
        </w:rPr>
      </w:pPr>
    </w:p>
    <w:p w14:paraId="602D6628" w14:textId="77777777" w:rsidR="00572D04" w:rsidRPr="00960EAB" w:rsidRDefault="00572D04" w:rsidP="00572D04">
      <w:pPr>
        <w:rPr>
          <w:rFonts w:ascii="Arial" w:hAnsi="Arial" w:cs="Arial"/>
        </w:rPr>
      </w:pPr>
    </w:p>
    <w:p w14:paraId="48B4F2F5" w14:textId="77777777" w:rsidR="00572D04" w:rsidRPr="00774B55" w:rsidRDefault="00572D04" w:rsidP="00572D04">
      <w:pPr>
        <w:rPr>
          <w:rFonts w:ascii="Arial" w:hAnsi="Arial" w:cs="Arial"/>
        </w:rPr>
      </w:pPr>
    </w:p>
    <w:p w14:paraId="60D98675" w14:textId="77777777" w:rsidR="00572D04" w:rsidRPr="00AB30FB" w:rsidRDefault="00572D04" w:rsidP="00C2727A">
      <w:pPr>
        <w:pStyle w:val="Heading2"/>
        <w:numPr>
          <w:ilvl w:val="1"/>
          <w:numId w:val="2"/>
        </w:numPr>
        <w:rPr>
          <w:rFonts w:ascii="Arial" w:hAnsi="Arial" w:cs="Arial"/>
          <w:strike/>
        </w:rPr>
      </w:pPr>
      <w:r w:rsidRPr="006533BF">
        <w:rPr>
          <w:rFonts w:ascii="Arial" w:hAnsi="Arial" w:cs="Arial"/>
          <w:b/>
          <w:szCs w:val="24"/>
        </w:rPr>
        <w:br w:type="page"/>
      </w:r>
      <w:bookmarkStart w:id="96" w:name="_Toc504490094"/>
      <w:r w:rsidRPr="00AB30FB">
        <w:rPr>
          <w:rFonts w:ascii="Arial" w:hAnsi="Arial" w:cs="Arial"/>
          <w:b/>
          <w:strike/>
          <w:szCs w:val="24"/>
        </w:rPr>
        <w:t>Local authority code and Case Reference Number</w:t>
      </w:r>
      <w:bookmarkEnd w:id="96"/>
    </w:p>
    <w:p w14:paraId="14080E19" w14:textId="77777777" w:rsidR="00572D04" w:rsidRDefault="00572D04" w:rsidP="00572D04">
      <w:pPr>
        <w:rPr>
          <w:rFonts w:ascii="Arial" w:hAnsi="Arial" w:cs="Arial"/>
          <w:strike/>
        </w:rPr>
      </w:pPr>
    </w:p>
    <w:p w14:paraId="14119586" w14:textId="77777777" w:rsidR="00533BE2" w:rsidRPr="00010F1C" w:rsidRDefault="00533BE2" w:rsidP="00533BE2">
      <w:pPr>
        <w:rPr>
          <w:rFonts w:ascii="Arial" w:hAnsi="Arial" w:cs="Arial"/>
          <w:b/>
          <w:szCs w:val="24"/>
        </w:rPr>
      </w:pPr>
      <w:r w:rsidRPr="00010F1C">
        <w:rPr>
          <w:rFonts w:ascii="Arial" w:hAnsi="Arial" w:cs="Arial"/>
          <w:b/>
          <w:szCs w:val="24"/>
        </w:rPr>
        <w:t>This was a duplicate reference, it is no longer required.</w:t>
      </w:r>
    </w:p>
    <w:p w14:paraId="01A1F140" w14:textId="77777777" w:rsidR="00977070" w:rsidRPr="00AB30FB" w:rsidRDefault="00977070" w:rsidP="00977070">
      <w:pPr>
        <w:rPr>
          <w:rFonts w:ascii="Arial" w:hAnsi="Arial" w:cs="Arial"/>
          <w:strike/>
          <w:szCs w:val="24"/>
        </w:rPr>
      </w:pPr>
    </w:p>
    <w:p w14:paraId="3CB0E73D" w14:textId="77777777" w:rsidR="00572D04" w:rsidRPr="005B5511" w:rsidRDefault="00572D04" w:rsidP="00572D04">
      <w:pPr>
        <w:rPr>
          <w:rFonts w:ascii="Arial" w:hAnsi="Arial" w:cs="Arial"/>
        </w:rPr>
      </w:pPr>
    </w:p>
    <w:p w14:paraId="69A3D178" w14:textId="77777777" w:rsidR="00572D04" w:rsidRPr="005B5511" w:rsidRDefault="00572D04" w:rsidP="00572D04">
      <w:pPr>
        <w:rPr>
          <w:rFonts w:ascii="Arial" w:hAnsi="Arial" w:cs="Arial"/>
        </w:rPr>
      </w:pPr>
    </w:p>
    <w:p w14:paraId="4CA7EABE" w14:textId="77777777" w:rsidR="00572D04" w:rsidRPr="005B5511" w:rsidRDefault="00572D04" w:rsidP="00572D04">
      <w:pPr>
        <w:rPr>
          <w:rFonts w:ascii="Arial" w:hAnsi="Arial" w:cs="Arial"/>
        </w:rPr>
      </w:pPr>
    </w:p>
    <w:p w14:paraId="60E5686B" w14:textId="77777777" w:rsidR="00572D04" w:rsidRPr="006533BF" w:rsidRDefault="00572D04" w:rsidP="00C2727A">
      <w:pPr>
        <w:pStyle w:val="Heading2"/>
        <w:numPr>
          <w:ilvl w:val="1"/>
          <w:numId w:val="2"/>
        </w:numPr>
        <w:rPr>
          <w:rFonts w:ascii="Arial" w:hAnsi="Arial" w:cs="Arial"/>
        </w:rPr>
      </w:pPr>
      <w:r w:rsidRPr="006533BF">
        <w:rPr>
          <w:rFonts w:ascii="Arial" w:hAnsi="Arial" w:cs="Arial"/>
          <w:b/>
        </w:rPr>
        <w:br w:type="page"/>
      </w:r>
      <w:bookmarkStart w:id="97" w:name="_Toc504490095"/>
      <w:r w:rsidRPr="006533BF">
        <w:rPr>
          <w:rFonts w:ascii="Arial" w:hAnsi="Arial" w:cs="Arial"/>
          <w:b/>
        </w:rPr>
        <w:t>Assistance with support needs</w:t>
      </w:r>
      <w:bookmarkEnd w:id="97"/>
      <w:r w:rsidRPr="006533BF">
        <w:rPr>
          <w:rFonts w:ascii="Arial" w:hAnsi="Arial" w:cs="Arial"/>
          <w:b/>
        </w:rPr>
        <w:t xml:space="preserve"> </w:t>
      </w:r>
    </w:p>
    <w:p w14:paraId="5BE3B234" w14:textId="77777777" w:rsidR="00572D04" w:rsidRPr="00960EAB" w:rsidRDefault="00572D04" w:rsidP="00572D04">
      <w:pPr>
        <w:rPr>
          <w:rFonts w:ascii="Arial" w:hAnsi="Arial" w:cs="Arial"/>
        </w:rPr>
      </w:pPr>
    </w:p>
    <w:p w14:paraId="49384CDB" w14:textId="77777777" w:rsidR="00572D04" w:rsidRPr="00960EAB" w:rsidRDefault="00572D04" w:rsidP="00572D04">
      <w:pPr>
        <w:rPr>
          <w:rFonts w:ascii="Arial" w:hAnsi="Arial" w:cs="Arial"/>
        </w:rPr>
      </w:pPr>
    </w:p>
    <w:p w14:paraId="0FE950D8" w14:textId="77777777" w:rsidR="00572D04" w:rsidRPr="00960EAB" w:rsidRDefault="00572D04" w:rsidP="00572D04">
      <w:pPr>
        <w:rPr>
          <w:rFonts w:ascii="Arial" w:hAnsi="Arial" w:cs="Arial"/>
        </w:rPr>
      </w:pPr>
      <w:r w:rsidRPr="00960EAB">
        <w:rPr>
          <w:rFonts w:ascii="Arial" w:hAnsi="Arial" w:cs="Arial"/>
          <w:b/>
        </w:rPr>
        <w:t xml:space="preserve">XML TAG: </w:t>
      </w:r>
      <w:r w:rsidRPr="00960EAB">
        <w:rPr>
          <w:rFonts w:ascii="Arial" w:hAnsi="Arial" w:cs="Arial"/>
        </w:rPr>
        <w:t>SUPP_ASSIST</w:t>
      </w:r>
    </w:p>
    <w:p w14:paraId="04CF156F" w14:textId="77777777" w:rsidR="00572D04" w:rsidRPr="00960EAB" w:rsidRDefault="00572D04" w:rsidP="00572D04">
      <w:pPr>
        <w:rPr>
          <w:rFonts w:ascii="Arial" w:hAnsi="Arial" w:cs="Arial"/>
          <w:b/>
        </w:rPr>
      </w:pPr>
      <w:r w:rsidRPr="00960EAB">
        <w:rPr>
          <w:rFonts w:ascii="Arial" w:hAnsi="Arial" w:cs="Arial"/>
          <w:b/>
        </w:rPr>
        <w:t>PARENT XML TAG:</w:t>
      </w:r>
      <w:r w:rsidRPr="00960EAB">
        <w:rPr>
          <w:rFonts w:ascii="Arial" w:hAnsi="Arial" w:cs="Arial"/>
          <w:szCs w:val="24"/>
        </w:rPr>
        <w:t xml:space="preserve"> ASSISTANCE</w:t>
      </w:r>
    </w:p>
    <w:p w14:paraId="17760830" w14:textId="77777777" w:rsidR="00572D04" w:rsidRPr="005B5511" w:rsidRDefault="00572D04" w:rsidP="00572D04">
      <w:pPr>
        <w:rPr>
          <w:rFonts w:ascii="Arial" w:hAnsi="Arial" w:cs="Arial"/>
        </w:rPr>
      </w:pPr>
    </w:p>
    <w:p w14:paraId="2624CA25" w14:textId="77777777" w:rsidR="00572D04" w:rsidRPr="00960EAB" w:rsidRDefault="00572D04" w:rsidP="00572D04">
      <w:pPr>
        <w:rPr>
          <w:rFonts w:ascii="Arial" w:hAnsi="Arial" w:cs="Arial"/>
          <w:b/>
          <w:szCs w:val="24"/>
        </w:rPr>
      </w:pPr>
      <w:r w:rsidRPr="006533BF">
        <w:rPr>
          <w:rFonts w:ascii="Arial" w:hAnsi="Arial" w:cs="Arial"/>
          <w:b/>
          <w:szCs w:val="24"/>
        </w:rPr>
        <w:t>Description</w:t>
      </w:r>
    </w:p>
    <w:p w14:paraId="6C6BA376" w14:textId="77777777" w:rsidR="00572D04" w:rsidRPr="00960EAB" w:rsidRDefault="00572D04" w:rsidP="00C027F6">
      <w:pPr>
        <w:jc w:val="left"/>
        <w:rPr>
          <w:rFonts w:ascii="Arial" w:hAnsi="Arial" w:cs="Arial"/>
          <w:szCs w:val="24"/>
        </w:rPr>
      </w:pPr>
      <w:r w:rsidRPr="00960EAB">
        <w:rPr>
          <w:rFonts w:ascii="Arial" w:hAnsi="Arial" w:cs="Arial"/>
          <w:szCs w:val="24"/>
        </w:rPr>
        <w:t>Any assistance with support needs that the household was referred to and engaged with. This relates to the engagement with support needs that was achieved during the time the household was worked with by the local authority.</w:t>
      </w:r>
    </w:p>
    <w:p w14:paraId="786AE4A5" w14:textId="77777777" w:rsidR="00572D04" w:rsidRPr="00960EAB" w:rsidRDefault="00572D04" w:rsidP="00572D04">
      <w:pPr>
        <w:rPr>
          <w:rFonts w:ascii="Arial" w:hAnsi="Arial" w:cs="Arial"/>
          <w:szCs w:val="24"/>
        </w:rPr>
      </w:pPr>
    </w:p>
    <w:p w14:paraId="37D274AB" w14:textId="77777777" w:rsidR="00572D04" w:rsidRPr="00960EAB" w:rsidRDefault="00572D04" w:rsidP="00572D04">
      <w:pPr>
        <w:rPr>
          <w:rFonts w:ascii="Arial" w:hAnsi="Arial" w:cs="Arial"/>
          <w:b/>
          <w:szCs w:val="24"/>
        </w:rPr>
      </w:pPr>
      <w:r w:rsidRPr="00960EAB">
        <w:rPr>
          <w:rFonts w:ascii="Arial" w:hAnsi="Arial" w:cs="Arial"/>
          <w:b/>
          <w:szCs w:val="24"/>
        </w:rPr>
        <w:t>Format</w:t>
      </w:r>
    </w:p>
    <w:p w14:paraId="1FD29F29" w14:textId="77777777" w:rsidR="00572D04" w:rsidRPr="00960EAB" w:rsidRDefault="00572D04" w:rsidP="00572D04">
      <w:pPr>
        <w:rPr>
          <w:rFonts w:ascii="Arial" w:hAnsi="Arial" w:cs="Arial"/>
          <w:szCs w:val="24"/>
        </w:rPr>
      </w:pPr>
      <w:proofErr w:type="gramStart"/>
      <w:r w:rsidRPr="00960EAB">
        <w:rPr>
          <w:rFonts w:ascii="Arial" w:hAnsi="Arial" w:cs="Arial"/>
          <w:szCs w:val="24"/>
        </w:rPr>
        <w:t>Numeric.</w:t>
      </w:r>
      <w:proofErr w:type="gramEnd"/>
    </w:p>
    <w:p w14:paraId="6E30B5F8" w14:textId="77777777" w:rsidR="00572D04" w:rsidRPr="00960EAB" w:rsidRDefault="00572D04" w:rsidP="00572D04">
      <w:pPr>
        <w:rPr>
          <w:rFonts w:ascii="Arial" w:hAnsi="Arial" w:cs="Arial"/>
          <w:szCs w:val="24"/>
        </w:rPr>
      </w:pPr>
    </w:p>
    <w:p w14:paraId="5DC1CF45" w14:textId="77777777" w:rsidR="00977070" w:rsidRPr="00960EAB" w:rsidRDefault="00977070" w:rsidP="00977070">
      <w:pPr>
        <w:rPr>
          <w:rFonts w:ascii="Arial" w:hAnsi="Arial" w:cs="Arial"/>
          <w:b/>
          <w:szCs w:val="24"/>
        </w:rPr>
      </w:pPr>
      <w:r w:rsidRPr="00960EAB">
        <w:rPr>
          <w:rFonts w:ascii="Arial" w:hAnsi="Arial" w:cs="Arial"/>
          <w:b/>
          <w:szCs w:val="24"/>
        </w:rPr>
        <w:t xml:space="preserve">Field Mandatory </w:t>
      </w:r>
    </w:p>
    <w:p w14:paraId="6F3984B9" w14:textId="77777777" w:rsidR="00B05BCA" w:rsidRDefault="00B05BCA" w:rsidP="00977070">
      <w:pPr>
        <w:rPr>
          <w:rFonts w:ascii="Arial" w:hAnsi="Arial" w:cs="Arial"/>
          <w:szCs w:val="24"/>
        </w:rPr>
      </w:pPr>
      <w:r w:rsidRPr="00960EAB">
        <w:rPr>
          <w:rFonts w:ascii="Arial" w:hAnsi="Arial" w:cs="Arial"/>
          <w:szCs w:val="24"/>
        </w:rPr>
        <w:t>Yes.</w:t>
      </w:r>
    </w:p>
    <w:p w14:paraId="0CA59450" w14:textId="77777777" w:rsidR="00EF6E32" w:rsidRPr="00960EAB" w:rsidRDefault="00EF6E32" w:rsidP="00EF6E32">
      <w:pPr>
        <w:rPr>
          <w:rFonts w:ascii="Arial" w:hAnsi="Arial" w:cs="Arial"/>
          <w:szCs w:val="24"/>
        </w:rPr>
      </w:pPr>
      <w:r>
        <w:rPr>
          <w:rFonts w:ascii="Arial" w:hAnsi="Arial" w:cs="Arial"/>
          <w:szCs w:val="24"/>
        </w:rPr>
        <w:t>Legacy cases – blank.</w:t>
      </w:r>
    </w:p>
    <w:p w14:paraId="47377224" w14:textId="77777777" w:rsidR="00EF6E32" w:rsidRPr="00960EAB" w:rsidRDefault="00EF6E32" w:rsidP="00977070">
      <w:pPr>
        <w:rPr>
          <w:rFonts w:ascii="Arial" w:hAnsi="Arial" w:cs="Arial"/>
          <w:szCs w:val="24"/>
        </w:rPr>
      </w:pPr>
    </w:p>
    <w:p w14:paraId="3522A7F2" w14:textId="77777777" w:rsidR="00B05BCA" w:rsidRPr="00960EAB" w:rsidRDefault="00B05BCA" w:rsidP="00977070">
      <w:pPr>
        <w:rPr>
          <w:rFonts w:ascii="Arial" w:hAnsi="Arial" w:cs="Arial"/>
          <w:szCs w:val="24"/>
        </w:rPr>
      </w:pPr>
    </w:p>
    <w:p w14:paraId="0D91B2BA" w14:textId="77777777" w:rsidR="00B05BCA" w:rsidRPr="00960EAB" w:rsidRDefault="00B05BCA" w:rsidP="00977070">
      <w:pPr>
        <w:rPr>
          <w:rFonts w:ascii="Arial" w:hAnsi="Arial" w:cs="Arial"/>
          <w:b/>
          <w:szCs w:val="24"/>
        </w:rPr>
      </w:pPr>
      <w:r w:rsidRPr="00960EAB">
        <w:rPr>
          <w:rFonts w:ascii="Arial" w:hAnsi="Arial" w:cs="Arial"/>
          <w:b/>
          <w:szCs w:val="24"/>
        </w:rPr>
        <w:t>Validations</w:t>
      </w:r>
    </w:p>
    <w:p w14:paraId="29824BCF" w14:textId="77777777" w:rsidR="00977070" w:rsidRPr="00960EAB" w:rsidRDefault="00977070" w:rsidP="00977070">
      <w:pPr>
        <w:rPr>
          <w:rFonts w:ascii="Arial" w:hAnsi="Arial" w:cs="Arial"/>
          <w:szCs w:val="24"/>
        </w:rPr>
      </w:pPr>
      <w:r w:rsidRPr="00960EAB">
        <w:rPr>
          <w:rFonts w:ascii="Arial" w:hAnsi="Arial" w:cs="Arial"/>
          <w:szCs w:val="24"/>
        </w:rPr>
        <w:t xml:space="preserve">Select all that apply from the list below. Default option is ‘No support offered’. </w:t>
      </w:r>
    </w:p>
    <w:p w14:paraId="06A30D8F" w14:textId="77777777" w:rsidR="00977070" w:rsidRPr="00960EAB" w:rsidRDefault="00977070" w:rsidP="00977070">
      <w:pPr>
        <w:rPr>
          <w:rFonts w:ascii="Arial" w:hAnsi="Arial" w:cs="Arial"/>
          <w:szCs w:val="24"/>
        </w:rPr>
      </w:pPr>
      <w:r w:rsidRPr="00960EAB">
        <w:rPr>
          <w:rFonts w:ascii="Arial" w:hAnsi="Arial" w:cs="Arial"/>
        </w:rPr>
        <w:t>If</w:t>
      </w:r>
      <w:r w:rsidRPr="00960EAB">
        <w:rPr>
          <w:rFonts w:ascii="Arial" w:hAnsi="Arial" w:cs="Arial"/>
          <w:szCs w:val="24"/>
        </w:rPr>
        <w:t xml:space="preserve"> </w:t>
      </w:r>
      <w:r w:rsidR="00265FCD">
        <w:rPr>
          <w:rFonts w:ascii="Arial" w:hAnsi="Arial" w:cs="Arial"/>
          <w:szCs w:val="24"/>
        </w:rPr>
        <w:t>4.4 SUPPORT_PR</w:t>
      </w:r>
      <w:r w:rsidRPr="00960EAB">
        <w:rPr>
          <w:rFonts w:ascii="Arial" w:hAnsi="Arial" w:cs="Arial"/>
          <w:szCs w:val="24"/>
        </w:rPr>
        <w:t>=1 (YES) or</w:t>
      </w:r>
      <w:r w:rsidR="00265FCD">
        <w:rPr>
          <w:rFonts w:ascii="Arial" w:hAnsi="Arial" w:cs="Arial"/>
          <w:szCs w:val="24"/>
        </w:rPr>
        <w:t xml:space="preserve"> 5.4</w:t>
      </w:r>
      <w:r w:rsidRPr="00960EAB">
        <w:rPr>
          <w:rFonts w:ascii="Arial" w:hAnsi="Arial" w:cs="Arial"/>
          <w:szCs w:val="24"/>
        </w:rPr>
        <w:t xml:space="preserve"> SUPPORT_REL=1 (YES), ‘No support offered’ is not a valid response.</w:t>
      </w:r>
    </w:p>
    <w:p w14:paraId="384BD3C2" w14:textId="77777777" w:rsidR="00977070" w:rsidRPr="00960EAB" w:rsidRDefault="00977070" w:rsidP="00977070">
      <w:pPr>
        <w:rPr>
          <w:rFonts w:ascii="Arial" w:hAnsi="Arial" w:cs="Arial"/>
          <w:szCs w:val="24"/>
        </w:rPr>
      </w:pPr>
    </w:p>
    <w:p w14:paraId="500784C7" w14:textId="77777777" w:rsidR="00977070" w:rsidRPr="00960EAB" w:rsidRDefault="00977070" w:rsidP="00977070">
      <w:pPr>
        <w:rPr>
          <w:rFonts w:ascii="Arial" w:hAnsi="Arial" w:cs="Arial"/>
          <w:szCs w:val="24"/>
        </w:rPr>
      </w:pPr>
      <w:r w:rsidRPr="00960EAB">
        <w:rPr>
          <w:rFonts w:ascii="Arial" w:hAnsi="Arial" w:cs="Arial"/>
          <w:szCs w:val="24"/>
        </w:rPr>
        <w:t>Further validations against section 3.2 will be run to check for consistency in responses.</w:t>
      </w:r>
    </w:p>
    <w:p w14:paraId="4B7DB530" w14:textId="77777777" w:rsidR="00977070" w:rsidRPr="00960EAB" w:rsidRDefault="00977070" w:rsidP="00572D04">
      <w:pPr>
        <w:rPr>
          <w:rFonts w:ascii="Arial" w:hAnsi="Arial" w:cs="Arial"/>
          <w:szCs w:val="24"/>
        </w:rPr>
      </w:pPr>
    </w:p>
    <w:p w14:paraId="309CC5AF" w14:textId="77777777" w:rsidR="00572D04" w:rsidRPr="00960EAB" w:rsidRDefault="00572D04" w:rsidP="00572D04">
      <w:pPr>
        <w:rPr>
          <w:rFonts w:ascii="Arial" w:hAnsi="Arial" w:cs="Arial"/>
          <w:b/>
          <w:szCs w:val="24"/>
        </w:rPr>
      </w:pPr>
      <w:r w:rsidRPr="00960EAB">
        <w:rPr>
          <w:rFonts w:ascii="Arial" w:hAnsi="Arial" w:cs="Arial"/>
          <w:b/>
          <w:szCs w:val="24"/>
        </w:rPr>
        <w:t>Responses</w:t>
      </w:r>
    </w:p>
    <w:p w14:paraId="09589CD9" w14:textId="77777777" w:rsidR="00572D04" w:rsidRPr="00960EAB" w:rsidRDefault="00572D04" w:rsidP="00572D04">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2"/>
        <w:gridCol w:w="617"/>
      </w:tblGrid>
      <w:tr w:rsidR="00572D04" w:rsidRPr="006533BF" w14:paraId="739D9D30" w14:textId="77777777" w:rsidTr="00657106">
        <w:tc>
          <w:tcPr>
            <w:tcW w:w="8462" w:type="dxa"/>
            <w:tcBorders>
              <w:top w:val="single" w:sz="4" w:space="0" w:color="auto"/>
              <w:left w:val="single" w:sz="4" w:space="0" w:color="auto"/>
              <w:bottom w:val="single" w:sz="4" w:space="0" w:color="auto"/>
              <w:right w:val="single" w:sz="4" w:space="0" w:color="auto"/>
            </w:tcBorders>
            <w:shd w:val="clear" w:color="auto" w:fill="auto"/>
            <w:vAlign w:val="bottom"/>
          </w:tcPr>
          <w:p w14:paraId="2785F53E" w14:textId="77777777" w:rsidR="00572D04" w:rsidRPr="00960EAB" w:rsidRDefault="00572D04" w:rsidP="00657106">
            <w:pPr>
              <w:rPr>
                <w:rFonts w:ascii="Arial" w:hAnsi="Arial" w:cs="Arial"/>
                <w:szCs w:val="24"/>
                <w:lang w:eastAsia="en-GB"/>
              </w:rPr>
            </w:pPr>
            <w:r w:rsidRPr="00960EAB">
              <w:rPr>
                <w:rFonts w:ascii="Arial" w:hAnsi="Arial" w:cs="Arial"/>
                <w:szCs w:val="24"/>
                <w:lang w:eastAsia="en-GB"/>
              </w:rPr>
              <w:t>No support offered</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591E1F24" w14:textId="77777777" w:rsidR="00572D04" w:rsidRPr="00960EAB" w:rsidRDefault="00572D04" w:rsidP="00657106">
            <w:pPr>
              <w:rPr>
                <w:rFonts w:ascii="Arial" w:hAnsi="Arial" w:cs="Arial"/>
                <w:szCs w:val="24"/>
              </w:rPr>
            </w:pPr>
            <w:r w:rsidRPr="00960EAB">
              <w:rPr>
                <w:rFonts w:ascii="Arial" w:hAnsi="Arial" w:cs="Arial"/>
                <w:szCs w:val="24"/>
              </w:rPr>
              <w:t>0</w:t>
            </w:r>
          </w:p>
        </w:tc>
      </w:tr>
      <w:tr w:rsidR="000C319C" w:rsidRPr="006533BF" w14:paraId="6EF926BD" w14:textId="77777777" w:rsidTr="00657106">
        <w:tc>
          <w:tcPr>
            <w:tcW w:w="8462" w:type="dxa"/>
            <w:shd w:val="clear" w:color="auto" w:fill="auto"/>
            <w:vAlign w:val="bottom"/>
          </w:tcPr>
          <w:p w14:paraId="00A436F9" w14:textId="77777777" w:rsidR="000C319C" w:rsidRPr="00960EAB" w:rsidRDefault="000C319C" w:rsidP="00657106">
            <w:pPr>
              <w:rPr>
                <w:rFonts w:ascii="Arial" w:hAnsi="Arial" w:cs="Arial"/>
                <w:b/>
                <w:szCs w:val="24"/>
              </w:rPr>
            </w:pPr>
            <w:r w:rsidRPr="006533BF">
              <w:rPr>
                <w:rFonts w:ascii="Arial" w:hAnsi="Arial" w:cs="Arial"/>
                <w:szCs w:val="24"/>
                <w:lang w:eastAsia="en-GB"/>
              </w:rPr>
              <w:t>Engaged with support for mental health needs</w:t>
            </w:r>
          </w:p>
        </w:tc>
        <w:tc>
          <w:tcPr>
            <w:tcW w:w="617" w:type="dxa"/>
            <w:shd w:val="clear" w:color="auto" w:fill="auto"/>
          </w:tcPr>
          <w:p w14:paraId="36DD9DBD" w14:textId="77777777" w:rsidR="000C319C" w:rsidRPr="00960EAB" w:rsidRDefault="000C319C" w:rsidP="00AA78CF">
            <w:pPr>
              <w:rPr>
                <w:rFonts w:ascii="Arial" w:hAnsi="Arial" w:cs="Arial"/>
                <w:szCs w:val="24"/>
              </w:rPr>
            </w:pPr>
            <w:r w:rsidRPr="00960EAB">
              <w:rPr>
                <w:rFonts w:ascii="Arial" w:hAnsi="Arial" w:cs="Arial"/>
                <w:szCs w:val="24"/>
              </w:rPr>
              <w:t>1</w:t>
            </w:r>
          </w:p>
        </w:tc>
      </w:tr>
      <w:tr w:rsidR="000C319C" w:rsidRPr="006533BF" w14:paraId="29B8982B" w14:textId="77777777" w:rsidTr="00657106">
        <w:tc>
          <w:tcPr>
            <w:tcW w:w="8462" w:type="dxa"/>
            <w:shd w:val="clear" w:color="auto" w:fill="auto"/>
            <w:vAlign w:val="bottom"/>
          </w:tcPr>
          <w:p w14:paraId="6750061C" w14:textId="77777777" w:rsidR="000C319C" w:rsidRPr="00960EAB" w:rsidRDefault="000C319C" w:rsidP="00657106">
            <w:pPr>
              <w:rPr>
                <w:rFonts w:ascii="Arial" w:hAnsi="Arial" w:cs="Arial"/>
                <w:b/>
                <w:szCs w:val="24"/>
              </w:rPr>
            </w:pPr>
            <w:r w:rsidRPr="006533BF">
              <w:rPr>
                <w:rFonts w:ascii="Arial" w:hAnsi="Arial" w:cs="Arial"/>
                <w:szCs w:val="24"/>
                <w:lang w:eastAsia="en-GB"/>
              </w:rPr>
              <w:t xml:space="preserve">Engaged with support for physical health needs </w:t>
            </w:r>
          </w:p>
        </w:tc>
        <w:tc>
          <w:tcPr>
            <w:tcW w:w="617" w:type="dxa"/>
            <w:shd w:val="clear" w:color="auto" w:fill="auto"/>
          </w:tcPr>
          <w:p w14:paraId="04075E48" w14:textId="77777777" w:rsidR="000C319C" w:rsidRPr="00960EAB" w:rsidRDefault="000C319C" w:rsidP="00AA78CF">
            <w:pPr>
              <w:rPr>
                <w:rFonts w:ascii="Arial" w:hAnsi="Arial" w:cs="Arial"/>
                <w:szCs w:val="24"/>
              </w:rPr>
            </w:pPr>
            <w:r w:rsidRPr="00960EAB">
              <w:rPr>
                <w:rFonts w:ascii="Arial" w:hAnsi="Arial" w:cs="Arial"/>
                <w:szCs w:val="24"/>
              </w:rPr>
              <w:t>2</w:t>
            </w:r>
          </w:p>
        </w:tc>
      </w:tr>
      <w:tr w:rsidR="000C319C" w:rsidRPr="006533BF" w14:paraId="64890EBD" w14:textId="77777777" w:rsidTr="00657106">
        <w:tc>
          <w:tcPr>
            <w:tcW w:w="8462" w:type="dxa"/>
            <w:shd w:val="clear" w:color="auto" w:fill="auto"/>
            <w:vAlign w:val="bottom"/>
          </w:tcPr>
          <w:p w14:paraId="29B28350" w14:textId="77777777" w:rsidR="000C319C" w:rsidRPr="00960EAB" w:rsidRDefault="000C319C" w:rsidP="00657106">
            <w:pPr>
              <w:rPr>
                <w:rFonts w:ascii="Arial" w:hAnsi="Arial" w:cs="Arial"/>
                <w:b/>
                <w:szCs w:val="24"/>
              </w:rPr>
            </w:pPr>
            <w:r w:rsidRPr="006533BF">
              <w:rPr>
                <w:rFonts w:ascii="Arial" w:hAnsi="Arial" w:cs="Arial"/>
                <w:szCs w:val="24"/>
                <w:lang w:eastAsia="en-GB"/>
              </w:rPr>
              <w:t xml:space="preserve">Engaged with support for </w:t>
            </w:r>
            <w:r w:rsidRPr="00960EAB">
              <w:rPr>
                <w:rFonts w:ascii="Arial" w:hAnsi="Arial" w:cs="Arial"/>
                <w:szCs w:val="24"/>
                <w:lang w:eastAsia="en-GB"/>
              </w:rPr>
              <w:t>drug dependency needs</w:t>
            </w:r>
          </w:p>
        </w:tc>
        <w:tc>
          <w:tcPr>
            <w:tcW w:w="617" w:type="dxa"/>
            <w:shd w:val="clear" w:color="auto" w:fill="auto"/>
          </w:tcPr>
          <w:p w14:paraId="406457CC" w14:textId="77777777" w:rsidR="000C319C" w:rsidRPr="00960EAB" w:rsidRDefault="000C319C" w:rsidP="00AA78CF">
            <w:pPr>
              <w:rPr>
                <w:rFonts w:ascii="Arial" w:hAnsi="Arial" w:cs="Arial"/>
                <w:szCs w:val="24"/>
              </w:rPr>
            </w:pPr>
            <w:r w:rsidRPr="00960EAB">
              <w:rPr>
                <w:rFonts w:ascii="Arial" w:hAnsi="Arial" w:cs="Arial"/>
                <w:szCs w:val="24"/>
              </w:rPr>
              <w:t>3</w:t>
            </w:r>
          </w:p>
        </w:tc>
      </w:tr>
      <w:tr w:rsidR="000C319C" w:rsidRPr="006533BF" w14:paraId="4F91CB82" w14:textId="77777777" w:rsidTr="00657106">
        <w:tc>
          <w:tcPr>
            <w:tcW w:w="8462" w:type="dxa"/>
            <w:shd w:val="clear" w:color="auto" w:fill="auto"/>
            <w:vAlign w:val="bottom"/>
          </w:tcPr>
          <w:p w14:paraId="79075C7F" w14:textId="77777777" w:rsidR="000C319C" w:rsidRPr="00960EAB" w:rsidRDefault="000C319C" w:rsidP="00657106">
            <w:pPr>
              <w:rPr>
                <w:rFonts w:ascii="Arial" w:hAnsi="Arial" w:cs="Arial"/>
                <w:szCs w:val="24"/>
                <w:lang w:eastAsia="en-GB"/>
              </w:rPr>
            </w:pPr>
            <w:r w:rsidRPr="006533BF">
              <w:rPr>
                <w:rFonts w:ascii="Arial" w:hAnsi="Arial" w:cs="Arial"/>
                <w:szCs w:val="24"/>
                <w:lang w:eastAsia="en-GB"/>
              </w:rPr>
              <w:t xml:space="preserve">Engaged with support for </w:t>
            </w:r>
            <w:r w:rsidRPr="00960EAB">
              <w:rPr>
                <w:rFonts w:ascii="Arial" w:hAnsi="Arial" w:cs="Arial"/>
                <w:szCs w:val="24"/>
                <w:lang w:eastAsia="en-GB"/>
              </w:rPr>
              <w:t>alcohol dependency needs</w:t>
            </w:r>
          </w:p>
        </w:tc>
        <w:tc>
          <w:tcPr>
            <w:tcW w:w="617" w:type="dxa"/>
            <w:shd w:val="clear" w:color="auto" w:fill="auto"/>
          </w:tcPr>
          <w:p w14:paraId="2A746D4C" w14:textId="77777777" w:rsidR="000C319C" w:rsidRPr="00960EAB" w:rsidRDefault="000C319C" w:rsidP="00AA78CF">
            <w:pPr>
              <w:rPr>
                <w:rFonts w:ascii="Arial" w:hAnsi="Arial" w:cs="Arial"/>
                <w:szCs w:val="24"/>
              </w:rPr>
            </w:pPr>
            <w:r w:rsidRPr="00960EAB">
              <w:rPr>
                <w:rFonts w:ascii="Arial" w:hAnsi="Arial" w:cs="Arial"/>
                <w:szCs w:val="24"/>
              </w:rPr>
              <w:t>4</w:t>
            </w:r>
          </w:p>
        </w:tc>
      </w:tr>
      <w:tr w:rsidR="000C319C" w:rsidRPr="006533BF" w14:paraId="16D3863F" w14:textId="77777777" w:rsidTr="00657106">
        <w:tc>
          <w:tcPr>
            <w:tcW w:w="8462" w:type="dxa"/>
            <w:shd w:val="clear" w:color="auto" w:fill="auto"/>
            <w:vAlign w:val="bottom"/>
          </w:tcPr>
          <w:p w14:paraId="27391E55" w14:textId="77777777" w:rsidR="000C319C" w:rsidRPr="00960EAB" w:rsidRDefault="000C319C" w:rsidP="00657106">
            <w:pPr>
              <w:rPr>
                <w:rFonts w:ascii="Arial" w:hAnsi="Arial" w:cs="Arial"/>
                <w:b/>
                <w:szCs w:val="24"/>
              </w:rPr>
            </w:pPr>
            <w:r w:rsidRPr="006533BF">
              <w:rPr>
                <w:rFonts w:ascii="Arial" w:hAnsi="Arial" w:cs="Arial"/>
                <w:szCs w:val="24"/>
                <w:lang w:eastAsia="en-GB"/>
              </w:rPr>
              <w:t>Engaged with support for domestic abuse needs</w:t>
            </w:r>
          </w:p>
        </w:tc>
        <w:tc>
          <w:tcPr>
            <w:tcW w:w="617" w:type="dxa"/>
            <w:shd w:val="clear" w:color="auto" w:fill="auto"/>
          </w:tcPr>
          <w:p w14:paraId="554D7021" w14:textId="77777777" w:rsidR="000C319C" w:rsidRPr="00960EAB" w:rsidRDefault="000C319C" w:rsidP="00AA78CF">
            <w:pPr>
              <w:rPr>
                <w:rFonts w:ascii="Arial" w:hAnsi="Arial" w:cs="Arial"/>
                <w:szCs w:val="24"/>
              </w:rPr>
            </w:pPr>
            <w:r w:rsidRPr="00960EAB">
              <w:rPr>
                <w:rFonts w:ascii="Arial" w:hAnsi="Arial" w:cs="Arial"/>
                <w:szCs w:val="24"/>
              </w:rPr>
              <w:t>5</w:t>
            </w:r>
          </w:p>
        </w:tc>
      </w:tr>
      <w:tr w:rsidR="000C319C" w:rsidRPr="006533BF" w14:paraId="4B37D2ED" w14:textId="77777777" w:rsidTr="00657106">
        <w:tc>
          <w:tcPr>
            <w:tcW w:w="8462" w:type="dxa"/>
            <w:shd w:val="clear" w:color="auto" w:fill="auto"/>
            <w:vAlign w:val="bottom"/>
          </w:tcPr>
          <w:p w14:paraId="4BD1D3B6" w14:textId="77777777" w:rsidR="000C319C" w:rsidRPr="00960EAB" w:rsidRDefault="000C319C" w:rsidP="00657106">
            <w:pPr>
              <w:rPr>
                <w:rFonts w:ascii="Arial" w:hAnsi="Arial" w:cs="Arial"/>
                <w:b/>
                <w:szCs w:val="24"/>
              </w:rPr>
            </w:pPr>
            <w:r w:rsidRPr="006533BF">
              <w:rPr>
                <w:rFonts w:ascii="Arial" w:hAnsi="Arial" w:cs="Arial"/>
                <w:szCs w:val="24"/>
                <w:lang w:eastAsia="en-GB"/>
              </w:rPr>
              <w:t>Engaged with support with learning disability needs</w:t>
            </w:r>
          </w:p>
        </w:tc>
        <w:tc>
          <w:tcPr>
            <w:tcW w:w="617" w:type="dxa"/>
            <w:shd w:val="clear" w:color="auto" w:fill="auto"/>
          </w:tcPr>
          <w:p w14:paraId="4BB3C921" w14:textId="77777777" w:rsidR="000C319C" w:rsidRPr="00960EAB" w:rsidRDefault="000C319C" w:rsidP="00AA78CF">
            <w:pPr>
              <w:rPr>
                <w:rFonts w:ascii="Arial" w:hAnsi="Arial" w:cs="Arial"/>
                <w:szCs w:val="24"/>
              </w:rPr>
            </w:pPr>
            <w:r w:rsidRPr="00960EAB">
              <w:rPr>
                <w:rFonts w:ascii="Arial" w:hAnsi="Arial" w:cs="Arial"/>
                <w:szCs w:val="24"/>
              </w:rPr>
              <w:t>6</w:t>
            </w:r>
          </w:p>
        </w:tc>
      </w:tr>
      <w:tr w:rsidR="000C319C" w:rsidRPr="006533BF" w14:paraId="547EB56B" w14:textId="77777777" w:rsidTr="00657106">
        <w:tc>
          <w:tcPr>
            <w:tcW w:w="8462" w:type="dxa"/>
            <w:shd w:val="clear" w:color="auto" w:fill="auto"/>
            <w:vAlign w:val="bottom"/>
          </w:tcPr>
          <w:p w14:paraId="37A3A311" w14:textId="77777777" w:rsidR="000C319C" w:rsidRPr="00960EAB" w:rsidRDefault="000C319C" w:rsidP="00657106">
            <w:pPr>
              <w:rPr>
                <w:rFonts w:ascii="Arial" w:hAnsi="Arial" w:cs="Arial"/>
                <w:b/>
                <w:szCs w:val="24"/>
              </w:rPr>
            </w:pPr>
            <w:r w:rsidRPr="006533BF">
              <w:rPr>
                <w:rFonts w:ascii="Arial" w:hAnsi="Arial" w:cs="Arial"/>
                <w:szCs w:val="24"/>
                <w:lang w:eastAsia="en-GB"/>
              </w:rPr>
              <w:t>Engaged with support with other needs</w:t>
            </w:r>
          </w:p>
        </w:tc>
        <w:tc>
          <w:tcPr>
            <w:tcW w:w="617" w:type="dxa"/>
            <w:shd w:val="clear" w:color="auto" w:fill="auto"/>
          </w:tcPr>
          <w:p w14:paraId="1BB39C45" w14:textId="77777777" w:rsidR="000C319C" w:rsidRPr="00960EAB" w:rsidRDefault="000C319C" w:rsidP="00AA78CF">
            <w:pPr>
              <w:rPr>
                <w:rFonts w:ascii="Arial" w:hAnsi="Arial" w:cs="Arial"/>
                <w:szCs w:val="24"/>
              </w:rPr>
            </w:pPr>
            <w:r w:rsidRPr="00960EAB">
              <w:rPr>
                <w:rFonts w:ascii="Arial" w:hAnsi="Arial" w:cs="Arial"/>
                <w:szCs w:val="24"/>
              </w:rPr>
              <w:t>7</w:t>
            </w:r>
          </w:p>
        </w:tc>
      </w:tr>
      <w:tr w:rsidR="000C319C" w:rsidRPr="006533BF" w14:paraId="425BB146" w14:textId="77777777" w:rsidTr="00657106">
        <w:tc>
          <w:tcPr>
            <w:tcW w:w="8462" w:type="dxa"/>
            <w:shd w:val="clear" w:color="auto" w:fill="auto"/>
          </w:tcPr>
          <w:p w14:paraId="1C02A61C" w14:textId="77777777" w:rsidR="000C319C" w:rsidRPr="00960EAB" w:rsidRDefault="000C319C" w:rsidP="00657106">
            <w:pPr>
              <w:rPr>
                <w:rFonts w:ascii="Arial" w:hAnsi="Arial" w:cs="Arial"/>
                <w:szCs w:val="24"/>
                <w:lang w:eastAsia="en-GB"/>
              </w:rPr>
            </w:pPr>
            <w:r w:rsidRPr="006533BF">
              <w:rPr>
                <w:rFonts w:ascii="Arial" w:hAnsi="Arial" w:cs="Arial"/>
                <w:szCs w:val="24"/>
                <w:lang w:eastAsia="en-GB"/>
              </w:rPr>
              <w:t>Engaged with housing related support / support with independent living skills</w:t>
            </w:r>
          </w:p>
        </w:tc>
        <w:tc>
          <w:tcPr>
            <w:tcW w:w="617" w:type="dxa"/>
            <w:shd w:val="clear" w:color="auto" w:fill="auto"/>
          </w:tcPr>
          <w:p w14:paraId="2CAB4AA7" w14:textId="77777777" w:rsidR="000C319C" w:rsidRPr="00960EAB" w:rsidRDefault="000C319C" w:rsidP="00AA78CF">
            <w:pPr>
              <w:rPr>
                <w:rFonts w:ascii="Arial" w:hAnsi="Arial" w:cs="Arial"/>
                <w:szCs w:val="24"/>
              </w:rPr>
            </w:pPr>
            <w:r w:rsidRPr="00960EAB">
              <w:rPr>
                <w:rFonts w:ascii="Arial" w:hAnsi="Arial" w:cs="Arial"/>
                <w:szCs w:val="24"/>
              </w:rPr>
              <w:t>8</w:t>
            </w:r>
          </w:p>
        </w:tc>
      </w:tr>
      <w:tr w:rsidR="000C319C" w:rsidRPr="006533BF" w14:paraId="44838981" w14:textId="77777777" w:rsidTr="00657106">
        <w:tc>
          <w:tcPr>
            <w:tcW w:w="8462" w:type="dxa"/>
            <w:shd w:val="clear" w:color="auto" w:fill="auto"/>
            <w:vAlign w:val="bottom"/>
          </w:tcPr>
          <w:p w14:paraId="52ACA4A4" w14:textId="77777777" w:rsidR="000C319C" w:rsidRPr="00960EAB" w:rsidRDefault="000C319C" w:rsidP="00657106">
            <w:pPr>
              <w:rPr>
                <w:rFonts w:ascii="Arial" w:hAnsi="Arial" w:cs="Arial"/>
                <w:b/>
                <w:szCs w:val="24"/>
              </w:rPr>
            </w:pPr>
            <w:r w:rsidRPr="006533BF">
              <w:rPr>
                <w:rFonts w:ascii="Arial" w:hAnsi="Arial" w:cs="Arial"/>
                <w:szCs w:val="24"/>
                <w:lang w:eastAsia="en-GB"/>
              </w:rPr>
              <w:t>Engaged with debt advice service</w:t>
            </w:r>
          </w:p>
        </w:tc>
        <w:tc>
          <w:tcPr>
            <w:tcW w:w="617" w:type="dxa"/>
            <w:shd w:val="clear" w:color="auto" w:fill="auto"/>
          </w:tcPr>
          <w:p w14:paraId="44351C17" w14:textId="77777777" w:rsidR="000C319C" w:rsidRPr="00960EAB" w:rsidRDefault="000C319C" w:rsidP="00AA78CF">
            <w:pPr>
              <w:rPr>
                <w:rFonts w:ascii="Arial" w:hAnsi="Arial" w:cs="Arial"/>
                <w:szCs w:val="24"/>
              </w:rPr>
            </w:pPr>
            <w:r w:rsidRPr="00960EAB">
              <w:rPr>
                <w:rFonts w:ascii="Arial" w:hAnsi="Arial" w:cs="Arial"/>
                <w:szCs w:val="24"/>
              </w:rPr>
              <w:t>9</w:t>
            </w:r>
          </w:p>
        </w:tc>
      </w:tr>
      <w:tr w:rsidR="000C319C" w:rsidRPr="006533BF" w14:paraId="45B8036A" w14:textId="77777777" w:rsidTr="00657106">
        <w:tc>
          <w:tcPr>
            <w:tcW w:w="8462" w:type="dxa"/>
            <w:shd w:val="clear" w:color="auto" w:fill="auto"/>
            <w:vAlign w:val="bottom"/>
          </w:tcPr>
          <w:p w14:paraId="053EE9F7" w14:textId="77777777" w:rsidR="000C319C" w:rsidRPr="00960EAB" w:rsidRDefault="000C319C" w:rsidP="00657106">
            <w:pPr>
              <w:rPr>
                <w:rFonts w:ascii="Arial" w:hAnsi="Arial" w:cs="Arial"/>
                <w:b/>
                <w:szCs w:val="24"/>
              </w:rPr>
            </w:pPr>
            <w:r w:rsidRPr="006533BF">
              <w:rPr>
                <w:rFonts w:ascii="Arial" w:hAnsi="Arial" w:cs="Arial"/>
                <w:szCs w:val="24"/>
                <w:lang w:eastAsia="en-GB"/>
              </w:rPr>
              <w:t xml:space="preserve">Provided with local authority social care </w:t>
            </w:r>
          </w:p>
        </w:tc>
        <w:tc>
          <w:tcPr>
            <w:tcW w:w="617" w:type="dxa"/>
            <w:shd w:val="clear" w:color="auto" w:fill="auto"/>
          </w:tcPr>
          <w:p w14:paraId="59A262E0" w14:textId="77777777" w:rsidR="000C319C" w:rsidRPr="00960EAB" w:rsidRDefault="000C319C" w:rsidP="00AA78CF">
            <w:pPr>
              <w:rPr>
                <w:rFonts w:ascii="Arial" w:hAnsi="Arial" w:cs="Arial"/>
                <w:szCs w:val="24"/>
              </w:rPr>
            </w:pPr>
            <w:r w:rsidRPr="00960EAB">
              <w:rPr>
                <w:rFonts w:ascii="Arial" w:hAnsi="Arial" w:cs="Arial"/>
                <w:szCs w:val="24"/>
              </w:rPr>
              <w:t>10</w:t>
            </w:r>
          </w:p>
        </w:tc>
      </w:tr>
      <w:tr w:rsidR="000C319C" w:rsidRPr="006533BF" w14:paraId="0805C8D0" w14:textId="77777777" w:rsidTr="00657106">
        <w:tc>
          <w:tcPr>
            <w:tcW w:w="8462" w:type="dxa"/>
            <w:shd w:val="clear" w:color="auto" w:fill="auto"/>
          </w:tcPr>
          <w:p w14:paraId="3F67E3C2" w14:textId="77777777" w:rsidR="000C319C" w:rsidRPr="00960EAB" w:rsidRDefault="000C319C" w:rsidP="00657106">
            <w:pPr>
              <w:rPr>
                <w:rFonts w:ascii="Arial" w:hAnsi="Arial" w:cs="Arial"/>
                <w:b/>
                <w:szCs w:val="24"/>
              </w:rPr>
            </w:pPr>
            <w:r w:rsidRPr="006533BF">
              <w:rPr>
                <w:rFonts w:ascii="Arial" w:hAnsi="Arial" w:cs="Arial"/>
                <w:szCs w:val="24"/>
                <w:lang w:eastAsia="en-GB"/>
              </w:rPr>
              <w:t>Training in life skills, tenancy skills or other</w:t>
            </w:r>
          </w:p>
        </w:tc>
        <w:tc>
          <w:tcPr>
            <w:tcW w:w="617" w:type="dxa"/>
            <w:shd w:val="clear" w:color="auto" w:fill="auto"/>
          </w:tcPr>
          <w:p w14:paraId="0F9952AF" w14:textId="77777777" w:rsidR="000C319C" w:rsidRPr="00960EAB" w:rsidRDefault="000C319C" w:rsidP="00AA78CF">
            <w:pPr>
              <w:rPr>
                <w:rFonts w:ascii="Arial" w:hAnsi="Arial" w:cs="Arial"/>
                <w:szCs w:val="24"/>
              </w:rPr>
            </w:pPr>
            <w:r w:rsidRPr="00960EAB">
              <w:rPr>
                <w:rFonts w:ascii="Arial" w:hAnsi="Arial" w:cs="Arial"/>
                <w:szCs w:val="24"/>
              </w:rPr>
              <w:t>11</w:t>
            </w:r>
          </w:p>
        </w:tc>
      </w:tr>
      <w:tr w:rsidR="000C319C" w:rsidRPr="006533BF" w14:paraId="7EA936E8" w14:textId="77777777" w:rsidTr="00657106">
        <w:tc>
          <w:tcPr>
            <w:tcW w:w="8462" w:type="dxa"/>
            <w:shd w:val="clear" w:color="auto" w:fill="auto"/>
          </w:tcPr>
          <w:p w14:paraId="60F580BE" w14:textId="77777777" w:rsidR="000C319C" w:rsidRPr="006533BF" w:rsidRDefault="000C319C" w:rsidP="00657106">
            <w:pPr>
              <w:rPr>
                <w:rFonts w:ascii="Arial" w:hAnsi="Arial" w:cs="Arial"/>
                <w:szCs w:val="24"/>
                <w:lang w:eastAsia="en-GB"/>
              </w:rPr>
            </w:pPr>
            <w:r>
              <w:rPr>
                <w:rFonts w:ascii="Arial" w:hAnsi="Arial" w:cs="Arial"/>
                <w:szCs w:val="24"/>
                <w:lang w:eastAsia="en-GB"/>
              </w:rPr>
              <w:t>Access to education, training or employment</w:t>
            </w:r>
          </w:p>
        </w:tc>
        <w:tc>
          <w:tcPr>
            <w:tcW w:w="617" w:type="dxa"/>
            <w:shd w:val="clear" w:color="auto" w:fill="auto"/>
          </w:tcPr>
          <w:p w14:paraId="4558E72B" w14:textId="77777777" w:rsidR="000C319C" w:rsidRPr="00960EAB" w:rsidRDefault="000C319C" w:rsidP="00AA78CF">
            <w:pPr>
              <w:rPr>
                <w:rFonts w:ascii="Arial" w:hAnsi="Arial" w:cs="Arial"/>
                <w:szCs w:val="24"/>
              </w:rPr>
            </w:pPr>
            <w:r>
              <w:rPr>
                <w:rFonts w:ascii="Arial" w:hAnsi="Arial" w:cs="Arial"/>
                <w:szCs w:val="24"/>
              </w:rPr>
              <w:t>12</w:t>
            </w:r>
          </w:p>
        </w:tc>
      </w:tr>
    </w:tbl>
    <w:p w14:paraId="3CAC5DC3" w14:textId="77777777" w:rsidR="00572D04" w:rsidRPr="005B5511" w:rsidRDefault="00572D04" w:rsidP="00572D04">
      <w:pPr>
        <w:rPr>
          <w:rFonts w:ascii="Arial" w:hAnsi="Arial" w:cs="Arial"/>
        </w:rPr>
      </w:pPr>
    </w:p>
    <w:p w14:paraId="3B95E8DE" w14:textId="77777777" w:rsidR="00572D04" w:rsidRPr="005B5511" w:rsidRDefault="00572D04" w:rsidP="00572D04">
      <w:pPr>
        <w:rPr>
          <w:rFonts w:ascii="Arial" w:hAnsi="Arial" w:cs="Arial"/>
        </w:rPr>
      </w:pPr>
    </w:p>
    <w:p w14:paraId="01135D20" w14:textId="77777777" w:rsidR="0033174E" w:rsidRDefault="00572D04" w:rsidP="00572D04">
      <w:pPr>
        <w:pStyle w:val="Heading1"/>
        <w:rPr>
          <w:rFonts w:ascii="Arial" w:hAnsi="Arial" w:cs="Arial"/>
          <w:b/>
        </w:rPr>
      </w:pPr>
      <w:r w:rsidRPr="005B5511">
        <w:rPr>
          <w:rFonts w:ascii="Arial" w:hAnsi="Arial" w:cs="Arial"/>
          <w:kern w:val="0"/>
        </w:rPr>
        <w:br w:type="page"/>
      </w:r>
      <w:bookmarkStart w:id="98" w:name="_Toc504490096"/>
      <w:bookmarkStart w:id="99" w:name="_Toc504490160"/>
      <w:r w:rsidRPr="006533BF">
        <w:rPr>
          <w:rFonts w:ascii="Arial" w:hAnsi="Arial" w:cs="Arial"/>
          <w:b/>
        </w:rPr>
        <w:t xml:space="preserve">The </w:t>
      </w:r>
      <w:r w:rsidR="0033174E">
        <w:rPr>
          <w:rFonts w:ascii="Arial" w:hAnsi="Arial" w:cs="Arial"/>
          <w:b/>
        </w:rPr>
        <w:t>DECISION Section</w:t>
      </w:r>
      <w:bookmarkEnd w:id="98"/>
      <w:bookmarkEnd w:id="99"/>
    </w:p>
    <w:p w14:paraId="5EE84B3F" w14:textId="77777777" w:rsidR="0033174E" w:rsidRDefault="0033174E" w:rsidP="0033174E"/>
    <w:p w14:paraId="3C63C629" w14:textId="77777777" w:rsidR="0033174E" w:rsidRDefault="0033174E" w:rsidP="0033174E">
      <w:pPr>
        <w:rPr>
          <w:rFonts w:ascii="Arial" w:hAnsi="Arial" w:cs="Arial"/>
          <w:szCs w:val="24"/>
        </w:rPr>
      </w:pPr>
    </w:p>
    <w:p w14:paraId="55CE8951" w14:textId="44ACF7CB" w:rsidR="002169AE" w:rsidRDefault="002169AE">
      <w:pPr>
        <w:rPr>
          <w:rFonts w:ascii="Arial" w:hAnsi="Arial" w:cs="Arial"/>
          <w:szCs w:val="24"/>
        </w:rPr>
      </w:pPr>
      <w:r>
        <w:rPr>
          <w:rFonts w:ascii="Arial" w:hAnsi="Arial" w:cs="Arial"/>
          <w:szCs w:val="24"/>
        </w:rPr>
        <w:t xml:space="preserve">For (new) applications made </w:t>
      </w:r>
      <w:r w:rsidR="0032393A">
        <w:rPr>
          <w:rFonts w:ascii="Arial" w:hAnsi="Arial" w:cs="Arial"/>
          <w:szCs w:val="24"/>
        </w:rPr>
        <w:t xml:space="preserve">on or </w:t>
      </w:r>
      <w:r>
        <w:rPr>
          <w:rFonts w:ascii="Arial" w:hAnsi="Arial" w:cs="Arial"/>
          <w:szCs w:val="24"/>
        </w:rPr>
        <w:t xml:space="preserve">after </w:t>
      </w:r>
      <w:r w:rsidR="0032393A">
        <w:rPr>
          <w:rFonts w:ascii="Arial" w:hAnsi="Arial" w:cs="Arial"/>
          <w:szCs w:val="24"/>
        </w:rPr>
        <w:t>3</w:t>
      </w:r>
      <w:r w:rsidR="0032393A" w:rsidRPr="0032393A">
        <w:rPr>
          <w:rFonts w:ascii="Arial" w:hAnsi="Arial" w:cs="Arial"/>
          <w:szCs w:val="24"/>
          <w:vertAlign w:val="superscript"/>
        </w:rPr>
        <w:t>rd</w:t>
      </w:r>
      <w:r w:rsidR="0032393A">
        <w:rPr>
          <w:rFonts w:ascii="Arial" w:hAnsi="Arial" w:cs="Arial"/>
          <w:szCs w:val="24"/>
        </w:rPr>
        <w:t xml:space="preserve"> </w:t>
      </w:r>
      <w:r>
        <w:rPr>
          <w:rFonts w:ascii="Arial" w:hAnsi="Arial" w:cs="Arial"/>
          <w:szCs w:val="24"/>
        </w:rPr>
        <w:t>April 2018</w:t>
      </w:r>
      <w:r w:rsidR="00573672">
        <w:rPr>
          <w:rFonts w:ascii="Arial" w:hAnsi="Arial" w:cs="Arial"/>
          <w:szCs w:val="24"/>
        </w:rPr>
        <w:t>:</w:t>
      </w:r>
    </w:p>
    <w:p w14:paraId="74728EA0" w14:textId="77777777" w:rsidR="00573672" w:rsidRDefault="00573672">
      <w:pPr>
        <w:rPr>
          <w:rFonts w:ascii="Arial" w:hAnsi="Arial" w:cs="Arial"/>
          <w:szCs w:val="24"/>
        </w:rPr>
      </w:pPr>
    </w:p>
    <w:p w14:paraId="66D91EC8" w14:textId="013F90F9" w:rsidR="00573672" w:rsidRDefault="00573672">
      <w:pPr>
        <w:rPr>
          <w:rFonts w:ascii="Arial" w:hAnsi="Arial" w:cs="Arial"/>
          <w:szCs w:val="24"/>
        </w:rPr>
      </w:pPr>
      <w:r>
        <w:rPr>
          <w:rFonts w:ascii="Arial" w:hAnsi="Arial" w:cs="Arial"/>
          <w:szCs w:val="24"/>
        </w:rPr>
        <w:t>This section is always completed for a case where the relief stage has ended without homelessness having successfully been relieved, and an assessment is required to determine which final duty, if any, is owed.</w:t>
      </w:r>
    </w:p>
    <w:p w14:paraId="27083755" w14:textId="77777777" w:rsidR="00573672" w:rsidRDefault="00573672">
      <w:pPr>
        <w:rPr>
          <w:rFonts w:ascii="Arial" w:hAnsi="Arial" w:cs="Arial"/>
          <w:szCs w:val="24"/>
        </w:rPr>
      </w:pPr>
    </w:p>
    <w:p w14:paraId="7EA952CE" w14:textId="6FD230B1" w:rsidR="00573672" w:rsidRDefault="00573672">
      <w:pPr>
        <w:rPr>
          <w:rFonts w:ascii="Arial" w:hAnsi="Arial" w:cs="Arial"/>
          <w:szCs w:val="24"/>
        </w:rPr>
      </w:pPr>
      <w:r>
        <w:rPr>
          <w:rFonts w:ascii="Arial" w:hAnsi="Arial" w:cs="Arial"/>
          <w:szCs w:val="24"/>
        </w:rPr>
        <w:t>It can also be completed where a decision as to what final duty will be owed is made within the relief stage, whether or not that decision has any impact prior to the conclusion of the relief stage.</w:t>
      </w:r>
    </w:p>
    <w:p w14:paraId="6F76DA8A" w14:textId="77777777" w:rsidR="002169AE" w:rsidRDefault="002169AE">
      <w:pPr>
        <w:rPr>
          <w:rFonts w:ascii="Arial" w:hAnsi="Arial" w:cs="Arial"/>
          <w:szCs w:val="24"/>
        </w:rPr>
      </w:pPr>
    </w:p>
    <w:p w14:paraId="5AB5E8D6" w14:textId="77777777" w:rsidR="0033174E" w:rsidRPr="00960EAB" w:rsidRDefault="00E02824">
      <w:pPr>
        <w:rPr>
          <w:rFonts w:ascii="Arial" w:hAnsi="Arial" w:cs="Arial"/>
          <w:szCs w:val="24"/>
        </w:rPr>
      </w:pPr>
      <w:r>
        <w:rPr>
          <w:rFonts w:ascii="Arial" w:hAnsi="Arial" w:cs="Arial"/>
          <w:szCs w:val="24"/>
        </w:rPr>
        <w:t>For legacy cases th</w:t>
      </w:r>
      <w:r w:rsidR="00BE1E11">
        <w:rPr>
          <w:rFonts w:ascii="Arial" w:hAnsi="Arial" w:cs="Arial"/>
          <w:szCs w:val="24"/>
        </w:rPr>
        <w:t>is</w:t>
      </w:r>
      <w:r>
        <w:rPr>
          <w:rFonts w:ascii="Arial" w:hAnsi="Arial" w:cs="Arial"/>
          <w:szCs w:val="24"/>
        </w:rPr>
        <w:t xml:space="preserve"> section is to be </w:t>
      </w:r>
      <w:r w:rsidR="0033174E">
        <w:rPr>
          <w:rFonts w:ascii="Arial" w:hAnsi="Arial" w:cs="Arial"/>
          <w:szCs w:val="24"/>
        </w:rPr>
        <w:t xml:space="preserve">completed if homelessness has not been prevented and the </w:t>
      </w:r>
      <w:r w:rsidR="009F7D98">
        <w:rPr>
          <w:rFonts w:ascii="Arial" w:hAnsi="Arial" w:cs="Arial"/>
          <w:szCs w:val="24"/>
        </w:rPr>
        <w:t xml:space="preserve">local authority makes </w:t>
      </w:r>
      <w:r>
        <w:rPr>
          <w:rFonts w:ascii="Arial" w:hAnsi="Arial" w:cs="Arial"/>
          <w:szCs w:val="24"/>
        </w:rPr>
        <w:t xml:space="preserve">a decision as to whether or not the main duty (s193) is owed. </w:t>
      </w:r>
    </w:p>
    <w:p w14:paraId="0FB240B2" w14:textId="77777777" w:rsidR="0033174E" w:rsidRDefault="0033174E" w:rsidP="0033174E">
      <w:pPr>
        <w:rPr>
          <w:rFonts w:ascii="Arial" w:hAnsi="Arial" w:cs="Arial"/>
          <w:szCs w:val="24"/>
        </w:rPr>
      </w:pPr>
    </w:p>
    <w:p w14:paraId="4468B62B" w14:textId="77777777" w:rsidR="000F2445" w:rsidRPr="006533BF" w:rsidRDefault="000F2445" w:rsidP="000F2445">
      <w:pPr>
        <w:rPr>
          <w:rFonts w:ascii="Arial" w:hAnsi="Arial" w:cs="Arial"/>
          <w:szCs w:val="24"/>
        </w:rPr>
      </w:pPr>
    </w:p>
    <w:p w14:paraId="002170BB" w14:textId="77777777" w:rsidR="000F2445" w:rsidRPr="00960EAB" w:rsidRDefault="000F2445" w:rsidP="0033174E">
      <w:pPr>
        <w:rPr>
          <w:rFonts w:ascii="Arial" w:hAnsi="Arial" w:cs="Arial"/>
          <w:szCs w:val="24"/>
        </w:rPr>
      </w:pPr>
    </w:p>
    <w:p w14:paraId="432D2AAF" w14:textId="1FE0E448" w:rsidR="0033174E" w:rsidRPr="00E87E16" w:rsidRDefault="0033174E" w:rsidP="00E87E16">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Pr>
          <w:rFonts w:ascii="Arial" w:hAnsi="Arial" w:cs="Arial"/>
          <w:szCs w:val="24"/>
        </w:rPr>
        <w:br w:type="page"/>
      </w:r>
    </w:p>
    <w:p w14:paraId="5D120B78" w14:textId="59039A9D" w:rsidR="000878B2" w:rsidRPr="00960EAB" w:rsidRDefault="00A0789C" w:rsidP="00A0789C">
      <w:pPr>
        <w:pStyle w:val="Heading2"/>
        <w:numPr>
          <w:ilvl w:val="0"/>
          <w:numId w:val="0"/>
        </w:numPr>
        <w:rPr>
          <w:rFonts w:ascii="Arial" w:hAnsi="Arial" w:cs="Arial"/>
          <w:b/>
          <w:szCs w:val="24"/>
        </w:rPr>
      </w:pPr>
      <w:bookmarkStart w:id="100" w:name="_Toc504490097"/>
      <w:r>
        <w:rPr>
          <w:rFonts w:ascii="Arial" w:hAnsi="Arial" w:cs="Arial"/>
          <w:b/>
          <w:szCs w:val="24"/>
        </w:rPr>
        <w:t>7.1</w:t>
      </w:r>
      <w:r>
        <w:rPr>
          <w:rFonts w:ascii="Arial" w:hAnsi="Arial" w:cs="Arial"/>
          <w:b/>
          <w:szCs w:val="24"/>
        </w:rPr>
        <w:tab/>
      </w:r>
      <w:r w:rsidR="000878B2">
        <w:rPr>
          <w:rFonts w:ascii="Arial" w:hAnsi="Arial" w:cs="Arial"/>
          <w:b/>
          <w:szCs w:val="24"/>
        </w:rPr>
        <w:t>Main duty</w:t>
      </w:r>
      <w:r w:rsidR="000878B2" w:rsidRPr="00960EAB">
        <w:rPr>
          <w:rFonts w:ascii="Arial" w:hAnsi="Arial" w:cs="Arial"/>
          <w:b/>
          <w:szCs w:val="24"/>
        </w:rPr>
        <w:t xml:space="preserve"> </w:t>
      </w:r>
      <w:r w:rsidR="00253D86">
        <w:rPr>
          <w:rFonts w:ascii="Arial" w:hAnsi="Arial" w:cs="Arial"/>
          <w:b/>
          <w:szCs w:val="24"/>
        </w:rPr>
        <w:t>decision</w:t>
      </w:r>
      <w:r w:rsidR="000878B2" w:rsidRPr="00960EAB">
        <w:rPr>
          <w:rFonts w:ascii="Arial" w:hAnsi="Arial" w:cs="Arial"/>
          <w:b/>
          <w:szCs w:val="24"/>
        </w:rPr>
        <w:t xml:space="preserve"> date</w:t>
      </w:r>
      <w:bookmarkEnd w:id="100"/>
    </w:p>
    <w:p w14:paraId="184ED110" w14:textId="77777777" w:rsidR="000878B2" w:rsidRPr="00960EAB" w:rsidRDefault="000878B2" w:rsidP="000878B2">
      <w:pPr>
        <w:rPr>
          <w:rFonts w:ascii="Arial" w:hAnsi="Arial" w:cs="Arial"/>
          <w:szCs w:val="24"/>
        </w:rPr>
      </w:pPr>
    </w:p>
    <w:p w14:paraId="22B71DD1" w14:textId="5A2099FF" w:rsidR="000878B2" w:rsidRPr="00960EAB" w:rsidRDefault="000878B2" w:rsidP="000878B2">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w:t>
      </w:r>
      <w:r w:rsidR="00253D86">
        <w:rPr>
          <w:rFonts w:ascii="Arial" w:hAnsi="Arial" w:cs="Arial"/>
          <w:szCs w:val="24"/>
        </w:rPr>
        <w:t>DEC</w:t>
      </w:r>
      <w:r>
        <w:rPr>
          <w:rFonts w:ascii="Arial" w:hAnsi="Arial" w:cs="Arial"/>
          <w:szCs w:val="24"/>
        </w:rPr>
        <w:t>DATE</w:t>
      </w:r>
    </w:p>
    <w:p w14:paraId="65FFADF2" w14:textId="77777777" w:rsidR="000878B2" w:rsidRPr="00960EAB" w:rsidRDefault="000878B2" w:rsidP="000878B2">
      <w:pPr>
        <w:rPr>
          <w:rFonts w:ascii="Arial" w:hAnsi="Arial" w:cs="Arial"/>
          <w:szCs w:val="24"/>
        </w:rPr>
      </w:pPr>
      <w:r w:rsidRPr="00960EAB">
        <w:rPr>
          <w:rFonts w:ascii="Arial" w:hAnsi="Arial" w:cs="Arial"/>
          <w:b/>
          <w:szCs w:val="24"/>
        </w:rPr>
        <w:t xml:space="preserve">PARENT XML TAG: </w:t>
      </w:r>
      <w:r>
        <w:rPr>
          <w:rFonts w:ascii="Arial" w:hAnsi="Arial" w:cs="Arial"/>
          <w:szCs w:val="24"/>
        </w:rPr>
        <w:t>DECISION</w:t>
      </w:r>
    </w:p>
    <w:p w14:paraId="1CC100A5" w14:textId="77777777" w:rsidR="000878B2" w:rsidRPr="00960EAB" w:rsidRDefault="000878B2" w:rsidP="000878B2">
      <w:pPr>
        <w:rPr>
          <w:rFonts w:ascii="Arial" w:hAnsi="Arial" w:cs="Arial"/>
          <w:szCs w:val="24"/>
        </w:rPr>
      </w:pPr>
    </w:p>
    <w:p w14:paraId="33428AB7" w14:textId="77777777" w:rsidR="000878B2" w:rsidRPr="00960EAB" w:rsidRDefault="000878B2" w:rsidP="000878B2">
      <w:pPr>
        <w:rPr>
          <w:rFonts w:ascii="Arial" w:hAnsi="Arial" w:cs="Arial"/>
          <w:b/>
          <w:szCs w:val="24"/>
        </w:rPr>
      </w:pPr>
      <w:r w:rsidRPr="00960EAB">
        <w:rPr>
          <w:rFonts w:ascii="Arial" w:hAnsi="Arial" w:cs="Arial"/>
          <w:b/>
          <w:szCs w:val="24"/>
        </w:rPr>
        <w:t>Description</w:t>
      </w:r>
    </w:p>
    <w:p w14:paraId="47253022" w14:textId="77777777" w:rsidR="000878B2" w:rsidRDefault="000878B2" w:rsidP="000878B2">
      <w:pPr>
        <w:rPr>
          <w:rFonts w:ascii="Arial" w:hAnsi="Arial" w:cs="Arial"/>
          <w:szCs w:val="24"/>
        </w:rPr>
      </w:pPr>
    </w:p>
    <w:p w14:paraId="66AC5B6F" w14:textId="70C27759" w:rsidR="002C5164" w:rsidRDefault="002C5164" w:rsidP="000878B2">
      <w:pPr>
        <w:rPr>
          <w:rFonts w:ascii="Arial" w:hAnsi="Arial" w:cs="Arial"/>
          <w:szCs w:val="24"/>
        </w:rPr>
      </w:pPr>
      <w:r>
        <w:rPr>
          <w:rFonts w:ascii="Arial" w:hAnsi="Arial" w:cs="Arial"/>
          <w:szCs w:val="24"/>
        </w:rPr>
        <w:t>The date that a decision on what final duty (if any) will be owed is issued.</w:t>
      </w:r>
      <w:r w:rsidR="0011345A">
        <w:rPr>
          <w:rFonts w:ascii="Arial" w:hAnsi="Arial" w:cs="Arial"/>
          <w:szCs w:val="24"/>
        </w:rPr>
        <w:t xml:space="preserve">  This may differ from the date that the decision takes effect which is recorded in section 7.2.</w:t>
      </w:r>
    </w:p>
    <w:p w14:paraId="7D3C9E44" w14:textId="77777777" w:rsidR="002C5164" w:rsidRDefault="002C5164" w:rsidP="000878B2">
      <w:pPr>
        <w:rPr>
          <w:rFonts w:ascii="Arial" w:hAnsi="Arial" w:cs="Arial"/>
          <w:szCs w:val="24"/>
        </w:rPr>
      </w:pPr>
    </w:p>
    <w:p w14:paraId="3BBF38F9" w14:textId="674F076C" w:rsidR="004C6B43" w:rsidRDefault="004C6B43" w:rsidP="000878B2">
      <w:pPr>
        <w:rPr>
          <w:rFonts w:ascii="Arial" w:hAnsi="Arial" w:cs="Arial"/>
          <w:szCs w:val="24"/>
        </w:rPr>
      </w:pPr>
      <w:r>
        <w:rPr>
          <w:rFonts w:ascii="Arial" w:hAnsi="Arial" w:cs="Arial"/>
          <w:szCs w:val="24"/>
        </w:rPr>
        <w:t xml:space="preserve">This date field will be used to enable local authorities to report decisions </w:t>
      </w:r>
      <w:r w:rsidR="00874759">
        <w:rPr>
          <w:rFonts w:ascii="Arial" w:hAnsi="Arial" w:cs="Arial"/>
          <w:szCs w:val="24"/>
        </w:rPr>
        <w:t>once a relief duty has commenced, where required</w:t>
      </w:r>
      <w:r>
        <w:rPr>
          <w:rFonts w:ascii="Arial" w:hAnsi="Arial" w:cs="Arial"/>
          <w:szCs w:val="24"/>
        </w:rPr>
        <w:t>.</w:t>
      </w:r>
    </w:p>
    <w:p w14:paraId="78B475F8" w14:textId="77777777" w:rsidR="000878B2" w:rsidRPr="00960EAB" w:rsidRDefault="000878B2" w:rsidP="000878B2">
      <w:pPr>
        <w:rPr>
          <w:rFonts w:ascii="Arial" w:hAnsi="Arial" w:cs="Arial"/>
          <w:b/>
          <w:szCs w:val="24"/>
        </w:rPr>
      </w:pPr>
    </w:p>
    <w:p w14:paraId="3E1EA155" w14:textId="77777777" w:rsidR="000878B2" w:rsidRPr="00960EAB" w:rsidRDefault="000878B2" w:rsidP="000878B2">
      <w:pPr>
        <w:rPr>
          <w:rFonts w:ascii="Arial" w:hAnsi="Arial" w:cs="Arial"/>
          <w:b/>
          <w:szCs w:val="24"/>
        </w:rPr>
      </w:pPr>
      <w:r w:rsidRPr="00960EAB">
        <w:rPr>
          <w:rFonts w:ascii="Arial" w:hAnsi="Arial" w:cs="Arial"/>
          <w:b/>
          <w:szCs w:val="24"/>
        </w:rPr>
        <w:t>Format</w:t>
      </w:r>
    </w:p>
    <w:p w14:paraId="3820057B" w14:textId="77777777" w:rsidR="000878B2" w:rsidRPr="00960EAB" w:rsidRDefault="000878B2" w:rsidP="000878B2">
      <w:pPr>
        <w:rPr>
          <w:rFonts w:ascii="Arial" w:hAnsi="Arial" w:cs="Arial"/>
          <w:szCs w:val="24"/>
        </w:rPr>
      </w:pPr>
      <w:r w:rsidRPr="00960EAB">
        <w:rPr>
          <w:rFonts w:ascii="Arial" w:hAnsi="Arial" w:cs="Arial"/>
          <w:szCs w:val="24"/>
        </w:rPr>
        <w:t>DD-MM-YYYY</w:t>
      </w:r>
    </w:p>
    <w:p w14:paraId="3F7F2416" w14:textId="77777777" w:rsidR="000878B2" w:rsidRPr="00960EAB" w:rsidRDefault="000878B2" w:rsidP="000878B2">
      <w:pPr>
        <w:rPr>
          <w:rFonts w:ascii="Arial" w:hAnsi="Arial" w:cs="Arial"/>
          <w:szCs w:val="24"/>
        </w:rPr>
      </w:pPr>
    </w:p>
    <w:p w14:paraId="0B98491F" w14:textId="77777777" w:rsidR="000878B2" w:rsidRPr="00960EAB" w:rsidRDefault="000878B2" w:rsidP="000878B2">
      <w:pPr>
        <w:rPr>
          <w:rFonts w:ascii="Arial" w:hAnsi="Arial" w:cs="Arial"/>
          <w:szCs w:val="24"/>
        </w:rPr>
      </w:pPr>
      <w:r w:rsidRPr="00960EAB">
        <w:rPr>
          <w:rFonts w:ascii="Arial" w:hAnsi="Arial" w:cs="Arial"/>
          <w:szCs w:val="24"/>
        </w:rPr>
        <w:t>This field is specified in the following form "DD-MM-YYYY" where:</w:t>
      </w:r>
    </w:p>
    <w:p w14:paraId="6C39D7AA" w14:textId="77777777" w:rsidR="000878B2" w:rsidRPr="00960EAB" w:rsidRDefault="000878B2" w:rsidP="000878B2">
      <w:pPr>
        <w:numPr>
          <w:ilvl w:val="0"/>
          <w:numId w:val="9"/>
        </w:numPr>
        <w:rPr>
          <w:rFonts w:ascii="Arial" w:hAnsi="Arial" w:cs="Arial"/>
          <w:szCs w:val="24"/>
        </w:rPr>
      </w:pPr>
      <w:r w:rsidRPr="00960EAB">
        <w:rPr>
          <w:rFonts w:ascii="Arial" w:hAnsi="Arial" w:cs="Arial"/>
          <w:szCs w:val="24"/>
        </w:rPr>
        <w:t>DD indicates the day</w:t>
      </w:r>
    </w:p>
    <w:p w14:paraId="021397D0" w14:textId="77777777" w:rsidR="000878B2" w:rsidRPr="00960EAB" w:rsidRDefault="000878B2" w:rsidP="000878B2">
      <w:pPr>
        <w:numPr>
          <w:ilvl w:val="0"/>
          <w:numId w:val="9"/>
        </w:numPr>
        <w:rPr>
          <w:rFonts w:ascii="Arial" w:hAnsi="Arial" w:cs="Arial"/>
          <w:szCs w:val="24"/>
        </w:rPr>
      </w:pPr>
      <w:r w:rsidRPr="00960EAB">
        <w:rPr>
          <w:rFonts w:ascii="Arial" w:hAnsi="Arial" w:cs="Arial"/>
          <w:szCs w:val="24"/>
        </w:rPr>
        <w:t>MM indicates the month</w:t>
      </w:r>
    </w:p>
    <w:p w14:paraId="44B3AE33" w14:textId="77777777" w:rsidR="000878B2" w:rsidRPr="00960EAB" w:rsidRDefault="000878B2" w:rsidP="000878B2">
      <w:pPr>
        <w:numPr>
          <w:ilvl w:val="0"/>
          <w:numId w:val="9"/>
        </w:numPr>
        <w:rPr>
          <w:rFonts w:ascii="Arial" w:hAnsi="Arial" w:cs="Arial"/>
          <w:szCs w:val="24"/>
        </w:rPr>
      </w:pPr>
      <w:r w:rsidRPr="00960EAB">
        <w:rPr>
          <w:rFonts w:ascii="Arial" w:hAnsi="Arial" w:cs="Arial"/>
          <w:szCs w:val="24"/>
        </w:rPr>
        <w:t>YYYY indicates the year</w:t>
      </w:r>
    </w:p>
    <w:p w14:paraId="3C2EB7BE" w14:textId="77777777" w:rsidR="000878B2" w:rsidRPr="00960EAB" w:rsidRDefault="000878B2" w:rsidP="000878B2">
      <w:pPr>
        <w:rPr>
          <w:rFonts w:ascii="Arial" w:hAnsi="Arial" w:cs="Arial"/>
          <w:szCs w:val="24"/>
        </w:rPr>
      </w:pPr>
    </w:p>
    <w:p w14:paraId="674BBD00" w14:textId="77777777" w:rsidR="000878B2" w:rsidRPr="00960EAB" w:rsidRDefault="000878B2" w:rsidP="000878B2">
      <w:pPr>
        <w:rPr>
          <w:rFonts w:ascii="Arial" w:hAnsi="Arial" w:cs="Arial"/>
          <w:szCs w:val="24"/>
        </w:rPr>
      </w:pPr>
      <w:r w:rsidRPr="00960EAB">
        <w:rPr>
          <w:rFonts w:ascii="Arial" w:hAnsi="Arial" w:cs="Arial"/>
          <w:szCs w:val="24"/>
        </w:rPr>
        <w:t>Note: All components are required!</w:t>
      </w:r>
    </w:p>
    <w:p w14:paraId="5F9EA60E" w14:textId="77777777" w:rsidR="000878B2" w:rsidRPr="00960EAB" w:rsidRDefault="000878B2" w:rsidP="000878B2">
      <w:pPr>
        <w:rPr>
          <w:rFonts w:ascii="Arial" w:hAnsi="Arial" w:cs="Arial"/>
          <w:szCs w:val="24"/>
        </w:rPr>
      </w:pPr>
    </w:p>
    <w:p w14:paraId="645546FE" w14:textId="77777777" w:rsidR="000878B2" w:rsidRPr="00960EAB" w:rsidRDefault="000878B2" w:rsidP="000878B2">
      <w:pPr>
        <w:rPr>
          <w:rFonts w:ascii="Arial" w:hAnsi="Arial" w:cs="Arial"/>
          <w:szCs w:val="24"/>
        </w:rPr>
      </w:pPr>
      <w:r w:rsidRPr="00960EAB">
        <w:rPr>
          <w:rFonts w:ascii="Arial" w:hAnsi="Arial" w:cs="Arial"/>
          <w:szCs w:val="24"/>
        </w:rPr>
        <w:t>E.g. Write 1 April 2018 as 01-04-2018</w:t>
      </w:r>
    </w:p>
    <w:p w14:paraId="36916B4C" w14:textId="77777777" w:rsidR="000878B2" w:rsidRPr="00960EAB" w:rsidRDefault="000878B2" w:rsidP="000878B2">
      <w:pPr>
        <w:rPr>
          <w:rFonts w:ascii="Arial" w:hAnsi="Arial" w:cs="Arial"/>
          <w:szCs w:val="24"/>
        </w:rPr>
      </w:pPr>
    </w:p>
    <w:p w14:paraId="03CE011B" w14:textId="77777777" w:rsidR="000878B2" w:rsidRPr="00960EAB" w:rsidRDefault="000878B2" w:rsidP="000878B2">
      <w:pPr>
        <w:rPr>
          <w:rFonts w:ascii="Arial" w:hAnsi="Arial" w:cs="Arial"/>
          <w:b/>
          <w:szCs w:val="24"/>
        </w:rPr>
      </w:pPr>
      <w:r w:rsidRPr="00960EAB">
        <w:rPr>
          <w:rFonts w:ascii="Arial" w:hAnsi="Arial" w:cs="Arial"/>
          <w:b/>
          <w:szCs w:val="24"/>
        </w:rPr>
        <w:t>Field Mandatory</w:t>
      </w:r>
    </w:p>
    <w:p w14:paraId="110D08A8" w14:textId="77777777" w:rsidR="000878B2" w:rsidRPr="00D10947" w:rsidRDefault="000878B2" w:rsidP="000878B2">
      <w:pPr>
        <w:rPr>
          <w:rFonts w:ascii="Arial" w:hAnsi="Arial" w:cs="Arial"/>
          <w:b/>
          <w:szCs w:val="24"/>
        </w:rPr>
      </w:pPr>
      <w:r w:rsidRPr="00D10947">
        <w:rPr>
          <w:rFonts w:ascii="Arial" w:hAnsi="Arial" w:cs="Arial"/>
          <w:b/>
          <w:szCs w:val="24"/>
        </w:rPr>
        <w:t>New Act cases</w:t>
      </w:r>
    </w:p>
    <w:p w14:paraId="3C11D013" w14:textId="77777777" w:rsidR="000878B2" w:rsidRPr="00960EAB" w:rsidRDefault="000878B2" w:rsidP="000878B2">
      <w:pPr>
        <w:rPr>
          <w:rFonts w:ascii="Arial" w:hAnsi="Arial" w:cs="Arial"/>
          <w:szCs w:val="24"/>
        </w:rPr>
      </w:pPr>
      <w:r w:rsidRPr="00960EAB">
        <w:rPr>
          <w:rFonts w:ascii="Arial" w:hAnsi="Arial" w:cs="Arial"/>
          <w:szCs w:val="24"/>
        </w:rPr>
        <w:t>Expec</w:t>
      </w:r>
      <w:r>
        <w:rPr>
          <w:rFonts w:ascii="Arial" w:hAnsi="Arial" w:cs="Arial"/>
          <w:szCs w:val="24"/>
        </w:rPr>
        <w:t>t completion if 5.6 REL_END_REASON=3,</w:t>
      </w:r>
      <w:r w:rsidRPr="00960EAB">
        <w:rPr>
          <w:rFonts w:ascii="Arial" w:hAnsi="Arial" w:cs="Arial"/>
          <w:szCs w:val="24"/>
        </w:rPr>
        <w:t xml:space="preserve"> 5</w:t>
      </w:r>
      <w:r>
        <w:rPr>
          <w:rFonts w:ascii="Arial" w:hAnsi="Arial" w:cs="Arial"/>
          <w:szCs w:val="24"/>
        </w:rPr>
        <w:t>, 7</w:t>
      </w:r>
      <w:r>
        <w:rPr>
          <w:rFonts w:ascii="Arial" w:hAnsi="Arial" w:cs="Arial"/>
        </w:rPr>
        <w:t>.</w:t>
      </w:r>
    </w:p>
    <w:p w14:paraId="71C08C7B" w14:textId="77777777" w:rsidR="000878B2" w:rsidRDefault="000878B2" w:rsidP="000878B2">
      <w:pPr>
        <w:jc w:val="left"/>
        <w:rPr>
          <w:rFonts w:ascii="Arial" w:hAnsi="Arial" w:cs="Arial"/>
          <w:szCs w:val="24"/>
        </w:rPr>
      </w:pPr>
      <w:r w:rsidRPr="00960EAB">
        <w:rPr>
          <w:rFonts w:ascii="Arial" w:hAnsi="Arial" w:cs="Arial"/>
          <w:szCs w:val="24"/>
        </w:rPr>
        <w:t xml:space="preserve">Blank if </w:t>
      </w:r>
      <w:r>
        <w:rPr>
          <w:rFonts w:ascii="Arial" w:hAnsi="Arial" w:cs="Arial"/>
          <w:szCs w:val="24"/>
        </w:rPr>
        <w:t>5.6 REL_END_REASON</w:t>
      </w:r>
      <w:r w:rsidRPr="00960EAB">
        <w:rPr>
          <w:rFonts w:ascii="Arial" w:hAnsi="Arial" w:cs="Arial"/>
          <w:szCs w:val="24"/>
        </w:rPr>
        <w:t>=</w:t>
      </w:r>
      <w:r>
        <w:rPr>
          <w:rFonts w:ascii="Arial" w:hAnsi="Arial" w:cs="Arial"/>
          <w:szCs w:val="24"/>
        </w:rPr>
        <w:t>0, 1, 2, 4, 6, 8, 9</w:t>
      </w:r>
      <w:r w:rsidRPr="00960EAB">
        <w:rPr>
          <w:rFonts w:ascii="Arial" w:hAnsi="Arial" w:cs="Arial"/>
          <w:szCs w:val="24"/>
        </w:rPr>
        <w:t>.</w:t>
      </w:r>
    </w:p>
    <w:p w14:paraId="126847D7" w14:textId="10DFF251" w:rsidR="000878B2" w:rsidRDefault="000878B2" w:rsidP="000878B2">
      <w:pPr>
        <w:jc w:val="left"/>
        <w:rPr>
          <w:rFonts w:ascii="Arial" w:hAnsi="Arial" w:cs="Arial"/>
          <w:szCs w:val="24"/>
        </w:rPr>
      </w:pPr>
      <w:r>
        <w:rPr>
          <w:rFonts w:ascii="Arial" w:hAnsi="Arial" w:cs="Arial"/>
          <w:szCs w:val="24"/>
        </w:rPr>
        <w:t xml:space="preserve">Can be completed if 1.6 </w:t>
      </w:r>
      <w:r w:rsidR="0084388F">
        <w:rPr>
          <w:rFonts w:ascii="Arial" w:hAnsi="Arial" w:cs="Arial"/>
          <w:szCs w:val="24"/>
        </w:rPr>
        <w:t>ASSESS1</w:t>
      </w:r>
      <w:r>
        <w:rPr>
          <w:rFonts w:ascii="Arial" w:hAnsi="Arial" w:cs="Arial"/>
          <w:szCs w:val="24"/>
        </w:rPr>
        <w:t xml:space="preserve"> = 2</w:t>
      </w:r>
    </w:p>
    <w:p w14:paraId="4598BBE7" w14:textId="77777777" w:rsidR="000878B2" w:rsidRPr="00960EAB" w:rsidRDefault="000878B2" w:rsidP="000878B2">
      <w:pPr>
        <w:jc w:val="left"/>
        <w:rPr>
          <w:rFonts w:ascii="Arial" w:hAnsi="Arial" w:cs="Arial"/>
          <w:szCs w:val="24"/>
        </w:rPr>
      </w:pPr>
      <w:r>
        <w:rPr>
          <w:rFonts w:ascii="Arial" w:hAnsi="Arial" w:cs="Arial"/>
          <w:szCs w:val="24"/>
        </w:rPr>
        <w:t>Can be completed if</w:t>
      </w:r>
      <w:r>
        <w:rPr>
          <w:rFonts w:ascii="Arial" w:hAnsi="Arial" w:cs="Arial"/>
        </w:rPr>
        <w:t xml:space="preserve"> 4.6 PREV_END_REASON=5, 7, 8, 9</w:t>
      </w:r>
    </w:p>
    <w:p w14:paraId="0F6D5A9F" w14:textId="77777777" w:rsidR="000878B2" w:rsidRPr="00D10947" w:rsidRDefault="000878B2" w:rsidP="000878B2">
      <w:pPr>
        <w:rPr>
          <w:rFonts w:ascii="Arial" w:hAnsi="Arial" w:cs="Arial"/>
          <w:b/>
          <w:szCs w:val="24"/>
        </w:rPr>
      </w:pPr>
      <w:r w:rsidRPr="00D10947">
        <w:rPr>
          <w:rFonts w:ascii="Arial" w:hAnsi="Arial" w:cs="Arial"/>
          <w:b/>
          <w:szCs w:val="24"/>
        </w:rPr>
        <w:t>Legacy cases</w:t>
      </w:r>
    </w:p>
    <w:p w14:paraId="713A4719" w14:textId="785293AB" w:rsidR="000878B2" w:rsidRDefault="005A4A74" w:rsidP="000878B2">
      <w:pPr>
        <w:rPr>
          <w:rFonts w:ascii="Arial" w:hAnsi="Arial" w:cs="Arial"/>
        </w:rPr>
      </w:pPr>
      <w:r>
        <w:rPr>
          <w:rFonts w:ascii="Arial" w:hAnsi="Arial" w:cs="Arial"/>
          <w:szCs w:val="24"/>
        </w:rPr>
        <w:t>Not required</w:t>
      </w:r>
    </w:p>
    <w:p w14:paraId="36CB4A79" w14:textId="77777777" w:rsidR="0033174E" w:rsidRDefault="0033174E" w:rsidP="0033174E"/>
    <w:p w14:paraId="2FF4E810" w14:textId="77777777" w:rsidR="0033174E" w:rsidRDefault="0033174E" w:rsidP="0033174E"/>
    <w:p w14:paraId="61777B10" w14:textId="77777777" w:rsidR="0033174E" w:rsidRDefault="0033174E" w:rsidP="0033174E"/>
    <w:p w14:paraId="3FB8F911" w14:textId="77777777" w:rsidR="0033174E" w:rsidRDefault="0033174E" w:rsidP="0033174E"/>
    <w:p w14:paraId="3637DC5D" w14:textId="77777777" w:rsidR="0033174E" w:rsidRDefault="0033174E" w:rsidP="0033174E"/>
    <w:p w14:paraId="180DB7CD" w14:textId="77777777" w:rsidR="0033174E" w:rsidRDefault="0033174E" w:rsidP="0033174E">
      <w:pPr>
        <w:tabs>
          <w:tab w:val="clear" w:pos="720"/>
          <w:tab w:val="clear" w:pos="1440"/>
          <w:tab w:val="clear" w:pos="2160"/>
          <w:tab w:val="clear" w:pos="2880"/>
          <w:tab w:val="clear" w:pos="4680"/>
          <w:tab w:val="clear" w:pos="5400"/>
          <w:tab w:val="clear" w:pos="9000"/>
        </w:tabs>
        <w:spacing w:line="240" w:lineRule="auto"/>
        <w:jc w:val="left"/>
      </w:pPr>
      <w:r>
        <w:br w:type="page"/>
      </w:r>
    </w:p>
    <w:p w14:paraId="6150E90B" w14:textId="35244964" w:rsidR="0033174E" w:rsidRPr="00960EAB" w:rsidRDefault="0011345A" w:rsidP="002435E2">
      <w:pPr>
        <w:pStyle w:val="Heading2"/>
        <w:numPr>
          <w:ilvl w:val="1"/>
          <w:numId w:val="36"/>
        </w:numPr>
        <w:rPr>
          <w:rFonts w:ascii="Arial" w:hAnsi="Arial" w:cs="Arial"/>
          <w:b/>
          <w:szCs w:val="24"/>
        </w:rPr>
      </w:pPr>
      <w:bookmarkStart w:id="101" w:name="_Hlk501537683"/>
      <w:bookmarkStart w:id="102" w:name="_Toc504490098"/>
      <w:r>
        <w:rPr>
          <w:rFonts w:ascii="Arial" w:hAnsi="Arial" w:cs="Arial"/>
          <w:b/>
          <w:szCs w:val="24"/>
        </w:rPr>
        <w:t>Date m</w:t>
      </w:r>
      <w:r w:rsidR="00ED4401">
        <w:rPr>
          <w:rFonts w:ascii="Arial" w:hAnsi="Arial" w:cs="Arial"/>
          <w:b/>
          <w:szCs w:val="24"/>
        </w:rPr>
        <w:t>ain duty</w:t>
      </w:r>
      <w:r w:rsidR="0033174E" w:rsidRPr="00960EAB">
        <w:rPr>
          <w:rFonts w:ascii="Arial" w:hAnsi="Arial" w:cs="Arial"/>
          <w:b/>
          <w:szCs w:val="24"/>
        </w:rPr>
        <w:t xml:space="preserve"> decision</w:t>
      </w:r>
      <w:r w:rsidR="00E74B8C">
        <w:rPr>
          <w:rFonts w:ascii="Arial" w:hAnsi="Arial" w:cs="Arial"/>
          <w:b/>
          <w:szCs w:val="24"/>
        </w:rPr>
        <w:t xml:space="preserve"> </w:t>
      </w:r>
      <w:r>
        <w:rPr>
          <w:rFonts w:ascii="Arial" w:hAnsi="Arial" w:cs="Arial"/>
          <w:b/>
          <w:szCs w:val="24"/>
        </w:rPr>
        <w:t>takes effect</w:t>
      </w:r>
      <w:bookmarkEnd w:id="102"/>
    </w:p>
    <w:p w14:paraId="78094653" w14:textId="77777777" w:rsidR="0033174E" w:rsidRPr="00960EAB" w:rsidRDefault="0033174E" w:rsidP="0033174E">
      <w:pPr>
        <w:rPr>
          <w:rFonts w:ascii="Arial" w:hAnsi="Arial" w:cs="Arial"/>
          <w:szCs w:val="24"/>
        </w:rPr>
      </w:pPr>
    </w:p>
    <w:p w14:paraId="16DBDD9C" w14:textId="77777777" w:rsidR="0033174E" w:rsidRPr="00960EAB" w:rsidRDefault="0033174E" w:rsidP="0033174E">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w:t>
      </w:r>
      <w:r w:rsidR="009F7D98">
        <w:rPr>
          <w:rFonts w:ascii="Arial" w:hAnsi="Arial" w:cs="Arial"/>
          <w:szCs w:val="24"/>
        </w:rPr>
        <w:t>ASSDATE</w:t>
      </w:r>
    </w:p>
    <w:p w14:paraId="0BD15C1A" w14:textId="77777777" w:rsidR="0033174E" w:rsidRPr="00960EAB" w:rsidRDefault="0033174E" w:rsidP="0033174E">
      <w:pPr>
        <w:rPr>
          <w:rFonts w:ascii="Arial" w:hAnsi="Arial" w:cs="Arial"/>
          <w:szCs w:val="24"/>
        </w:rPr>
      </w:pPr>
      <w:r w:rsidRPr="00960EAB">
        <w:rPr>
          <w:rFonts w:ascii="Arial" w:hAnsi="Arial" w:cs="Arial"/>
          <w:b/>
          <w:szCs w:val="24"/>
        </w:rPr>
        <w:t xml:space="preserve">PARENT XML TAG: </w:t>
      </w:r>
      <w:r>
        <w:rPr>
          <w:rFonts w:ascii="Arial" w:hAnsi="Arial" w:cs="Arial"/>
          <w:szCs w:val="24"/>
        </w:rPr>
        <w:t>DECISION</w:t>
      </w:r>
    </w:p>
    <w:p w14:paraId="79C70E49" w14:textId="77777777" w:rsidR="0033174E" w:rsidRPr="00960EAB" w:rsidRDefault="0033174E" w:rsidP="0033174E">
      <w:pPr>
        <w:rPr>
          <w:rFonts w:ascii="Arial" w:hAnsi="Arial" w:cs="Arial"/>
          <w:szCs w:val="24"/>
        </w:rPr>
      </w:pPr>
    </w:p>
    <w:p w14:paraId="647BF33D" w14:textId="77777777" w:rsidR="0033174E" w:rsidRPr="00960EAB" w:rsidRDefault="0033174E" w:rsidP="0033174E">
      <w:pPr>
        <w:rPr>
          <w:rFonts w:ascii="Arial" w:hAnsi="Arial" w:cs="Arial"/>
          <w:b/>
          <w:szCs w:val="24"/>
        </w:rPr>
      </w:pPr>
      <w:r w:rsidRPr="00960EAB">
        <w:rPr>
          <w:rFonts w:ascii="Arial" w:hAnsi="Arial" w:cs="Arial"/>
          <w:b/>
          <w:szCs w:val="24"/>
        </w:rPr>
        <w:t>Description</w:t>
      </w:r>
    </w:p>
    <w:p w14:paraId="03838747" w14:textId="77777777" w:rsidR="002C5164" w:rsidRDefault="002C5164" w:rsidP="0033174E">
      <w:pPr>
        <w:rPr>
          <w:rFonts w:ascii="Arial" w:hAnsi="Arial" w:cs="Arial"/>
          <w:szCs w:val="24"/>
        </w:rPr>
      </w:pPr>
    </w:p>
    <w:p w14:paraId="66B7B1AF" w14:textId="5537F185" w:rsidR="002C5164" w:rsidRDefault="002C5164" w:rsidP="0033174E">
      <w:pPr>
        <w:rPr>
          <w:rFonts w:ascii="Arial" w:hAnsi="Arial" w:cs="Arial"/>
          <w:szCs w:val="24"/>
        </w:rPr>
      </w:pPr>
      <w:r>
        <w:rPr>
          <w:rFonts w:ascii="Arial" w:hAnsi="Arial" w:cs="Arial"/>
          <w:szCs w:val="24"/>
        </w:rPr>
        <w:t>The date when the main duty decision resolves the final duties owed to an applicant.  This may be later than the date of issue in the case that a decision was issued prior to the conclusion of the relief stage.  This date may not be prior to the conclusion of the relief duty.</w:t>
      </w:r>
    </w:p>
    <w:p w14:paraId="362C1BEC" w14:textId="77777777" w:rsidR="002C5164" w:rsidRDefault="002C5164" w:rsidP="0033174E">
      <w:pPr>
        <w:rPr>
          <w:rFonts w:ascii="Arial" w:hAnsi="Arial" w:cs="Arial"/>
          <w:szCs w:val="24"/>
        </w:rPr>
      </w:pPr>
    </w:p>
    <w:p w14:paraId="5E394B6A" w14:textId="783B3132" w:rsidR="002C5164" w:rsidRDefault="002C5164" w:rsidP="0033174E">
      <w:pPr>
        <w:rPr>
          <w:rFonts w:ascii="Arial" w:hAnsi="Arial" w:cs="Arial"/>
          <w:szCs w:val="24"/>
        </w:rPr>
      </w:pPr>
      <w:r>
        <w:rPr>
          <w:rFonts w:ascii="Arial" w:hAnsi="Arial" w:cs="Arial"/>
          <w:szCs w:val="24"/>
        </w:rPr>
        <w:t>If a decision is issued following the conclusion of the relief stage this date will be equal to the date in section 7.1.</w:t>
      </w:r>
    </w:p>
    <w:p w14:paraId="27C15C05" w14:textId="77777777" w:rsidR="0069422E" w:rsidRDefault="0069422E" w:rsidP="0033174E">
      <w:pPr>
        <w:rPr>
          <w:rFonts w:ascii="Arial" w:hAnsi="Arial" w:cs="Arial"/>
          <w:szCs w:val="24"/>
        </w:rPr>
      </w:pPr>
    </w:p>
    <w:p w14:paraId="6DB2BD6C" w14:textId="77777777" w:rsidR="0033174E" w:rsidRPr="00960EAB" w:rsidRDefault="0033174E" w:rsidP="0033174E">
      <w:pPr>
        <w:rPr>
          <w:rFonts w:ascii="Arial" w:hAnsi="Arial" w:cs="Arial"/>
          <w:b/>
          <w:szCs w:val="24"/>
        </w:rPr>
      </w:pPr>
    </w:p>
    <w:p w14:paraId="7D19DA62" w14:textId="77777777" w:rsidR="0033174E" w:rsidRPr="00960EAB" w:rsidRDefault="0033174E" w:rsidP="0033174E">
      <w:pPr>
        <w:rPr>
          <w:rFonts w:ascii="Arial" w:hAnsi="Arial" w:cs="Arial"/>
          <w:b/>
          <w:szCs w:val="24"/>
        </w:rPr>
      </w:pPr>
      <w:r w:rsidRPr="00960EAB">
        <w:rPr>
          <w:rFonts w:ascii="Arial" w:hAnsi="Arial" w:cs="Arial"/>
          <w:b/>
          <w:szCs w:val="24"/>
        </w:rPr>
        <w:t>Format</w:t>
      </w:r>
    </w:p>
    <w:p w14:paraId="63DBE5FF" w14:textId="77777777" w:rsidR="0033174E" w:rsidRPr="00960EAB" w:rsidRDefault="0033174E" w:rsidP="0033174E">
      <w:pPr>
        <w:rPr>
          <w:rFonts w:ascii="Arial" w:hAnsi="Arial" w:cs="Arial"/>
          <w:szCs w:val="24"/>
        </w:rPr>
      </w:pPr>
      <w:r w:rsidRPr="00960EAB">
        <w:rPr>
          <w:rFonts w:ascii="Arial" w:hAnsi="Arial" w:cs="Arial"/>
          <w:szCs w:val="24"/>
        </w:rPr>
        <w:t>DD-MM-YYYY</w:t>
      </w:r>
    </w:p>
    <w:p w14:paraId="06136658" w14:textId="77777777" w:rsidR="0033174E" w:rsidRPr="00960EAB" w:rsidRDefault="0033174E" w:rsidP="0033174E">
      <w:pPr>
        <w:rPr>
          <w:rFonts w:ascii="Arial" w:hAnsi="Arial" w:cs="Arial"/>
          <w:szCs w:val="24"/>
        </w:rPr>
      </w:pPr>
    </w:p>
    <w:p w14:paraId="3149F75D" w14:textId="77777777" w:rsidR="0033174E" w:rsidRPr="00960EAB" w:rsidRDefault="0033174E" w:rsidP="0033174E">
      <w:pPr>
        <w:rPr>
          <w:rFonts w:ascii="Arial" w:hAnsi="Arial" w:cs="Arial"/>
          <w:szCs w:val="24"/>
        </w:rPr>
      </w:pPr>
      <w:r w:rsidRPr="00960EAB">
        <w:rPr>
          <w:rFonts w:ascii="Arial" w:hAnsi="Arial" w:cs="Arial"/>
          <w:szCs w:val="24"/>
        </w:rPr>
        <w:t>This field is specified in the following form "DD-MM-YYYY" where:</w:t>
      </w:r>
    </w:p>
    <w:p w14:paraId="7DA389DE" w14:textId="77777777" w:rsidR="0033174E" w:rsidRPr="00960EAB" w:rsidRDefault="0033174E" w:rsidP="0033174E">
      <w:pPr>
        <w:numPr>
          <w:ilvl w:val="0"/>
          <w:numId w:val="9"/>
        </w:numPr>
        <w:rPr>
          <w:rFonts w:ascii="Arial" w:hAnsi="Arial" w:cs="Arial"/>
          <w:szCs w:val="24"/>
        </w:rPr>
      </w:pPr>
      <w:r w:rsidRPr="00960EAB">
        <w:rPr>
          <w:rFonts w:ascii="Arial" w:hAnsi="Arial" w:cs="Arial"/>
          <w:szCs w:val="24"/>
        </w:rPr>
        <w:t>DD indicates the day</w:t>
      </w:r>
    </w:p>
    <w:p w14:paraId="05ECF6BF" w14:textId="77777777" w:rsidR="0033174E" w:rsidRPr="00960EAB" w:rsidRDefault="0033174E" w:rsidP="0033174E">
      <w:pPr>
        <w:numPr>
          <w:ilvl w:val="0"/>
          <w:numId w:val="9"/>
        </w:numPr>
        <w:rPr>
          <w:rFonts w:ascii="Arial" w:hAnsi="Arial" w:cs="Arial"/>
          <w:szCs w:val="24"/>
        </w:rPr>
      </w:pPr>
      <w:r w:rsidRPr="00960EAB">
        <w:rPr>
          <w:rFonts w:ascii="Arial" w:hAnsi="Arial" w:cs="Arial"/>
          <w:szCs w:val="24"/>
        </w:rPr>
        <w:t>MM indicates the month</w:t>
      </w:r>
    </w:p>
    <w:p w14:paraId="6EC2C2D8" w14:textId="77777777" w:rsidR="0033174E" w:rsidRPr="00960EAB" w:rsidRDefault="0033174E" w:rsidP="0033174E">
      <w:pPr>
        <w:numPr>
          <w:ilvl w:val="0"/>
          <w:numId w:val="9"/>
        </w:numPr>
        <w:rPr>
          <w:rFonts w:ascii="Arial" w:hAnsi="Arial" w:cs="Arial"/>
          <w:szCs w:val="24"/>
        </w:rPr>
      </w:pPr>
      <w:r w:rsidRPr="00960EAB">
        <w:rPr>
          <w:rFonts w:ascii="Arial" w:hAnsi="Arial" w:cs="Arial"/>
          <w:szCs w:val="24"/>
        </w:rPr>
        <w:t>YYYY indicates the year</w:t>
      </w:r>
    </w:p>
    <w:p w14:paraId="40B9C0EB" w14:textId="77777777" w:rsidR="0033174E" w:rsidRPr="00960EAB" w:rsidRDefault="0033174E" w:rsidP="0033174E">
      <w:pPr>
        <w:rPr>
          <w:rFonts w:ascii="Arial" w:hAnsi="Arial" w:cs="Arial"/>
          <w:szCs w:val="24"/>
        </w:rPr>
      </w:pPr>
    </w:p>
    <w:p w14:paraId="312AD94E" w14:textId="77777777" w:rsidR="0033174E" w:rsidRPr="00960EAB" w:rsidRDefault="0033174E" w:rsidP="0033174E">
      <w:pPr>
        <w:rPr>
          <w:rFonts w:ascii="Arial" w:hAnsi="Arial" w:cs="Arial"/>
          <w:szCs w:val="24"/>
        </w:rPr>
      </w:pPr>
      <w:r w:rsidRPr="00960EAB">
        <w:rPr>
          <w:rFonts w:ascii="Arial" w:hAnsi="Arial" w:cs="Arial"/>
          <w:szCs w:val="24"/>
        </w:rPr>
        <w:t>Note: All components are required!</w:t>
      </w:r>
    </w:p>
    <w:p w14:paraId="53DF4852" w14:textId="77777777" w:rsidR="0033174E" w:rsidRPr="00960EAB" w:rsidRDefault="0033174E" w:rsidP="0033174E">
      <w:pPr>
        <w:rPr>
          <w:rFonts w:ascii="Arial" w:hAnsi="Arial" w:cs="Arial"/>
          <w:szCs w:val="24"/>
        </w:rPr>
      </w:pPr>
    </w:p>
    <w:p w14:paraId="37E65A77" w14:textId="77777777" w:rsidR="0033174E" w:rsidRPr="00960EAB" w:rsidRDefault="0033174E" w:rsidP="0033174E">
      <w:pPr>
        <w:rPr>
          <w:rFonts w:ascii="Arial" w:hAnsi="Arial" w:cs="Arial"/>
          <w:szCs w:val="24"/>
        </w:rPr>
      </w:pPr>
      <w:r w:rsidRPr="00960EAB">
        <w:rPr>
          <w:rFonts w:ascii="Arial" w:hAnsi="Arial" w:cs="Arial"/>
          <w:szCs w:val="24"/>
        </w:rPr>
        <w:t>E.g. Write 1 April 2018 as 01-04-2018</w:t>
      </w:r>
    </w:p>
    <w:p w14:paraId="1B29578E" w14:textId="77777777" w:rsidR="0033174E" w:rsidRPr="00960EAB" w:rsidRDefault="0033174E" w:rsidP="0033174E">
      <w:pPr>
        <w:rPr>
          <w:rFonts w:ascii="Arial" w:hAnsi="Arial" w:cs="Arial"/>
          <w:szCs w:val="24"/>
        </w:rPr>
      </w:pPr>
    </w:p>
    <w:p w14:paraId="1C10B1A3" w14:textId="77777777" w:rsidR="0033174E" w:rsidRPr="00960EAB" w:rsidRDefault="0033174E" w:rsidP="0033174E">
      <w:pPr>
        <w:rPr>
          <w:rFonts w:ascii="Arial" w:hAnsi="Arial" w:cs="Arial"/>
          <w:b/>
          <w:szCs w:val="24"/>
        </w:rPr>
      </w:pPr>
      <w:r w:rsidRPr="00960EAB">
        <w:rPr>
          <w:rFonts w:ascii="Arial" w:hAnsi="Arial" w:cs="Arial"/>
          <w:b/>
          <w:szCs w:val="24"/>
        </w:rPr>
        <w:t>Field Mandatory</w:t>
      </w:r>
    </w:p>
    <w:p w14:paraId="477B85E4" w14:textId="77777777" w:rsidR="00D10947" w:rsidRPr="00D10947" w:rsidRDefault="00D10947" w:rsidP="00D10947">
      <w:pPr>
        <w:rPr>
          <w:rFonts w:ascii="Arial" w:hAnsi="Arial" w:cs="Arial"/>
          <w:b/>
          <w:szCs w:val="24"/>
        </w:rPr>
      </w:pPr>
      <w:r w:rsidRPr="00D10947">
        <w:rPr>
          <w:rFonts w:ascii="Arial" w:hAnsi="Arial" w:cs="Arial"/>
          <w:b/>
          <w:szCs w:val="24"/>
        </w:rPr>
        <w:t>New Act cases</w:t>
      </w:r>
    </w:p>
    <w:p w14:paraId="34BB20B7" w14:textId="77777777" w:rsidR="007E19A1" w:rsidRDefault="00D10947" w:rsidP="00D10947">
      <w:pPr>
        <w:rPr>
          <w:rFonts w:ascii="Arial" w:hAnsi="Arial" w:cs="Arial"/>
        </w:rPr>
      </w:pPr>
      <w:r w:rsidRPr="00960EAB">
        <w:rPr>
          <w:rFonts w:ascii="Arial" w:hAnsi="Arial" w:cs="Arial"/>
          <w:szCs w:val="24"/>
        </w:rPr>
        <w:t>Expec</w:t>
      </w:r>
      <w:r>
        <w:rPr>
          <w:rFonts w:ascii="Arial" w:hAnsi="Arial" w:cs="Arial"/>
          <w:szCs w:val="24"/>
        </w:rPr>
        <w:t xml:space="preserve">t completion if </w:t>
      </w:r>
      <w:r w:rsidR="00265FCD">
        <w:rPr>
          <w:rFonts w:ascii="Arial" w:hAnsi="Arial" w:cs="Arial"/>
          <w:szCs w:val="24"/>
        </w:rPr>
        <w:t>5.6 REL_END_REASON</w:t>
      </w:r>
      <w:r>
        <w:rPr>
          <w:rFonts w:ascii="Arial" w:hAnsi="Arial" w:cs="Arial"/>
          <w:szCs w:val="24"/>
        </w:rPr>
        <w:t>=</w:t>
      </w:r>
      <w:r w:rsidR="009A644B">
        <w:rPr>
          <w:rFonts w:ascii="Arial" w:hAnsi="Arial" w:cs="Arial"/>
          <w:szCs w:val="24"/>
        </w:rPr>
        <w:t>3,</w:t>
      </w:r>
      <w:r w:rsidRPr="00960EAB">
        <w:rPr>
          <w:rFonts w:ascii="Arial" w:hAnsi="Arial" w:cs="Arial"/>
          <w:szCs w:val="24"/>
        </w:rPr>
        <w:t xml:space="preserve"> 5</w:t>
      </w:r>
      <w:r w:rsidR="004006F5">
        <w:rPr>
          <w:rFonts w:ascii="Arial" w:hAnsi="Arial" w:cs="Arial"/>
          <w:szCs w:val="24"/>
        </w:rPr>
        <w:t>, 7</w:t>
      </w:r>
      <w:r>
        <w:rPr>
          <w:rFonts w:ascii="Arial" w:hAnsi="Arial" w:cs="Arial"/>
        </w:rPr>
        <w:t>.</w:t>
      </w:r>
    </w:p>
    <w:p w14:paraId="6BA78B7E" w14:textId="6731331F" w:rsidR="007E19A1" w:rsidRPr="007E19A1" w:rsidRDefault="007E19A1" w:rsidP="00D10947">
      <w:pPr>
        <w:rPr>
          <w:rFonts w:ascii="Arial" w:hAnsi="Arial" w:cs="Arial"/>
        </w:rPr>
      </w:pPr>
      <w:r>
        <w:rPr>
          <w:rFonts w:ascii="Arial" w:hAnsi="Arial" w:cs="Arial"/>
        </w:rPr>
        <w:t xml:space="preserve">Can be submitted only when </w:t>
      </w:r>
      <w:r>
        <w:rPr>
          <w:rFonts w:ascii="Arial" w:hAnsi="Arial" w:cs="Arial"/>
          <w:szCs w:val="24"/>
        </w:rPr>
        <w:t>5.6 REL_END_REASON is complete</w:t>
      </w:r>
    </w:p>
    <w:p w14:paraId="0774D98E" w14:textId="1176C8E6" w:rsidR="00D10947" w:rsidRPr="00D10947" w:rsidRDefault="00D10947" w:rsidP="00D10947">
      <w:pPr>
        <w:rPr>
          <w:rFonts w:ascii="Arial" w:hAnsi="Arial" w:cs="Arial"/>
          <w:b/>
          <w:szCs w:val="24"/>
        </w:rPr>
      </w:pPr>
      <w:r w:rsidRPr="00960EAB">
        <w:rPr>
          <w:rFonts w:ascii="Arial" w:hAnsi="Arial" w:cs="Arial"/>
          <w:szCs w:val="24"/>
        </w:rPr>
        <w:t xml:space="preserve">Blank if </w:t>
      </w:r>
      <w:r w:rsidR="00265FCD">
        <w:rPr>
          <w:rFonts w:ascii="Arial" w:hAnsi="Arial" w:cs="Arial"/>
          <w:szCs w:val="24"/>
        </w:rPr>
        <w:t>5.6 REL_END_REASON</w:t>
      </w:r>
      <w:r w:rsidRPr="00960EAB">
        <w:rPr>
          <w:rFonts w:ascii="Arial" w:hAnsi="Arial" w:cs="Arial"/>
          <w:szCs w:val="24"/>
        </w:rPr>
        <w:t>=</w:t>
      </w:r>
      <w:r>
        <w:rPr>
          <w:rFonts w:ascii="Arial" w:hAnsi="Arial" w:cs="Arial"/>
          <w:szCs w:val="24"/>
        </w:rPr>
        <w:t>0, 1, 2, 4, 6, 8, 9</w:t>
      </w:r>
      <w:r w:rsidRPr="00960EAB">
        <w:rPr>
          <w:rFonts w:ascii="Arial" w:hAnsi="Arial" w:cs="Arial"/>
          <w:szCs w:val="24"/>
        </w:rPr>
        <w:t>.</w:t>
      </w:r>
      <w:r w:rsidRPr="00D10947">
        <w:rPr>
          <w:rFonts w:ascii="Arial" w:hAnsi="Arial" w:cs="Arial"/>
          <w:b/>
          <w:szCs w:val="24"/>
        </w:rPr>
        <w:t>Legacy cases</w:t>
      </w:r>
    </w:p>
    <w:p w14:paraId="4424006C" w14:textId="05D2A279" w:rsidR="00C464EE" w:rsidRDefault="00D10947" w:rsidP="00050266">
      <w:pPr>
        <w:rPr>
          <w:rFonts w:ascii="Arial" w:hAnsi="Arial" w:cs="Arial"/>
        </w:rPr>
      </w:pPr>
      <w:r w:rsidRPr="00960EAB">
        <w:rPr>
          <w:rFonts w:ascii="Arial" w:hAnsi="Arial" w:cs="Arial"/>
          <w:szCs w:val="24"/>
        </w:rPr>
        <w:t>Expec</w:t>
      </w:r>
      <w:r>
        <w:rPr>
          <w:rFonts w:ascii="Arial" w:hAnsi="Arial" w:cs="Arial"/>
          <w:szCs w:val="24"/>
        </w:rPr>
        <w:t xml:space="preserve">t completion if </w:t>
      </w:r>
      <w:r w:rsidR="00A410A1">
        <w:rPr>
          <w:rFonts w:ascii="Arial" w:hAnsi="Arial" w:cs="Arial"/>
        </w:rPr>
        <w:t xml:space="preserve">1.6 </w:t>
      </w:r>
      <w:r w:rsidR="008A75F6">
        <w:rPr>
          <w:rFonts w:ascii="Arial" w:hAnsi="Arial" w:cs="Arial"/>
        </w:rPr>
        <w:t>ASSESS1=</w:t>
      </w:r>
      <w:r w:rsidR="00C20484">
        <w:rPr>
          <w:rFonts w:ascii="Arial" w:hAnsi="Arial" w:cs="Arial"/>
        </w:rPr>
        <w:t>4</w:t>
      </w:r>
      <w:r>
        <w:rPr>
          <w:rFonts w:ascii="Arial" w:hAnsi="Arial" w:cs="Arial"/>
        </w:rPr>
        <w:t>.</w:t>
      </w:r>
      <w:bookmarkEnd w:id="101"/>
    </w:p>
    <w:p w14:paraId="585667A2" w14:textId="7AF2A69B" w:rsidR="0033174E" w:rsidRPr="00C464EE" w:rsidRDefault="00C464EE" w:rsidP="00A0789C">
      <w:pPr>
        <w:tabs>
          <w:tab w:val="clear" w:pos="720"/>
          <w:tab w:val="clear" w:pos="1440"/>
          <w:tab w:val="clear" w:pos="2160"/>
          <w:tab w:val="clear" w:pos="2880"/>
          <w:tab w:val="clear" w:pos="4680"/>
          <w:tab w:val="clear" w:pos="5400"/>
          <w:tab w:val="clear" w:pos="9000"/>
        </w:tabs>
        <w:spacing w:line="240" w:lineRule="auto"/>
        <w:jc w:val="left"/>
        <w:rPr>
          <w:rFonts w:ascii="Arial" w:hAnsi="Arial" w:cs="Arial"/>
        </w:rPr>
      </w:pPr>
      <w:r>
        <w:rPr>
          <w:rFonts w:ascii="Arial" w:hAnsi="Arial" w:cs="Arial"/>
        </w:rPr>
        <w:br w:type="page"/>
      </w:r>
    </w:p>
    <w:p w14:paraId="3430FA17" w14:textId="77777777" w:rsidR="00A23BC7" w:rsidRDefault="00A23BC7" w:rsidP="0033174E">
      <w:pPr>
        <w:pStyle w:val="Heading2"/>
        <w:numPr>
          <w:ilvl w:val="1"/>
          <w:numId w:val="26"/>
        </w:numPr>
        <w:rPr>
          <w:rFonts w:ascii="Arial" w:hAnsi="Arial" w:cs="Arial"/>
          <w:b/>
        </w:rPr>
      </w:pPr>
      <w:bookmarkStart w:id="103" w:name="_Toc504490099"/>
      <w:r w:rsidRPr="00A23BC7">
        <w:rPr>
          <w:rFonts w:ascii="Arial" w:hAnsi="Arial" w:cs="Arial"/>
          <w:b/>
        </w:rPr>
        <w:t>Outcome of</w:t>
      </w:r>
      <w:r w:rsidR="00ED4401">
        <w:rPr>
          <w:rFonts w:ascii="Arial" w:hAnsi="Arial" w:cs="Arial"/>
          <w:b/>
        </w:rPr>
        <w:t xml:space="preserve"> </w:t>
      </w:r>
      <w:r w:rsidRPr="00A23BC7">
        <w:rPr>
          <w:rFonts w:ascii="Arial" w:hAnsi="Arial" w:cs="Arial"/>
          <w:b/>
        </w:rPr>
        <w:t>decision</w:t>
      </w:r>
      <w:bookmarkEnd w:id="103"/>
    </w:p>
    <w:p w14:paraId="55F70970" w14:textId="77777777" w:rsidR="00A23BC7" w:rsidRDefault="00A23BC7" w:rsidP="00A23BC7"/>
    <w:p w14:paraId="0131F9AA" w14:textId="77777777" w:rsidR="00A23BC7" w:rsidRPr="00960EAB" w:rsidRDefault="00A23BC7" w:rsidP="00A23BC7">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w:t>
      </w:r>
      <w:r>
        <w:rPr>
          <w:rFonts w:ascii="Arial" w:hAnsi="Arial" w:cs="Arial"/>
          <w:szCs w:val="24"/>
        </w:rPr>
        <w:t>ASSESS2</w:t>
      </w:r>
    </w:p>
    <w:p w14:paraId="7543986A" w14:textId="77777777" w:rsidR="00A23BC7" w:rsidRPr="00960EAB" w:rsidRDefault="00A23BC7" w:rsidP="00A23BC7">
      <w:pPr>
        <w:rPr>
          <w:rFonts w:ascii="Arial" w:hAnsi="Arial" w:cs="Arial"/>
          <w:szCs w:val="24"/>
        </w:rPr>
      </w:pPr>
      <w:r w:rsidRPr="00960EAB">
        <w:rPr>
          <w:rFonts w:ascii="Arial" w:hAnsi="Arial" w:cs="Arial"/>
          <w:b/>
          <w:szCs w:val="24"/>
        </w:rPr>
        <w:t xml:space="preserve">PARENT XML TAG: </w:t>
      </w:r>
      <w:r>
        <w:rPr>
          <w:rFonts w:ascii="Arial" w:hAnsi="Arial" w:cs="Arial"/>
          <w:szCs w:val="24"/>
        </w:rPr>
        <w:t>DECISION</w:t>
      </w:r>
    </w:p>
    <w:p w14:paraId="3D3B1A69" w14:textId="77777777" w:rsidR="00A23BC7" w:rsidRPr="00960EAB" w:rsidRDefault="00A23BC7" w:rsidP="00A23BC7">
      <w:pPr>
        <w:rPr>
          <w:rFonts w:ascii="Arial" w:hAnsi="Arial" w:cs="Arial"/>
          <w:szCs w:val="24"/>
        </w:rPr>
      </w:pPr>
    </w:p>
    <w:p w14:paraId="1F7115EC" w14:textId="77777777" w:rsidR="00A23BC7" w:rsidRPr="00960EAB" w:rsidRDefault="00A23BC7" w:rsidP="00A23BC7">
      <w:pPr>
        <w:rPr>
          <w:rFonts w:ascii="Arial" w:hAnsi="Arial" w:cs="Arial"/>
          <w:b/>
          <w:szCs w:val="24"/>
        </w:rPr>
      </w:pPr>
      <w:r w:rsidRPr="00960EAB">
        <w:rPr>
          <w:rFonts w:ascii="Arial" w:hAnsi="Arial" w:cs="Arial"/>
          <w:b/>
          <w:szCs w:val="24"/>
        </w:rPr>
        <w:t>Description</w:t>
      </w:r>
    </w:p>
    <w:p w14:paraId="5062C82A" w14:textId="77777777" w:rsidR="00A23BC7" w:rsidRPr="00960EAB" w:rsidRDefault="00A23BC7" w:rsidP="00A23BC7">
      <w:pPr>
        <w:rPr>
          <w:rFonts w:ascii="Arial" w:hAnsi="Arial" w:cs="Arial"/>
          <w:szCs w:val="24"/>
        </w:rPr>
      </w:pPr>
      <w:r w:rsidRPr="00960EAB">
        <w:rPr>
          <w:rFonts w:ascii="Arial" w:hAnsi="Arial" w:cs="Arial"/>
          <w:szCs w:val="24"/>
        </w:rPr>
        <w:t>The outcome of the decisio</w:t>
      </w:r>
      <w:r w:rsidR="00F710B6">
        <w:rPr>
          <w:rFonts w:ascii="Arial" w:hAnsi="Arial" w:cs="Arial"/>
          <w:szCs w:val="24"/>
        </w:rPr>
        <w:t xml:space="preserve">n </w:t>
      </w:r>
      <w:r w:rsidR="002C3998">
        <w:rPr>
          <w:rFonts w:ascii="Arial" w:hAnsi="Arial" w:cs="Arial"/>
          <w:szCs w:val="24"/>
        </w:rPr>
        <w:t xml:space="preserve">issued </w:t>
      </w:r>
      <w:r w:rsidR="00ED4401">
        <w:rPr>
          <w:rFonts w:ascii="Arial" w:hAnsi="Arial" w:cs="Arial"/>
          <w:szCs w:val="24"/>
        </w:rPr>
        <w:t>on what duty (if any) is owed when relief stage ends (the main duty)</w:t>
      </w:r>
      <w:r w:rsidR="004E0304">
        <w:rPr>
          <w:rFonts w:ascii="Arial" w:hAnsi="Arial" w:cs="Arial"/>
          <w:szCs w:val="24"/>
        </w:rPr>
        <w:t>.</w:t>
      </w:r>
      <w:r w:rsidR="00ED4401">
        <w:rPr>
          <w:rFonts w:ascii="Arial" w:hAnsi="Arial" w:cs="Arial"/>
          <w:szCs w:val="24"/>
        </w:rPr>
        <w:t xml:space="preserve"> </w:t>
      </w:r>
    </w:p>
    <w:p w14:paraId="78A5CD65" w14:textId="77777777" w:rsidR="00A23BC7" w:rsidRPr="00960EAB" w:rsidRDefault="00A23BC7" w:rsidP="00A23BC7">
      <w:pPr>
        <w:rPr>
          <w:rFonts w:ascii="Arial" w:hAnsi="Arial" w:cs="Arial"/>
          <w:b/>
          <w:szCs w:val="24"/>
        </w:rPr>
      </w:pPr>
    </w:p>
    <w:p w14:paraId="0BC5893D" w14:textId="77777777" w:rsidR="00A23BC7" w:rsidRPr="00960EAB" w:rsidRDefault="00A23BC7" w:rsidP="00A23BC7">
      <w:pPr>
        <w:rPr>
          <w:rFonts w:ascii="Arial" w:hAnsi="Arial" w:cs="Arial"/>
          <w:b/>
          <w:szCs w:val="24"/>
        </w:rPr>
      </w:pPr>
      <w:r w:rsidRPr="00960EAB">
        <w:rPr>
          <w:rFonts w:ascii="Arial" w:hAnsi="Arial" w:cs="Arial"/>
          <w:b/>
          <w:szCs w:val="24"/>
        </w:rPr>
        <w:t>Format</w:t>
      </w:r>
    </w:p>
    <w:p w14:paraId="342EB237" w14:textId="77777777" w:rsidR="00A23BC7" w:rsidRPr="00960EAB" w:rsidRDefault="00A23BC7" w:rsidP="00A23BC7">
      <w:pPr>
        <w:rPr>
          <w:rFonts w:ascii="Arial" w:hAnsi="Arial" w:cs="Arial"/>
          <w:szCs w:val="24"/>
        </w:rPr>
      </w:pPr>
      <w:proofErr w:type="gramStart"/>
      <w:r w:rsidRPr="00960EAB">
        <w:rPr>
          <w:rFonts w:ascii="Arial" w:hAnsi="Arial" w:cs="Arial"/>
          <w:szCs w:val="24"/>
        </w:rPr>
        <w:t>Numeric.</w:t>
      </w:r>
      <w:proofErr w:type="gramEnd"/>
    </w:p>
    <w:p w14:paraId="7E77C5A3" w14:textId="77777777" w:rsidR="00A23BC7" w:rsidRPr="00960EAB" w:rsidRDefault="00A23BC7" w:rsidP="00A23BC7">
      <w:pPr>
        <w:rPr>
          <w:rFonts w:ascii="Arial" w:hAnsi="Arial" w:cs="Arial"/>
          <w:szCs w:val="24"/>
        </w:rPr>
      </w:pPr>
    </w:p>
    <w:p w14:paraId="53E6005D" w14:textId="77777777" w:rsidR="00A23BC7" w:rsidRDefault="00A23BC7" w:rsidP="00A23BC7">
      <w:pPr>
        <w:rPr>
          <w:rFonts w:ascii="Arial" w:hAnsi="Arial" w:cs="Arial"/>
          <w:b/>
          <w:szCs w:val="24"/>
        </w:rPr>
      </w:pPr>
      <w:r w:rsidRPr="00960EAB">
        <w:rPr>
          <w:rFonts w:ascii="Arial" w:hAnsi="Arial" w:cs="Arial"/>
          <w:b/>
          <w:szCs w:val="24"/>
        </w:rPr>
        <w:t>Field Mandatory</w:t>
      </w:r>
    </w:p>
    <w:p w14:paraId="39A8DD42" w14:textId="77777777" w:rsidR="00A23BC7" w:rsidRPr="00D10947" w:rsidRDefault="00A23BC7" w:rsidP="00A23BC7">
      <w:pPr>
        <w:rPr>
          <w:rFonts w:ascii="Arial" w:hAnsi="Arial" w:cs="Arial"/>
          <w:b/>
          <w:szCs w:val="24"/>
        </w:rPr>
      </w:pPr>
      <w:r w:rsidRPr="00D10947">
        <w:rPr>
          <w:rFonts w:ascii="Arial" w:hAnsi="Arial" w:cs="Arial"/>
          <w:b/>
          <w:szCs w:val="24"/>
        </w:rPr>
        <w:t>New Act cases</w:t>
      </w:r>
    </w:p>
    <w:p w14:paraId="1E3CEEEA" w14:textId="77777777" w:rsidR="00A23BC7" w:rsidRPr="00960EAB" w:rsidRDefault="00A23BC7" w:rsidP="00A23BC7">
      <w:pPr>
        <w:rPr>
          <w:rFonts w:ascii="Arial" w:hAnsi="Arial" w:cs="Arial"/>
          <w:szCs w:val="24"/>
        </w:rPr>
      </w:pPr>
      <w:r w:rsidRPr="00960EAB">
        <w:rPr>
          <w:rFonts w:ascii="Arial" w:hAnsi="Arial" w:cs="Arial"/>
          <w:szCs w:val="24"/>
        </w:rPr>
        <w:t>Expec</w:t>
      </w:r>
      <w:r>
        <w:rPr>
          <w:rFonts w:ascii="Arial" w:hAnsi="Arial" w:cs="Arial"/>
          <w:szCs w:val="24"/>
        </w:rPr>
        <w:t xml:space="preserve">t completion if </w:t>
      </w:r>
      <w:r w:rsidR="00265FCD">
        <w:rPr>
          <w:rFonts w:ascii="Arial" w:hAnsi="Arial" w:cs="Arial"/>
          <w:szCs w:val="24"/>
        </w:rPr>
        <w:t>5.6 REL_END_REASON</w:t>
      </w:r>
      <w:r>
        <w:rPr>
          <w:rFonts w:ascii="Arial" w:hAnsi="Arial" w:cs="Arial"/>
          <w:szCs w:val="24"/>
        </w:rPr>
        <w:t>=</w:t>
      </w:r>
      <w:r w:rsidR="009A644B">
        <w:rPr>
          <w:rFonts w:ascii="Arial" w:hAnsi="Arial" w:cs="Arial"/>
          <w:szCs w:val="24"/>
        </w:rPr>
        <w:t>3,</w:t>
      </w:r>
      <w:r w:rsidRPr="00960EAB">
        <w:rPr>
          <w:rFonts w:ascii="Arial" w:hAnsi="Arial" w:cs="Arial"/>
          <w:szCs w:val="24"/>
        </w:rPr>
        <w:t xml:space="preserve"> 5</w:t>
      </w:r>
      <w:r w:rsidR="004006F5">
        <w:rPr>
          <w:rFonts w:ascii="Arial" w:hAnsi="Arial" w:cs="Arial"/>
          <w:szCs w:val="24"/>
        </w:rPr>
        <w:t>, 7</w:t>
      </w:r>
      <w:r>
        <w:rPr>
          <w:rFonts w:ascii="Arial" w:hAnsi="Arial" w:cs="Arial"/>
        </w:rPr>
        <w:t>.</w:t>
      </w:r>
    </w:p>
    <w:p w14:paraId="22A65ADB" w14:textId="77777777" w:rsidR="00A23BC7" w:rsidRPr="00960EAB" w:rsidRDefault="00A23BC7" w:rsidP="00A23BC7">
      <w:pPr>
        <w:jc w:val="left"/>
        <w:rPr>
          <w:rFonts w:ascii="Arial" w:hAnsi="Arial" w:cs="Arial"/>
          <w:szCs w:val="24"/>
        </w:rPr>
      </w:pPr>
      <w:r w:rsidRPr="00960EAB">
        <w:rPr>
          <w:rFonts w:ascii="Arial" w:hAnsi="Arial" w:cs="Arial"/>
          <w:szCs w:val="24"/>
        </w:rPr>
        <w:t xml:space="preserve">Blank if </w:t>
      </w:r>
      <w:r w:rsidR="00265FCD">
        <w:rPr>
          <w:rFonts w:ascii="Arial" w:hAnsi="Arial" w:cs="Arial"/>
          <w:szCs w:val="24"/>
        </w:rPr>
        <w:t>5.6 REL_END_REASON</w:t>
      </w:r>
      <w:r w:rsidRPr="00960EAB">
        <w:rPr>
          <w:rFonts w:ascii="Arial" w:hAnsi="Arial" w:cs="Arial"/>
          <w:szCs w:val="24"/>
        </w:rPr>
        <w:t>=</w:t>
      </w:r>
      <w:r>
        <w:rPr>
          <w:rFonts w:ascii="Arial" w:hAnsi="Arial" w:cs="Arial"/>
          <w:szCs w:val="24"/>
        </w:rPr>
        <w:t>0, 1, 2, 4, 6, 8, 9</w:t>
      </w:r>
      <w:r w:rsidRPr="00960EAB">
        <w:rPr>
          <w:rFonts w:ascii="Arial" w:hAnsi="Arial" w:cs="Arial"/>
          <w:szCs w:val="24"/>
        </w:rPr>
        <w:t>.</w:t>
      </w:r>
    </w:p>
    <w:p w14:paraId="0E13CCDE" w14:textId="77777777" w:rsidR="00BE24A7" w:rsidRDefault="00BE24A7" w:rsidP="00BE24A7">
      <w:pPr>
        <w:jc w:val="left"/>
        <w:rPr>
          <w:rFonts w:ascii="Arial" w:hAnsi="Arial" w:cs="Arial"/>
          <w:szCs w:val="24"/>
        </w:rPr>
      </w:pPr>
      <w:r>
        <w:rPr>
          <w:rFonts w:ascii="Arial" w:hAnsi="Arial" w:cs="Arial"/>
          <w:szCs w:val="24"/>
        </w:rPr>
        <w:t>Can be completed if 1.6 MAIN = 2</w:t>
      </w:r>
    </w:p>
    <w:p w14:paraId="33563AA0" w14:textId="2C5FE570" w:rsidR="00BE24A7" w:rsidRDefault="00BE24A7" w:rsidP="00A0789C">
      <w:pPr>
        <w:jc w:val="left"/>
        <w:rPr>
          <w:rFonts w:ascii="Arial" w:hAnsi="Arial" w:cs="Arial"/>
          <w:szCs w:val="24"/>
        </w:rPr>
      </w:pPr>
      <w:r>
        <w:rPr>
          <w:rFonts w:ascii="Arial" w:hAnsi="Arial" w:cs="Arial"/>
          <w:szCs w:val="24"/>
        </w:rPr>
        <w:t>Can be completed if</w:t>
      </w:r>
      <w:r>
        <w:rPr>
          <w:rFonts w:ascii="Arial" w:hAnsi="Arial" w:cs="Arial"/>
        </w:rPr>
        <w:t xml:space="preserve"> 4.6 PREV_END_REASON=5, 7, 8, 9</w:t>
      </w:r>
    </w:p>
    <w:p w14:paraId="6CDF16F4" w14:textId="0FD6489D" w:rsidR="00C464EE" w:rsidRDefault="00455276" w:rsidP="00E04E20">
      <w:pPr>
        <w:rPr>
          <w:rFonts w:ascii="Arial" w:hAnsi="Arial" w:cs="Arial"/>
          <w:szCs w:val="24"/>
        </w:rPr>
      </w:pPr>
      <w:proofErr w:type="gramStart"/>
      <w:r w:rsidDel="00C464EE">
        <w:rPr>
          <w:rFonts w:ascii="Arial" w:hAnsi="Arial" w:cs="Arial"/>
          <w:szCs w:val="24"/>
        </w:rPr>
        <w:t xml:space="preserve">Submitted when </w:t>
      </w:r>
      <w:r w:rsidR="005A4A74">
        <w:rPr>
          <w:rFonts w:ascii="Arial" w:hAnsi="Arial" w:cs="Arial"/>
          <w:szCs w:val="24"/>
        </w:rPr>
        <w:t xml:space="preserve">7.1 DECDATE and / or </w:t>
      </w:r>
      <w:r w:rsidR="00265FCD" w:rsidDel="00C464EE">
        <w:rPr>
          <w:rFonts w:ascii="Arial" w:hAnsi="Arial" w:cs="Arial"/>
          <w:szCs w:val="24"/>
        </w:rPr>
        <w:t xml:space="preserve">7.2 ASSDATE </w:t>
      </w:r>
      <w:r w:rsidR="00A23BC7" w:rsidRPr="00960EAB" w:rsidDel="00C464EE">
        <w:rPr>
          <w:rFonts w:ascii="Arial" w:hAnsi="Arial" w:cs="Arial"/>
          <w:szCs w:val="24"/>
        </w:rPr>
        <w:t>completed.</w:t>
      </w:r>
      <w:proofErr w:type="gramEnd"/>
    </w:p>
    <w:p w14:paraId="68DCB4FF" w14:textId="77777777" w:rsidR="00A23BC7" w:rsidRPr="00D10947" w:rsidRDefault="00A23BC7" w:rsidP="00A23BC7">
      <w:pPr>
        <w:rPr>
          <w:rFonts w:ascii="Arial" w:hAnsi="Arial" w:cs="Arial"/>
          <w:b/>
          <w:szCs w:val="24"/>
        </w:rPr>
      </w:pPr>
      <w:r w:rsidRPr="00D10947">
        <w:rPr>
          <w:rFonts w:ascii="Arial" w:hAnsi="Arial" w:cs="Arial"/>
          <w:b/>
          <w:szCs w:val="24"/>
        </w:rPr>
        <w:t>Legacy cases</w:t>
      </w:r>
    </w:p>
    <w:p w14:paraId="7618979D" w14:textId="77777777" w:rsidR="00A23BC7" w:rsidRDefault="00A23BC7" w:rsidP="00A23BC7">
      <w:pPr>
        <w:rPr>
          <w:rFonts w:ascii="Arial" w:hAnsi="Arial" w:cs="Arial"/>
        </w:rPr>
      </w:pPr>
      <w:r w:rsidRPr="00960EAB">
        <w:rPr>
          <w:rFonts w:ascii="Arial" w:hAnsi="Arial" w:cs="Arial"/>
          <w:szCs w:val="24"/>
        </w:rPr>
        <w:t>Expec</w:t>
      </w:r>
      <w:r>
        <w:rPr>
          <w:rFonts w:ascii="Arial" w:hAnsi="Arial" w:cs="Arial"/>
          <w:szCs w:val="24"/>
        </w:rPr>
        <w:t xml:space="preserve">t completion if </w:t>
      </w:r>
      <w:r w:rsidR="00A410A1">
        <w:rPr>
          <w:rFonts w:ascii="Arial" w:hAnsi="Arial" w:cs="Arial"/>
        </w:rPr>
        <w:t xml:space="preserve">1.6 </w:t>
      </w:r>
      <w:r w:rsidR="00C20484">
        <w:rPr>
          <w:rFonts w:ascii="Arial" w:hAnsi="Arial" w:cs="Arial"/>
        </w:rPr>
        <w:t>ASSESS1=4</w:t>
      </w:r>
      <w:r>
        <w:rPr>
          <w:rFonts w:ascii="Arial" w:hAnsi="Arial" w:cs="Arial"/>
        </w:rPr>
        <w:t>.</w:t>
      </w:r>
    </w:p>
    <w:p w14:paraId="287D6157" w14:textId="77777777" w:rsidR="00A23BC7" w:rsidRDefault="00455276" w:rsidP="00A23BC7">
      <w:pPr>
        <w:rPr>
          <w:rFonts w:ascii="Arial" w:hAnsi="Arial" w:cs="Arial"/>
          <w:szCs w:val="24"/>
        </w:rPr>
      </w:pPr>
      <w:r>
        <w:rPr>
          <w:rFonts w:ascii="Arial" w:hAnsi="Arial" w:cs="Arial"/>
          <w:szCs w:val="24"/>
        </w:rPr>
        <w:t xml:space="preserve">Submitted when </w:t>
      </w:r>
      <w:r w:rsidR="00265FCD">
        <w:rPr>
          <w:rFonts w:ascii="Arial" w:hAnsi="Arial" w:cs="Arial"/>
          <w:szCs w:val="24"/>
        </w:rPr>
        <w:t xml:space="preserve">7.2 ASSDATE </w:t>
      </w:r>
      <w:r w:rsidR="00A23BC7" w:rsidRPr="00960EAB">
        <w:rPr>
          <w:rFonts w:ascii="Arial" w:hAnsi="Arial" w:cs="Arial"/>
          <w:szCs w:val="24"/>
        </w:rPr>
        <w:t>completed.</w:t>
      </w:r>
    </w:p>
    <w:p w14:paraId="6D0C1175" w14:textId="77777777" w:rsidR="00A23BC7" w:rsidRPr="00960EAB" w:rsidRDefault="00A23BC7" w:rsidP="00A23BC7">
      <w:pPr>
        <w:rPr>
          <w:rFonts w:ascii="Arial" w:hAnsi="Arial" w:cs="Arial"/>
          <w:szCs w:val="24"/>
        </w:rPr>
      </w:pPr>
    </w:p>
    <w:p w14:paraId="30597666" w14:textId="39B813F6" w:rsidR="00A23BC7" w:rsidRPr="00960EAB" w:rsidRDefault="00A23BC7" w:rsidP="00A23BC7">
      <w:pPr>
        <w:rPr>
          <w:rFonts w:ascii="Arial" w:hAnsi="Arial" w:cs="Arial"/>
          <w:b/>
        </w:rPr>
      </w:pPr>
      <w:r w:rsidRPr="00960EAB">
        <w:rPr>
          <w:rFonts w:ascii="Arial" w:hAnsi="Arial" w:cs="Arial"/>
          <w:b/>
        </w:rPr>
        <w:t>Responses</w:t>
      </w:r>
    </w:p>
    <w:tbl>
      <w:tblPr>
        <w:tblW w:w="46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483"/>
      </w:tblGrid>
      <w:tr w:rsidR="00A23BC7" w:rsidRPr="006533BF" w14:paraId="330C89F6" w14:textId="77777777" w:rsidTr="00534974">
        <w:trPr>
          <w:trHeight w:val="264"/>
        </w:trPr>
        <w:tc>
          <w:tcPr>
            <w:tcW w:w="4717" w:type="pct"/>
            <w:tcBorders>
              <w:top w:val="single" w:sz="4" w:space="0" w:color="auto"/>
              <w:left w:val="single" w:sz="4" w:space="0" w:color="auto"/>
              <w:bottom w:val="single" w:sz="4" w:space="0" w:color="auto"/>
              <w:right w:val="single" w:sz="4" w:space="0" w:color="auto"/>
            </w:tcBorders>
            <w:shd w:val="clear" w:color="auto" w:fill="auto"/>
            <w:noWrap/>
          </w:tcPr>
          <w:p w14:paraId="73200504" w14:textId="77777777" w:rsidR="00A23BC7" w:rsidRPr="00960EAB" w:rsidRDefault="00A23BC7" w:rsidP="00A410A1">
            <w:pPr>
              <w:jc w:val="left"/>
              <w:rPr>
                <w:rFonts w:ascii="Arial" w:hAnsi="Arial" w:cs="Arial"/>
              </w:rPr>
            </w:pPr>
            <w:r w:rsidRPr="00960EAB">
              <w:rPr>
                <w:rFonts w:ascii="Arial" w:hAnsi="Arial" w:cs="Arial"/>
              </w:rPr>
              <w:t xml:space="preserve">Not eligible for assistance </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6D52C1" w14:textId="77777777" w:rsidR="00A23BC7" w:rsidRPr="00960EAB" w:rsidRDefault="00A23BC7" w:rsidP="00A410A1">
            <w:pPr>
              <w:jc w:val="right"/>
              <w:rPr>
                <w:rFonts w:ascii="Arial" w:hAnsi="Arial" w:cs="Arial"/>
                <w:szCs w:val="24"/>
              </w:rPr>
            </w:pPr>
            <w:r w:rsidRPr="00960EAB">
              <w:rPr>
                <w:rFonts w:ascii="Arial" w:hAnsi="Arial" w:cs="Arial"/>
                <w:szCs w:val="24"/>
              </w:rPr>
              <w:t>0</w:t>
            </w:r>
          </w:p>
        </w:tc>
      </w:tr>
      <w:tr w:rsidR="00A23BC7" w:rsidRPr="006533BF" w14:paraId="34259B26" w14:textId="77777777" w:rsidTr="00534974">
        <w:trPr>
          <w:trHeight w:val="264"/>
        </w:trPr>
        <w:tc>
          <w:tcPr>
            <w:tcW w:w="4717" w:type="pct"/>
            <w:shd w:val="clear" w:color="auto" w:fill="auto"/>
            <w:noWrap/>
          </w:tcPr>
          <w:p w14:paraId="03155FAA" w14:textId="77777777" w:rsidR="00A23BC7" w:rsidRPr="00960EAB" w:rsidRDefault="00A23BC7" w:rsidP="00A410A1">
            <w:pPr>
              <w:jc w:val="left"/>
              <w:rPr>
                <w:rFonts w:ascii="Arial" w:hAnsi="Arial" w:cs="Arial"/>
              </w:rPr>
            </w:pPr>
            <w:r w:rsidRPr="006533BF">
              <w:rPr>
                <w:rFonts w:ascii="Arial" w:hAnsi="Arial" w:cs="Arial"/>
              </w:rPr>
              <w:t>Homeless + priority need + u</w:t>
            </w:r>
            <w:r w:rsidRPr="00960EAB">
              <w:rPr>
                <w:rFonts w:ascii="Arial" w:hAnsi="Arial" w:cs="Arial"/>
              </w:rPr>
              <w:t>nintentional</w:t>
            </w:r>
            <w:r w:rsidR="0097238D">
              <w:rPr>
                <w:rFonts w:ascii="Arial" w:hAnsi="Arial" w:cs="Arial"/>
              </w:rPr>
              <w:t>ly homeless</w:t>
            </w:r>
            <w:r w:rsidRPr="00960EAB">
              <w:rPr>
                <w:rFonts w:ascii="Arial" w:hAnsi="Arial" w:cs="Arial"/>
              </w:rPr>
              <w:t xml:space="preserve"> – s193</w:t>
            </w:r>
            <w:r>
              <w:rPr>
                <w:rFonts w:ascii="Arial" w:hAnsi="Arial" w:cs="Arial"/>
              </w:rPr>
              <w:t>(2)</w:t>
            </w:r>
            <w:r w:rsidRPr="00960EAB">
              <w:rPr>
                <w:rFonts w:ascii="Arial" w:hAnsi="Arial" w:cs="Arial"/>
              </w:rPr>
              <w:t xml:space="preserve"> duty</w:t>
            </w:r>
          </w:p>
        </w:tc>
        <w:tc>
          <w:tcPr>
            <w:tcW w:w="283" w:type="pct"/>
            <w:shd w:val="clear" w:color="auto" w:fill="auto"/>
            <w:noWrap/>
            <w:vAlign w:val="center"/>
          </w:tcPr>
          <w:p w14:paraId="6603A032" w14:textId="77777777" w:rsidR="00A23BC7" w:rsidRPr="00960EAB" w:rsidRDefault="00A23BC7" w:rsidP="00A410A1">
            <w:pPr>
              <w:jc w:val="right"/>
              <w:rPr>
                <w:rFonts w:ascii="Arial" w:hAnsi="Arial" w:cs="Arial"/>
                <w:szCs w:val="24"/>
              </w:rPr>
            </w:pPr>
            <w:r w:rsidRPr="00960EAB">
              <w:rPr>
                <w:rFonts w:ascii="Arial" w:hAnsi="Arial" w:cs="Arial"/>
                <w:szCs w:val="24"/>
              </w:rPr>
              <w:t>1</w:t>
            </w:r>
          </w:p>
        </w:tc>
      </w:tr>
      <w:tr w:rsidR="00A23BC7" w:rsidRPr="006533BF" w14:paraId="5EBC4726" w14:textId="77777777" w:rsidTr="00534974">
        <w:trPr>
          <w:trHeight w:val="264"/>
        </w:trPr>
        <w:tc>
          <w:tcPr>
            <w:tcW w:w="4717" w:type="pct"/>
            <w:shd w:val="clear" w:color="auto" w:fill="auto"/>
            <w:noWrap/>
          </w:tcPr>
          <w:p w14:paraId="21BDCA63" w14:textId="77777777" w:rsidR="00A23BC7" w:rsidRPr="00960EAB" w:rsidRDefault="00A23BC7" w:rsidP="00B30ABB">
            <w:pPr>
              <w:jc w:val="left"/>
              <w:rPr>
                <w:rFonts w:ascii="Arial" w:hAnsi="Arial" w:cs="Arial"/>
              </w:rPr>
            </w:pPr>
            <w:r w:rsidRPr="006533BF">
              <w:rPr>
                <w:rFonts w:ascii="Arial" w:hAnsi="Arial" w:cs="Arial"/>
              </w:rPr>
              <w:t>Homeless + priority need + unintentional</w:t>
            </w:r>
            <w:r w:rsidR="0097238D">
              <w:rPr>
                <w:rFonts w:ascii="Arial" w:hAnsi="Arial" w:cs="Arial"/>
              </w:rPr>
              <w:t>ly homeless</w:t>
            </w:r>
            <w:r w:rsidRPr="006533BF">
              <w:rPr>
                <w:rFonts w:ascii="Arial" w:hAnsi="Arial" w:cs="Arial"/>
              </w:rPr>
              <w:t xml:space="preserve"> </w:t>
            </w:r>
            <w:r w:rsidR="00B30ABB">
              <w:rPr>
                <w:rFonts w:ascii="Arial" w:hAnsi="Arial" w:cs="Arial"/>
              </w:rPr>
              <w:t>+</w:t>
            </w:r>
            <w:r w:rsidRPr="006533BF">
              <w:rPr>
                <w:rFonts w:ascii="Arial" w:hAnsi="Arial" w:cs="Arial"/>
              </w:rPr>
              <w:t xml:space="preserve"> </w:t>
            </w:r>
            <w:r w:rsidR="00B30ABB">
              <w:rPr>
                <w:rFonts w:ascii="Arial" w:hAnsi="Arial" w:cs="Arial"/>
              </w:rPr>
              <w:t xml:space="preserve">no local connection - </w:t>
            </w:r>
            <w:r w:rsidRPr="00960EAB">
              <w:rPr>
                <w:rFonts w:ascii="Arial" w:hAnsi="Arial" w:cs="Arial"/>
              </w:rPr>
              <w:t>referred to another Local Authority</w:t>
            </w:r>
          </w:p>
        </w:tc>
        <w:tc>
          <w:tcPr>
            <w:tcW w:w="283" w:type="pct"/>
            <w:shd w:val="clear" w:color="auto" w:fill="auto"/>
            <w:noWrap/>
            <w:vAlign w:val="center"/>
          </w:tcPr>
          <w:p w14:paraId="0909F9AE" w14:textId="77777777" w:rsidR="00A23BC7" w:rsidRPr="00960EAB" w:rsidRDefault="00A23BC7" w:rsidP="00A410A1">
            <w:pPr>
              <w:jc w:val="right"/>
              <w:rPr>
                <w:rFonts w:ascii="Arial" w:hAnsi="Arial" w:cs="Arial"/>
                <w:szCs w:val="24"/>
              </w:rPr>
            </w:pPr>
            <w:r w:rsidRPr="00960EAB">
              <w:rPr>
                <w:rFonts w:ascii="Arial" w:hAnsi="Arial" w:cs="Arial"/>
                <w:szCs w:val="24"/>
              </w:rPr>
              <w:t>2</w:t>
            </w:r>
          </w:p>
        </w:tc>
      </w:tr>
      <w:tr w:rsidR="00A23BC7" w:rsidRPr="006533BF" w14:paraId="2927D536" w14:textId="77777777" w:rsidTr="00534974">
        <w:trPr>
          <w:trHeight w:val="264"/>
        </w:trPr>
        <w:tc>
          <w:tcPr>
            <w:tcW w:w="4717" w:type="pct"/>
            <w:shd w:val="clear" w:color="auto" w:fill="auto"/>
            <w:noWrap/>
          </w:tcPr>
          <w:p w14:paraId="78026CD2" w14:textId="77777777" w:rsidR="00A23BC7" w:rsidRPr="006533BF" w:rsidRDefault="00A23BC7" w:rsidP="00462BA6">
            <w:pPr>
              <w:rPr>
                <w:rFonts w:ascii="Arial" w:hAnsi="Arial" w:cs="Arial"/>
              </w:rPr>
            </w:pPr>
            <w:r w:rsidRPr="00697B88">
              <w:rPr>
                <w:rFonts w:ascii="Arial" w:hAnsi="Arial" w:cs="Arial"/>
              </w:rPr>
              <w:t>Homeless + priority need + unintentional</w:t>
            </w:r>
            <w:r w:rsidR="0097238D">
              <w:rPr>
                <w:rFonts w:ascii="Arial" w:hAnsi="Arial" w:cs="Arial"/>
              </w:rPr>
              <w:t>ly homeless</w:t>
            </w:r>
            <w:r w:rsidRPr="00697B88">
              <w:rPr>
                <w:rFonts w:ascii="Arial" w:hAnsi="Arial" w:cs="Arial"/>
              </w:rPr>
              <w:t xml:space="preserve">  – </w:t>
            </w:r>
            <w:r w:rsidR="009F74C8">
              <w:rPr>
                <w:rFonts w:ascii="Arial" w:hAnsi="Arial" w:cs="Arial"/>
              </w:rPr>
              <w:t>refused to cooperate (s193</w:t>
            </w:r>
            <w:r w:rsidR="00462BA6">
              <w:rPr>
                <w:rFonts w:ascii="Arial" w:hAnsi="Arial" w:cs="Arial"/>
              </w:rPr>
              <w:t>C</w:t>
            </w:r>
            <w:r w:rsidR="000A5FD6">
              <w:rPr>
                <w:rFonts w:ascii="Arial" w:hAnsi="Arial" w:cs="Arial"/>
              </w:rPr>
              <w:t>(4)</w:t>
            </w:r>
            <w:r>
              <w:rPr>
                <w:rFonts w:ascii="Arial" w:hAnsi="Arial" w:cs="Arial"/>
              </w:rPr>
              <w:t xml:space="preserve"> </w:t>
            </w:r>
            <w:r w:rsidRPr="00697B88">
              <w:rPr>
                <w:rFonts w:ascii="Arial" w:hAnsi="Arial" w:cs="Arial"/>
              </w:rPr>
              <w:t>duty owed</w:t>
            </w:r>
            <w:r w:rsidR="000A5FD6">
              <w:rPr>
                <w:rFonts w:ascii="Arial" w:hAnsi="Arial" w:cs="Arial"/>
              </w:rPr>
              <w:t>)</w:t>
            </w:r>
          </w:p>
        </w:tc>
        <w:tc>
          <w:tcPr>
            <w:tcW w:w="283" w:type="pct"/>
            <w:shd w:val="clear" w:color="auto" w:fill="auto"/>
            <w:noWrap/>
            <w:vAlign w:val="center"/>
          </w:tcPr>
          <w:p w14:paraId="1015A356" w14:textId="77777777" w:rsidR="00A23BC7" w:rsidRPr="00960EAB" w:rsidRDefault="00A23BC7" w:rsidP="00A410A1">
            <w:pPr>
              <w:jc w:val="right"/>
              <w:rPr>
                <w:rFonts w:ascii="Arial" w:hAnsi="Arial" w:cs="Arial"/>
                <w:szCs w:val="24"/>
              </w:rPr>
            </w:pPr>
            <w:r>
              <w:rPr>
                <w:rFonts w:ascii="Arial" w:hAnsi="Arial" w:cs="Arial"/>
                <w:szCs w:val="24"/>
              </w:rPr>
              <w:t>3</w:t>
            </w:r>
          </w:p>
        </w:tc>
      </w:tr>
      <w:tr w:rsidR="00534974" w:rsidRPr="006533BF" w14:paraId="3523548C" w14:textId="77777777" w:rsidTr="00534974">
        <w:trPr>
          <w:trHeight w:val="264"/>
        </w:trPr>
        <w:tc>
          <w:tcPr>
            <w:tcW w:w="4717" w:type="pct"/>
            <w:shd w:val="clear" w:color="auto" w:fill="auto"/>
            <w:noWrap/>
          </w:tcPr>
          <w:p w14:paraId="782B5094" w14:textId="77777777" w:rsidR="00534974" w:rsidRPr="006533BF" w:rsidRDefault="00534974" w:rsidP="005E4E59">
            <w:pPr>
              <w:rPr>
                <w:rFonts w:ascii="Arial" w:hAnsi="Arial" w:cs="Arial"/>
              </w:rPr>
            </w:pPr>
            <w:r w:rsidRPr="00697B88">
              <w:rPr>
                <w:rFonts w:ascii="Arial" w:hAnsi="Arial" w:cs="Arial"/>
              </w:rPr>
              <w:t>Homeless +</w:t>
            </w:r>
            <w:r>
              <w:rPr>
                <w:rFonts w:ascii="Arial" w:hAnsi="Arial" w:cs="Arial"/>
              </w:rPr>
              <w:t xml:space="preserve"> unintentional</w:t>
            </w:r>
            <w:r w:rsidR="0097238D">
              <w:rPr>
                <w:rFonts w:ascii="Arial" w:hAnsi="Arial" w:cs="Arial"/>
              </w:rPr>
              <w:t>ly homeless</w:t>
            </w:r>
            <w:r>
              <w:rPr>
                <w:rFonts w:ascii="Arial" w:hAnsi="Arial" w:cs="Arial"/>
              </w:rPr>
              <w:t xml:space="preserve"> – ow</w:t>
            </w:r>
            <w:r w:rsidR="001157FF">
              <w:rPr>
                <w:rFonts w:ascii="Arial" w:hAnsi="Arial" w:cs="Arial"/>
              </w:rPr>
              <w:t>ed a 2 year reapplication duty s</w:t>
            </w:r>
            <w:r>
              <w:rPr>
                <w:rFonts w:ascii="Arial" w:hAnsi="Arial" w:cs="Arial"/>
              </w:rPr>
              <w:t>195A(1)</w:t>
            </w:r>
          </w:p>
        </w:tc>
        <w:tc>
          <w:tcPr>
            <w:tcW w:w="283" w:type="pct"/>
            <w:shd w:val="clear" w:color="auto" w:fill="auto"/>
            <w:noWrap/>
            <w:vAlign w:val="center"/>
          </w:tcPr>
          <w:p w14:paraId="30BF4769" w14:textId="77777777" w:rsidR="00534974" w:rsidRPr="00960EAB" w:rsidRDefault="00534974" w:rsidP="00A6330D">
            <w:pPr>
              <w:jc w:val="right"/>
              <w:rPr>
                <w:rFonts w:ascii="Arial" w:hAnsi="Arial" w:cs="Arial"/>
                <w:szCs w:val="24"/>
              </w:rPr>
            </w:pPr>
            <w:r>
              <w:rPr>
                <w:rFonts w:ascii="Arial" w:hAnsi="Arial" w:cs="Arial"/>
                <w:szCs w:val="24"/>
              </w:rPr>
              <w:t>4</w:t>
            </w:r>
          </w:p>
        </w:tc>
      </w:tr>
      <w:tr w:rsidR="00534974" w:rsidRPr="006533BF" w14:paraId="1FDAFEDD" w14:textId="77777777" w:rsidTr="00534974">
        <w:trPr>
          <w:trHeight w:val="264"/>
        </w:trPr>
        <w:tc>
          <w:tcPr>
            <w:tcW w:w="4717" w:type="pct"/>
            <w:shd w:val="clear" w:color="auto" w:fill="auto"/>
            <w:noWrap/>
          </w:tcPr>
          <w:p w14:paraId="276F4AB0" w14:textId="77777777" w:rsidR="00534974" w:rsidRPr="00960EAB" w:rsidRDefault="00534974" w:rsidP="00A410A1">
            <w:pPr>
              <w:rPr>
                <w:rFonts w:ascii="Arial" w:hAnsi="Arial" w:cs="Arial"/>
              </w:rPr>
            </w:pPr>
            <w:r w:rsidRPr="006533BF">
              <w:rPr>
                <w:rFonts w:ascii="Arial" w:hAnsi="Arial" w:cs="Arial"/>
              </w:rPr>
              <w:t>Homeless + priority need + i</w:t>
            </w:r>
            <w:r w:rsidRPr="00960EAB">
              <w:rPr>
                <w:rFonts w:ascii="Arial" w:hAnsi="Arial" w:cs="Arial"/>
              </w:rPr>
              <w:t>ntentional</w:t>
            </w:r>
            <w:r w:rsidR="00B30ABB">
              <w:rPr>
                <w:rFonts w:ascii="Arial" w:hAnsi="Arial" w:cs="Arial"/>
              </w:rPr>
              <w:t>ly homeless</w:t>
            </w:r>
          </w:p>
        </w:tc>
        <w:tc>
          <w:tcPr>
            <w:tcW w:w="283" w:type="pct"/>
            <w:shd w:val="clear" w:color="auto" w:fill="auto"/>
            <w:noWrap/>
            <w:vAlign w:val="center"/>
          </w:tcPr>
          <w:p w14:paraId="739114E1" w14:textId="77777777" w:rsidR="00534974" w:rsidRPr="00960EAB" w:rsidRDefault="00534974" w:rsidP="00A6330D">
            <w:pPr>
              <w:jc w:val="right"/>
              <w:rPr>
                <w:rFonts w:ascii="Arial" w:hAnsi="Arial" w:cs="Arial"/>
                <w:szCs w:val="24"/>
              </w:rPr>
            </w:pPr>
            <w:r>
              <w:rPr>
                <w:rFonts w:ascii="Arial" w:hAnsi="Arial" w:cs="Arial"/>
                <w:szCs w:val="24"/>
              </w:rPr>
              <w:t>5</w:t>
            </w:r>
          </w:p>
        </w:tc>
      </w:tr>
      <w:tr w:rsidR="00534974" w:rsidRPr="006533BF" w14:paraId="5B187AFF" w14:textId="77777777" w:rsidTr="00534974">
        <w:trPr>
          <w:trHeight w:val="264"/>
        </w:trPr>
        <w:tc>
          <w:tcPr>
            <w:tcW w:w="4717" w:type="pct"/>
            <w:shd w:val="clear" w:color="auto" w:fill="auto"/>
            <w:noWrap/>
          </w:tcPr>
          <w:p w14:paraId="2F703955" w14:textId="77777777" w:rsidR="00534974" w:rsidRPr="00960EAB" w:rsidRDefault="00534974" w:rsidP="00B30ABB">
            <w:pPr>
              <w:rPr>
                <w:rFonts w:ascii="Arial" w:hAnsi="Arial" w:cs="Arial"/>
              </w:rPr>
            </w:pPr>
            <w:r w:rsidRPr="006533BF">
              <w:rPr>
                <w:rFonts w:ascii="Arial" w:hAnsi="Arial" w:cs="Arial"/>
              </w:rPr>
              <w:t xml:space="preserve">Homeless + </w:t>
            </w:r>
            <w:r w:rsidRPr="00960EAB">
              <w:rPr>
                <w:rFonts w:ascii="Arial" w:hAnsi="Arial" w:cs="Arial"/>
              </w:rPr>
              <w:t>no</w:t>
            </w:r>
            <w:r w:rsidR="0097238D">
              <w:rPr>
                <w:rFonts w:ascii="Arial" w:hAnsi="Arial" w:cs="Arial"/>
              </w:rPr>
              <w:t xml:space="preserve"> </w:t>
            </w:r>
            <w:r w:rsidRPr="00960EAB">
              <w:rPr>
                <w:rFonts w:ascii="Arial" w:hAnsi="Arial" w:cs="Arial"/>
              </w:rPr>
              <w:t>priority need</w:t>
            </w:r>
          </w:p>
        </w:tc>
        <w:tc>
          <w:tcPr>
            <w:tcW w:w="283" w:type="pct"/>
            <w:shd w:val="clear" w:color="auto" w:fill="auto"/>
            <w:noWrap/>
            <w:vAlign w:val="center"/>
          </w:tcPr>
          <w:p w14:paraId="7F542B92" w14:textId="77777777" w:rsidR="00534974" w:rsidRPr="00960EAB" w:rsidRDefault="00534974" w:rsidP="00A6330D">
            <w:pPr>
              <w:jc w:val="right"/>
              <w:rPr>
                <w:rFonts w:ascii="Arial" w:hAnsi="Arial" w:cs="Arial"/>
                <w:szCs w:val="24"/>
              </w:rPr>
            </w:pPr>
            <w:r>
              <w:rPr>
                <w:rFonts w:ascii="Arial" w:hAnsi="Arial" w:cs="Arial"/>
                <w:szCs w:val="24"/>
              </w:rPr>
              <w:t>6</w:t>
            </w:r>
          </w:p>
        </w:tc>
      </w:tr>
      <w:tr w:rsidR="00534974" w:rsidRPr="006533BF" w14:paraId="645AA882" w14:textId="77777777" w:rsidTr="00534974">
        <w:trPr>
          <w:trHeight w:val="264"/>
        </w:trPr>
        <w:tc>
          <w:tcPr>
            <w:tcW w:w="4717" w:type="pct"/>
            <w:shd w:val="clear" w:color="auto" w:fill="auto"/>
            <w:noWrap/>
          </w:tcPr>
          <w:p w14:paraId="55336552" w14:textId="77777777" w:rsidR="00534974" w:rsidRPr="00960EAB" w:rsidRDefault="00534974" w:rsidP="00A410A1">
            <w:pPr>
              <w:rPr>
                <w:rFonts w:ascii="Arial" w:hAnsi="Arial" w:cs="Arial"/>
              </w:rPr>
            </w:pPr>
            <w:r w:rsidRPr="006533BF">
              <w:rPr>
                <w:rFonts w:ascii="Arial" w:hAnsi="Arial" w:cs="Arial"/>
              </w:rPr>
              <w:t xml:space="preserve">Withdrew prior to assessment </w:t>
            </w:r>
          </w:p>
        </w:tc>
        <w:tc>
          <w:tcPr>
            <w:tcW w:w="283" w:type="pct"/>
            <w:shd w:val="clear" w:color="auto" w:fill="auto"/>
            <w:noWrap/>
            <w:vAlign w:val="center"/>
          </w:tcPr>
          <w:p w14:paraId="2FC2EF14" w14:textId="77777777" w:rsidR="00534974" w:rsidRPr="00960EAB" w:rsidRDefault="00534974" w:rsidP="00A6330D">
            <w:pPr>
              <w:jc w:val="right"/>
              <w:rPr>
                <w:rFonts w:ascii="Arial" w:hAnsi="Arial" w:cs="Arial"/>
                <w:szCs w:val="24"/>
              </w:rPr>
            </w:pPr>
            <w:r>
              <w:rPr>
                <w:rFonts w:ascii="Arial" w:hAnsi="Arial" w:cs="Arial"/>
                <w:szCs w:val="24"/>
              </w:rPr>
              <w:t>7</w:t>
            </w:r>
          </w:p>
        </w:tc>
      </w:tr>
      <w:tr w:rsidR="00534974" w:rsidRPr="006533BF" w14:paraId="2259A666" w14:textId="77777777" w:rsidTr="00534974">
        <w:trPr>
          <w:trHeight w:val="264"/>
        </w:trPr>
        <w:tc>
          <w:tcPr>
            <w:tcW w:w="4717" w:type="pct"/>
            <w:shd w:val="clear" w:color="auto" w:fill="auto"/>
            <w:noWrap/>
          </w:tcPr>
          <w:p w14:paraId="04FF5FB1" w14:textId="77777777" w:rsidR="00534974" w:rsidRPr="00960EAB" w:rsidRDefault="00534974" w:rsidP="00A410A1">
            <w:pPr>
              <w:rPr>
                <w:rFonts w:ascii="Arial" w:hAnsi="Arial" w:cs="Arial"/>
              </w:rPr>
            </w:pPr>
            <w:r w:rsidRPr="006533BF">
              <w:rPr>
                <w:rFonts w:ascii="Arial" w:hAnsi="Arial" w:cs="Arial"/>
              </w:rPr>
              <w:t>Lost contact prior to assessment</w:t>
            </w:r>
          </w:p>
        </w:tc>
        <w:tc>
          <w:tcPr>
            <w:tcW w:w="283" w:type="pct"/>
            <w:shd w:val="clear" w:color="auto" w:fill="auto"/>
            <w:noWrap/>
            <w:vAlign w:val="center"/>
          </w:tcPr>
          <w:p w14:paraId="5406C252" w14:textId="77777777" w:rsidR="00534974" w:rsidRPr="00960EAB" w:rsidRDefault="00534974" w:rsidP="00A410A1">
            <w:pPr>
              <w:jc w:val="right"/>
              <w:rPr>
                <w:rFonts w:ascii="Arial" w:hAnsi="Arial" w:cs="Arial"/>
                <w:szCs w:val="24"/>
              </w:rPr>
            </w:pPr>
            <w:r>
              <w:rPr>
                <w:rFonts w:ascii="Arial" w:hAnsi="Arial" w:cs="Arial"/>
                <w:szCs w:val="24"/>
              </w:rPr>
              <w:t>8</w:t>
            </w:r>
          </w:p>
        </w:tc>
      </w:tr>
      <w:tr w:rsidR="00140124" w:rsidRPr="006533BF" w14:paraId="7EA6BF77" w14:textId="77777777" w:rsidTr="00534974">
        <w:trPr>
          <w:trHeight w:val="264"/>
        </w:trPr>
        <w:tc>
          <w:tcPr>
            <w:tcW w:w="4717" w:type="pct"/>
            <w:shd w:val="clear" w:color="auto" w:fill="auto"/>
            <w:noWrap/>
          </w:tcPr>
          <w:p w14:paraId="64514C07" w14:textId="77777777" w:rsidR="00140124" w:rsidRPr="006533BF" w:rsidRDefault="00140124" w:rsidP="00A410A1">
            <w:pPr>
              <w:rPr>
                <w:rFonts w:ascii="Arial" w:hAnsi="Arial" w:cs="Arial"/>
              </w:rPr>
            </w:pPr>
            <w:r>
              <w:rPr>
                <w:rFonts w:ascii="Arial" w:hAnsi="Arial" w:cs="Arial"/>
              </w:rPr>
              <w:t>Not homeless</w:t>
            </w:r>
          </w:p>
        </w:tc>
        <w:tc>
          <w:tcPr>
            <w:tcW w:w="283" w:type="pct"/>
            <w:shd w:val="clear" w:color="auto" w:fill="auto"/>
            <w:noWrap/>
            <w:vAlign w:val="center"/>
          </w:tcPr>
          <w:p w14:paraId="1DDE927E" w14:textId="77777777" w:rsidR="00140124" w:rsidRDefault="00140124" w:rsidP="00A410A1">
            <w:pPr>
              <w:jc w:val="right"/>
              <w:rPr>
                <w:rFonts w:ascii="Arial" w:hAnsi="Arial" w:cs="Arial"/>
                <w:szCs w:val="24"/>
              </w:rPr>
            </w:pPr>
            <w:r>
              <w:rPr>
                <w:rFonts w:ascii="Arial" w:hAnsi="Arial" w:cs="Arial"/>
                <w:szCs w:val="24"/>
              </w:rPr>
              <w:t>9</w:t>
            </w:r>
          </w:p>
        </w:tc>
      </w:tr>
    </w:tbl>
    <w:p w14:paraId="5E0C344F" w14:textId="77777777" w:rsidR="00A23BC7" w:rsidRPr="006533BF" w:rsidRDefault="00A23BC7" w:rsidP="00A23BC7">
      <w:pPr>
        <w:rPr>
          <w:rFonts w:ascii="Arial" w:hAnsi="Arial" w:cs="Arial"/>
          <w:szCs w:val="24"/>
        </w:rPr>
      </w:pPr>
    </w:p>
    <w:p w14:paraId="153FB31D" w14:textId="77777777" w:rsidR="00A23BC7" w:rsidRPr="006A4AEE" w:rsidRDefault="00A23BC7" w:rsidP="00A23BC7">
      <w:pPr>
        <w:rPr>
          <w:rFonts w:ascii="Arial" w:hAnsi="Arial" w:cs="Arial"/>
          <w:b/>
          <w:szCs w:val="24"/>
        </w:rPr>
      </w:pPr>
      <w:r w:rsidRPr="006A4AEE">
        <w:rPr>
          <w:rFonts w:ascii="Arial" w:hAnsi="Arial" w:cs="Arial"/>
          <w:b/>
          <w:szCs w:val="24"/>
        </w:rPr>
        <w:t>Onward routing</w:t>
      </w:r>
    </w:p>
    <w:p w14:paraId="47C70F0A" w14:textId="77777777" w:rsidR="00A23BC7" w:rsidRPr="006A4AEE" w:rsidRDefault="00A23BC7" w:rsidP="00A23BC7">
      <w:pPr>
        <w:rPr>
          <w:rFonts w:ascii="Arial" w:hAnsi="Arial" w:cs="Arial"/>
          <w:b/>
          <w:szCs w:val="24"/>
        </w:rPr>
      </w:pPr>
      <w:r w:rsidRPr="006A4AEE">
        <w:rPr>
          <w:rFonts w:ascii="Arial" w:hAnsi="Arial" w:cs="Arial"/>
          <w:b/>
          <w:szCs w:val="24"/>
        </w:rPr>
        <w:t>New Act cases</w:t>
      </w:r>
    </w:p>
    <w:p w14:paraId="3A98D29E" w14:textId="46402E72" w:rsidR="00A23BC7" w:rsidRDefault="00A23BC7" w:rsidP="00A23BC7">
      <w:pPr>
        <w:rPr>
          <w:rFonts w:ascii="Arial" w:hAnsi="Arial" w:cs="Arial"/>
          <w:szCs w:val="24"/>
        </w:rPr>
      </w:pPr>
      <w:r>
        <w:rPr>
          <w:rFonts w:ascii="Arial" w:hAnsi="Arial" w:cs="Arial"/>
          <w:szCs w:val="24"/>
        </w:rPr>
        <w:t xml:space="preserve">If </w:t>
      </w:r>
      <w:r w:rsidR="007D77AC">
        <w:rPr>
          <w:rFonts w:ascii="Arial" w:hAnsi="Arial" w:cs="Arial"/>
          <w:szCs w:val="24"/>
        </w:rPr>
        <w:t xml:space="preserve">7.3 </w:t>
      </w:r>
      <w:r>
        <w:rPr>
          <w:rFonts w:ascii="Arial" w:hAnsi="Arial" w:cs="Arial"/>
          <w:szCs w:val="24"/>
        </w:rPr>
        <w:t xml:space="preserve">ASSESS2=0, </w:t>
      </w:r>
      <w:r w:rsidR="005937C6">
        <w:rPr>
          <w:rFonts w:ascii="Arial" w:hAnsi="Arial" w:cs="Arial"/>
          <w:szCs w:val="24"/>
        </w:rPr>
        <w:t>9</w:t>
      </w:r>
      <w:r>
        <w:rPr>
          <w:rFonts w:ascii="Arial" w:hAnsi="Arial" w:cs="Arial"/>
          <w:szCs w:val="24"/>
        </w:rPr>
        <w:t xml:space="preserve">: </w:t>
      </w:r>
      <w:r w:rsidR="006B14F9">
        <w:rPr>
          <w:rFonts w:ascii="Arial" w:hAnsi="Arial" w:cs="Arial"/>
          <w:szCs w:val="24"/>
        </w:rPr>
        <w:t>complete 7.6-7.7</w:t>
      </w:r>
      <w:r w:rsidR="00874759">
        <w:rPr>
          <w:rFonts w:ascii="Arial" w:hAnsi="Arial" w:cs="Arial"/>
          <w:szCs w:val="24"/>
        </w:rPr>
        <w:t xml:space="preserve"> then </w:t>
      </w:r>
      <w:r w:rsidRPr="00A23BC7">
        <w:rPr>
          <w:rFonts w:ascii="Arial" w:hAnsi="Arial" w:cs="Arial"/>
          <w:b/>
          <w:szCs w:val="24"/>
        </w:rPr>
        <w:t>case close</w:t>
      </w:r>
      <w:r w:rsidR="00766A08">
        <w:rPr>
          <w:rFonts w:ascii="Arial" w:hAnsi="Arial" w:cs="Arial"/>
          <w:b/>
          <w:szCs w:val="24"/>
        </w:rPr>
        <w:t>d</w:t>
      </w:r>
      <w:r>
        <w:rPr>
          <w:rFonts w:ascii="Arial" w:hAnsi="Arial" w:cs="Arial"/>
          <w:szCs w:val="24"/>
        </w:rPr>
        <w:t xml:space="preserve"> </w:t>
      </w:r>
    </w:p>
    <w:p w14:paraId="3D8176D9" w14:textId="2742A45B" w:rsidR="0084388F" w:rsidRDefault="0084388F" w:rsidP="00A23BC7">
      <w:pPr>
        <w:rPr>
          <w:rFonts w:ascii="Arial" w:hAnsi="Arial" w:cs="Arial"/>
          <w:szCs w:val="24"/>
        </w:rPr>
      </w:pPr>
      <w:r>
        <w:rPr>
          <w:rFonts w:ascii="Arial" w:hAnsi="Arial" w:cs="Arial"/>
          <w:szCs w:val="24"/>
        </w:rPr>
        <w:t>If 7.3 ASSESS2 = 5,</w:t>
      </w:r>
      <w:r w:rsidR="00C9597C">
        <w:rPr>
          <w:rFonts w:ascii="Arial" w:hAnsi="Arial" w:cs="Arial"/>
          <w:szCs w:val="24"/>
        </w:rPr>
        <w:t xml:space="preserve"> </w:t>
      </w:r>
      <w:r>
        <w:rPr>
          <w:rFonts w:ascii="Arial" w:hAnsi="Arial" w:cs="Arial"/>
          <w:szCs w:val="24"/>
        </w:rPr>
        <w:t xml:space="preserve">6 </w:t>
      </w:r>
      <w:r w:rsidR="00C9597C">
        <w:rPr>
          <w:rFonts w:ascii="Arial" w:hAnsi="Arial" w:cs="Arial"/>
          <w:szCs w:val="24"/>
        </w:rPr>
        <w:t>skip to</w:t>
      </w:r>
      <w:r>
        <w:rPr>
          <w:rFonts w:ascii="Arial" w:hAnsi="Arial" w:cs="Arial"/>
          <w:szCs w:val="24"/>
        </w:rPr>
        <w:t xml:space="preserve"> 7.5-7.7 then </w:t>
      </w:r>
      <w:r w:rsidRPr="00A0789C">
        <w:rPr>
          <w:rFonts w:ascii="Arial" w:hAnsi="Arial" w:cs="Arial"/>
          <w:b/>
          <w:szCs w:val="24"/>
        </w:rPr>
        <w:t>case closed</w:t>
      </w:r>
    </w:p>
    <w:p w14:paraId="13D4C507" w14:textId="68A68B9E" w:rsidR="009F74C8" w:rsidRDefault="009F74C8" w:rsidP="00A23BC7">
      <w:pPr>
        <w:rPr>
          <w:rFonts w:ascii="Arial" w:hAnsi="Arial" w:cs="Arial"/>
          <w:szCs w:val="24"/>
        </w:rPr>
      </w:pPr>
      <w:r>
        <w:rPr>
          <w:rFonts w:ascii="Arial" w:hAnsi="Arial" w:cs="Arial"/>
          <w:szCs w:val="24"/>
        </w:rPr>
        <w:t xml:space="preserve">If </w:t>
      </w:r>
      <w:r w:rsidR="007D77AC">
        <w:rPr>
          <w:rFonts w:ascii="Arial" w:hAnsi="Arial" w:cs="Arial"/>
          <w:szCs w:val="24"/>
        </w:rPr>
        <w:t xml:space="preserve">7.3 </w:t>
      </w:r>
      <w:r>
        <w:rPr>
          <w:rFonts w:ascii="Arial" w:hAnsi="Arial" w:cs="Arial"/>
          <w:szCs w:val="24"/>
        </w:rPr>
        <w:t>ASSESS2=1</w:t>
      </w:r>
      <w:r w:rsidR="000A5FD6">
        <w:rPr>
          <w:rFonts w:ascii="Arial" w:hAnsi="Arial" w:cs="Arial"/>
          <w:szCs w:val="24"/>
        </w:rPr>
        <w:t>, 3</w:t>
      </w:r>
      <w:r w:rsidR="00934E3F">
        <w:rPr>
          <w:rFonts w:ascii="Arial" w:hAnsi="Arial" w:cs="Arial"/>
          <w:szCs w:val="24"/>
        </w:rPr>
        <w:t xml:space="preserve">, </w:t>
      </w:r>
      <w:proofErr w:type="gramStart"/>
      <w:r w:rsidR="00934E3F">
        <w:rPr>
          <w:rFonts w:ascii="Arial" w:hAnsi="Arial" w:cs="Arial"/>
          <w:szCs w:val="24"/>
        </w:rPr>
        <w:t>4</w:t>
      </w:r>
      <w:proofErr w:type="gramEnd"/>
      <w:r w:rsidR="000A5FD6">
        <w:rPr>
          <w:rFonts w:ascii="Arial" w:hAnsi="Arial" w:cs="Arial"/>
          <w:szCs w:val="24"/>
        </w:rPr>
        <w:t>:</w:t>
      </w:r>
      <w:r>
        <w:rPr>
          <w:rFonts w:ascii="Arial" w:hAnsi="Arial" w:cs="Arial"/>
          <w:szCs w:val="24"/>
        </w:rPr>
        <w:t xml:space="preserve"> </w:t>
      </w:r>
      <w:r w:rsidR="00BE183F">
        <w:rPr>
          <w:rFonts w:ascii="Arial" w:hAnsi="Arial" w:cs="Arial"/>
          <w:szCs w:val="24"/>
        </w:rPr>
        <w:t xml:space="preserve">skip to 7.5 </w:t>
      </w:r>
      <w:r w:rsidR="006B14F9">
        <w:rPr>
          <w:rFonts w:ascii="Arial" w:hAnsi="Arial" w:cs="Arial"/>
          <w:szCs w:val="24"/>
        </w:rPr>
        <w:t xml:space="preserve">– 7.7 </w:t>
      </w:r>
      <w:r w:rsidR="00BE183F">
        <w:rPr>
          <w:rFonts w:ascii="Arial" w:hAnsi="Arial" w:cs="Arial"/>
          <w:szCs w:val="24"/>
        </w:rPr>
        <w:t xml:space="preserve">then </w:t>
      </w:r>
      <w:r w:rsidR="00410AA5">
        <w:rPr>
          <w:rFonts w:ascii="Arial" w:hAnsi="Arial" w:cs="Arial"/>
          <w:b/>
          <w:szCs w:val="24"/>
        </w:rPr>
        <w:t xml:space="preserve">complete </w:t>
      </w:r>
      <w:r w:rsidRPr="009F74C8">
        <w:rPr>
          <w:rFonts w:ascii="Arial" w:hAnsi="Arial" w:cs="Arial"/>
          <w:b/>
          <w:szCs w:val="24"/>
        </w:rPr>
        <w:t>FINALDUTIES</w:t>
      </w:r>
    </w:p>
    <w:p w14:paraId="649757E9" w14:textId="42A801D6" w:rsidR="00A23BC7" w:rsidRDefault="00874759" w:rsidP="00A23BC7">
      <w:pPr>
        <w:rPr>
          <w:rFonts w:ascii="Arial" w:hAnsi="Arial" w:cs="Arial"/>
          <w:szCs w:val="24"/>
        </w:rPr>
      </w:pPr>
      <w:r>
        <w:rPr>
          <w:rFonts w:ascii="Arial" w:hAnsi="Arial" w:cs="Arial"/>
          <w:szCs w:val="24"/>
        </w:rPr>
        <w:t xml:space="preserve">If 7.3 ASSESS2=2: </w:t>
      </w:r>
      <w:r w:rsidR="00C9597C">
        <w:rPr>
          <w:rFonts w:ascii="Arial" w:hAnsi="Arial" w:cs="Arial"/>
          <w:szCs w:val="24"/>
        </w:rPr>
        <w:t>skip to</w:t>
      </w:r>
      <w:r>
        <w:rPr>
          <w:rFonts w:ascii="Arial" w:hAnsi="Arial" w:cs="Arial"/>
          <w:szCs w:val="24"/>
        </w:rPr>
        <w:t xml:space="preserve"> </w:t>
      </w:r>
      <w:r w:rsidR="006B14F9">
        <w:rPr>
          <w:rFonts w:ascii="Arial" w:hAnsi="Arial" w:cs="Arial"/>
          <w:szCs w:val="24"/>
        </w:rPr>
        <w:t>7.5-</w:t>
      </w:r>
      <w:r>
        <w:rPr>
          <w:rFonts w:ascii="Arial" w:hAnsi="Arial" w:cs="Arial"/>
          <w:szCs w:val="24"/>
        </w:rPr>
        <w:t xml:space="preserve">7.8 and </w:t>
      </w:r>
      <w:r w:rsidRPr="00A0789C">
        <w:rPr>
          <w:rFonts w:ascii="Arial" w:hAnsi="Arial" w:cs="Arial"/>
          <w:b/>
          <w:szCs w:val="24"/>
        </w:rPr>
        <w:t>case closed</w:t>
      </w:r>
    </w:p>
    <w:p w14:paraId="5DDCAB13" w14:textId="425B5339" w:rsidR="00874759" w:rsidRDefault="00874759" w:rsidP="00A23BC7">
      <w:pPr>
        <w:rPr>
          <w:rFonts w:ascii="Arial" w:hAnsi="Arial" w:cs="Arial"/>
          <w:szCs w:val="24"/>
        </w:rPr>
      </w:pPr>
      <w:r>
        <w:rPr>
          <w:rFonts w:ascii="Arial" w:hAnsi="Arial" w:cs="Arial"/>
          <w:szCs w:val="24"/>
        </w:rPr>
        <w:t>If 7.3 ASESS2=7, 8:</w:t>
      </w:r>
      <w:r w:rsidR="00C9597C">
        <w:rPr>
          <w:rFonts w:ascii="Arial" w:hAnsi="Arial" w:cs="Arial"/>
          <w:szCs w:val="24"/>
        </w:rPr>
        <w:t xml:space="preserve"> </w:t>
      </w:r>
      <w:r>
        <w:rPr>
          <w:rFonts w:ascii="Arial" w:hAnsi="Arial" w:cs="Arial"/>
          <w:szCs w:val="24"/>
        </w:rPr>
        <w:t>case closed</w:t>
      </w:r>
    </w:p>
    <w:p w14:paraId="1D147298" w14:textId="77777777" w:rsidR="00A23BC7" w:rsidRPr="006A4AEE" w:rsidRDefault="00A23BC7" w:rsidP="00A23BC7">
      <w:pPr>
        <w:rPr>
          <w:rFonts w:ascii="Arial" w:hAnsi="Arial" w:cs="Arial"/>
          <w:b/>
          <w:szCs w:val="24"/>
        </w:rPr>
      </w:pPr>
      <w:r w:rsidRPr="006A4AEE">
        <w:rPr>
          <w:rFonts w:ascii="Arial" w:hAnsi="Arial" w:cs="Arial"/>
          <w:b/>
          <w:szCs w:val="24"/>
        </w:rPr>
        <w:t>Legacy cases</w:t>
      </w:r>
    </w:p>
    <w:p w14:paraId="43D0A43D" w14:textId="44947B70" w:rsidR="00BE183F" w:rsidRDefault="00BE183F" w:rsidP="00A23BC7">
      <w:pPr>
        <w:rPr>
          <w:rFonts w:ascii="Arial" w:hAnsi="Arial" w:cs="Arial"/>
          <w:szCs w:val="24"/>
        </w:rPr>
      </w:pPr>
      <w:r>
        <w:rPr>
          <w:rFonts w:ascii="Arial" w:hAnsi="Arial" w:cs="Arial"/>
          <w:szCs w:val="24"/>
        </w:rPr>
        <w:t>If 7.3 ASSESS2=5,</w:t>
      </w:r>
      <w:r w:rsidR="00C9597C">
        <w:rPr>
          <w:rFonts w:ascii="Arial" w:hAnsi="Arial" w:cs="Arial"/>
          <w:szCs w:val="24"/>
        </w:rPr>
        <w:t xml:space="preserve"> </w:t>
      </w:r>
      <w:r>
        <w:rPr>
          <w:rFonts w:ascii="Arial" w:hAnsi="Arial" w:cs="Arial"/>
          <w:szCs w:val="24"/>
        </w:rPr>
        <w:t>6</w:t>
      </w:r>
      <w:r w:rsidR="00C9597C">
        <w:rPr>
          <w:rFonts w:ascii="Arial" w:hAnsi="Arial" w:cs="Arial"/>
          <w:szCs w:val="24"/>
        </w:rPr>
        <w:t>:</w:t>
      </w:r>
      <w:r>
        <w:rPr>
          <w:rFonts w:ascii="Arial" w:hAnsi="Arial" w:cs="Arial"/>
          <w:szCs w:val="24"/>
        </w:rPr>
        <w:t xml:space="preserve"> complete </w:t>
      </w:r>
      <w:r w:rsidRPr="00A0789C">
        <w:rPr>
          <w:rFonts w:ascii="Arial" w:hAnsi="Arial" w:cs="Arial"/>
          <w:b/>
          <w:szCs w:val="24"/>
        </w:rPr>
        <w:t>7.4 LEG_REL</w:t>
      </w:r>
      <w:r>
        <w:rPr>
          <w:rFonts w:ascii="Arial" w:hAnsi="Arial" w:cs="Arial"/>
          <w:szCs w:val="24"/>
        </w:rPr>
        <w:t xml:space="preserve"> &amp; </w:t>
      </w:r>
      <w:r w:rsidRPr="00A0789C">
        <w:rPr>
          <w:rFonts w:ascii="Arial" w:hAnsi="Arial" w:cs="Arial"/>
          <w:b/>
          <w:szCs w:val="24"/>
        </w:rPr>
        <w:t>7.5 PNEED</w:t>
      </w:r>
      <w:r w:rsidR="00C9597C">
        <w:rPr>
          <w:rFonts w:ascii="Arial" w:hAnsi="Arial" w:cs="Arial"/>
          <w:szCs w:val="24"/>
        </w:rPr>
        <w:t xml:space="preserve">, </w:t>
      </w:r>
      <w:r>
        <w:rPr>
          <w:rFonts w:ascii="Arial" w:hAnsi="Arial" w:cs="Arial"/>
          <w:szCs w:val="24"/>
        </w:rPr>
        <w:t>remainder of decision section can be left blank</w:t>
      </w:r>
    </w:p>
    <w:p w14:paraId="347CE8BE" w14:textId="0F504757" w:rsidR="009F74C8" w:rsidRDefault="00A23BC7" w:rsidP="00A23BC7">
      <w:pPr>
        <w:rPr>
          <w:rFonts w:ascii="Arial" w:hAnsi="Arial" w:cs="Arial"/>
          <w:b/>
          <w:szCs w:val="24"/>
        </w:rPr>
      </w:pPr>
      <w:r>
        <w:rPr>
          <w:rFonts w:ascii="Arial" w:hAnsi="Arial" w:cs="Arial"/>
          <w:szCs w:val="24"/>
        </w:rPr>
        <w:t xml:space="preserve">If </w:t>
      </w:r>
      <w:r w:rsidR="007D77AC">
        <w:rPr>
          <w:rFonts w:ascii="Arial" w:hAnsi="Arial" w:cs="Arial"/>
          <w:szCs w:val="24"/>
        </w:rPr>
        <w:t xml:space="preserve">7.3 </w:t>
      </w:r>
      <w:r>
        <w:rPr>
          <w:rFonts w:ascii="Arial" w:hAnsi="Arial" w:cs="Arial"/>
          <w:szCs w:val="24"/>
        </w:rPr>
        <w:t>ASSESS2=0,</w:t>
      </w:r>
      <w:r w:rsidR="00354D1A">
        <w:rPr>
          <w:rFonts w:ascii="Arial" w:hAnsi="Arial" w:cs="Arial"/>
          <w:szCs w:val="24"/>
        </w:rPr>
        <w:t xml:space="preserve"> 2</w:t>
      </w:r>
      <w:proofErr w:type="gramStart"/>
      <w:r w:rsidR="00354D1A">
        <w:rPr>
          <w:rFonts w:ascii="Arial" w:hAnsi="Arial" w:cs="Arial"/>
          <w:szCs w:val="24"/>
        </w:rPr>
        <w:t xml:space="preserve">, </w:t>
      </w:r>
      <w:r w:rsidR="000A5FD6">
        <w:rPr>
          <w:rFonts w:ascii="Arial" w:hAnsi="Arial" w:cs="Arial"/>
          <w:szCs w:val="24"/>
        </w:rPr>
        <w:t xml:space="preserve"> </w:t>
      </w:r>
      <w:r>
        <w:rPr>
          <w:rFonts w:ascii="Arial" w:hAnsi="Arial" w:cs="Arial"/>
          <w:szCs w:val="24"/>
        </w:rPr>
        <w:t>7</w:t>
      </w:r>
      <w:proofErr w:type="gramEnd"/>
      <w:r w:rsidR="00534974">
        <w:rPr>
          <w:rFonts w:ascii="Arial" w:hAnsi="Arial" w:cs="Arial"/>
          <w:szCs w:val="24"/>
        </w:rPr>
        <w:t>, 8</w:t>
      </w:r>
      <w:r w:rsidR="005937C6">
        <w:rPr>
          <w:rFonts w:ascii="Arial" w:hAnsi="Arial" w:cs="Arial"/>
          <w:szCs w:val="24"/>
        </w:rPr>
        <w:t>, 9</w:t>
      </w:r>
      <w:r>
        <w:rPr>
          <w:rFonts w:ascii="Arial" w:hAnsi="Arial" w:cs="Arial"/>
          <w:szCs w:val="24"/>
        </w:rPr>
        <w:t xml:space="preserve">: </w:t>
      </w:r>
      <w:r w:rsidR="00766A08">
        <w:rPr>
          <w:rFonts w:ascii="Arial" w:hAnsi="Arial" w:cs="Arial"/>
          <w:b/>
          <w:szCs w:val="24"/>
        </w:rPr>
        <w:t>case closed</w:t>
      </w:r>
      <w:r w:rsidR="006B14F9">
        <w:rPr>
          <w:rFonts w:ascii="Arial" w:hAnsi="Arial" w:cs="Arial"/>
          <w:b/>
          <w:szCs w:val="24"/>
        </w:rPr>
        <w:t xml:space="preserve"> (no further information required)</w:t>
      </w:r>
    </w:p>
    <w:p w14:paraId="1E63DCBB" w14:textId="37036524" w:rsidR="00534974" w:rsidRDefault="00496DE3" w:rsidP="00A0789C">
      <w:pPr>
        <w:rPr>
          <w:rFonts w:ascii="Arial" w:hAnsi="Arial" w:cs="Arial"/>
          <w:b/>
          <w:szCs w:val="24"/>
        </w:rPr>
      </w:pPr>
      <w:r>
        <w:rPr>
          <w:rFonts w:ascii="Arial" w:hAnsi="Arial" w:cs="Arial"/>
          <w:szCs w:val="24"/>
        </w:rPr>
        <w:t>If 7.3 ASSESS2=1</w:t>
      </w:r>
      <w:r w:rsidR="00934E3F">
        <w:rPr>
          <w:rFonts w:ascii="Arial" w:hAnsi="Arial" w:cs="Arial"/>
          <w:szCs w:val="24"/>
        </w:rPr>
        <w:t>, 4</w:t>
      </w:r>
      <w:r>
        <w:rPr>
          <w:rFonts w:ascii="Arial" w:hAnsi="Arial" w:cs="Arial"/>
          <w:szCs w:val="24"/>
        </w:rPr>
        <w:t xml:space="preserve">: </w:t>
      </w:r>
      <w:r w:rsidR="00BE183F">
        <w:rPr>
          <w:rFonts w:ascii="Arial" w:hAnsi="Arial" w:cs="Arial"/>
          <w:szCs w:val="24"/>
        </w:rPr>
        <w:t xml:space="preserve">skip to 7.5 </w:t>
      </w:r>
      <w:r w:rsidR="006B14F9">
        <w:rPr>
          <w:rFonts w:ascii="Arial" w:hAnsi="Arial" w:cs="Arial"/>
          <w:szCs w:val="24"/>
        </w:rPr>
        <w:t xml:space="preserve">only </w:t>
      </w:r>
      <w:r w:rsidR="00BE183F">
        <w:rPr>
          <w:rFonts w:ascii="Arial" w:hAnsi="Arial" w:cs="Arial"/>
          <w:szCs w:val="24"/>
        </w:rPr>
        <w:t xml:space="preserve">then </w:t>
      </w:r>
      <w:r>
        <w:rPr>
          <w:rFonts w:ascii="Arial" w:hAnsi="Arial" w:cs="Arial"/>
          <w:b/>
          <w:szCs w:val="24"/>
        </w:rPr>
        <w:t xml:space="preserve">complete </w:t>
      </w:r>
      <w:r w:rsidRPr="009F74C8">
        <w:rPr>
          <w:rFonts w:ascii="Arial" w:hAnsi="Arial" w:cs="Arial"/>
          <w:b/>
          <w:szCs w:val="24"/>
        </w:rPr>
        <w:t>FINALDUTIES</w:t>
      </w:r>
    </w:p>
    <w:p w14:paraId="7817AE06" w14:textId="77777777" w:rsidR="003D5BE7" w:rsidRDefault="003D5BE7" w:rsidP="003D5BE7">
      <w:pPr>
        <w:pStyle w:val="Heading2"/>
        <w:numPr>
          <w:ilvl w:val="1"/>
          <w:numId w:val="26"/>
        </w:numPr>
        <w:rPr>
          <w:rFonts w:ascii="Arial" w:hAnsi="Arial" w:cs="Arial"/>
          <w:b/>
        </w:rPr>
      </w:pPr>
      <w:bookmarkStart w:id="104" w:name="_Toc504490100"/>
      <w:r w:rsidRPr="00AF66B5">
        <w:rPr>
          <w:rFonts w:ascii="Arial" w:hAnsi="Arial" w:cs="Arial"/>
          <w:b/>
        </w:rPr>
        <w:t>Relief offered to legacy cases</w:t>
      </w:r>
      <w:bookmarkEnd w:id="104"/>
    </w:p>
    <w:p w14:paraId="3F7C0FF2" w14:textId="77777777" w:rsidR="003D5BE7" w:rsidRDefault="003D5BE7" w:rsidP="003D5BE7"/>
    <w:p w14:paraId="157C82D2" w14:textId="77777777" w:rsidR="003D5BE7" w:rsidRPr="00960EAB" w:rsidRDefault="003D5BE7" w:rsidP="003D5BE7">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w:t>
      </w:r>
      <w:r>
        <w:rPr>
          <w:rFonts w:ascii="Arial" w:hAnsi="Arial" w:cs="Arial"/>
          <w:szCs w:val="24"/>
        </w:rPr>
        <w:t>LEG_REL</w:t>
      </w:r>
    </w:p>
    <w:p w14:paraId="64B365D6" w14:textId="77777777" w:rsidR="003D5BE7" w:rsidRPr="00960EAB" w:rsidRDefault="003D5BE7" w:rsidP="003D5BE7">
      <w:pPr>
        <w:rPr>
          <w:rFonts w:ascii="Arial" w:hAnsi="Arial" w:cs="Arial"/>
          <w:szCs w:val="24"/>
        </w:rPr>
      </w:pPr>
      <w:r w:rsidRPr="00960EAB">
        <w:rPr>
          <w:rFonts w:ascii="Arial" w:hAnsi="Arial" w:cs="Arial"/>
          <w:b/>
          <w:szCs w:val="24"/>
        </w:rPr>
        <w:t xml:space="preserve">PARENT XML TAG: </w:t>
      </w:r>
      <w:r>
        <w:rPr>
          <w:rFonts w:ascii="Arial" w:hAnsi="Arial" w:cs="Arial"/>
          <w:szCs w:val="24"/>
        </w:rPr>
        <w:t>DECISION</w:t>
      </w:r>
    </w:p>
    <w:p w14:paraId="5156C1BF" w14:textId="77777777" w:rsidR="003D5BE7" w:rsidRDefault="003D5BE7" w:rsidP="003D5BE7"/>
    <w:p w14:paraId="085391A9" w14:textId="77777777" w:rsidR="003D5BE7" w:rsidRPr="00960EAB" w:rsidRDefault="003D5BE7" w:rsidP="003D5BE7">
      <w:pPr>
        <w:rPr>
          <w:rFonts w:ascii="Arial" w:hAnsi="Arial" w:cs="Arial"/>
          <w:b/>
          <w:szCs w:val="24"/>
        </w:rPr>
      </w:pPr>
      <w:r w:rsidRPr="00960EAB">
        <w:rPr>
          <w:rFonts w:ascii="Arial" w:hAnsi="Arial" w:cs="Arial"/>
          <w:b/>
          <w:szCs w:val="24"/>
        </w:rPr>
        <w:t>Description</w:t>
      </w:r>
    </w:p>
    <w:p w14:paraId="0907A8A2" w14:textId="77777777" w:rsidR="003D5BE7" w:rsidRDefault="003D5BE7" w:rsidP="003D5BE7">
      <w:pPr>
        <w:rPr>
          <w:rFonts w:ascii="Arial" w:hAnsi="Arial" w:cs="Arial"/>
          <w:szCs w:val="24"/>
        </w:rPr>
      </w:pPr>
      <w:proofErr w:type="gramStart"/>
      <w:r>
        <w:rPr>
          <w:rFonts w:ascii="Arial" w:hAnsi="Arial" w:cs="Arial"/>
          <w:szCs w:val="24"/>
        </w:rPr>
        <w:t>Whether relief activity was offered to the applicant.</w:t>
      </w:r>
      <w:proofErr w:type="gramEnd"/>
      <w:r>
        <w:rPr>
          <w:rFonts w:ascii="Arial" w:hAnsi="Arial" w:cs="Arial"/>
          <w:szCs w:val="24"/>
        </w:rPr>
        <w:t xml:space="preserve"> For legacy cases found to be intentionally homeless or </w:t>
      </w:r>
      <w:r w:rsidR="00B30ABB">
        <w:rPr>
          <w:rFonts w:ascii="Arial" w:hAnsi="Arial" w:cs="Arial"/>
          <w:szCs w:val="24"/>
        </w:rPr>
        <w:t xml:space="preserve">to not have </w:t>
      </w:r>
      <w:r>
        <w:rPr>
          <w:rFonts w:ascii="Arial" w:hAnsi="Arial" w:cs="Arial"/>
          <w:szCs w:val="24"/>
        </w:rPr>
        <w:t xml:space="preserve">priority need. </w:t>
      </w:r>
    </w:p>
    <w:p w14:paraId="05DD1716" w14:textId="77777777" w:rsidR="003D5BE7" w:rsidRPr="00960EAB" w:rsidRDefault="003D5BE7" w:rsidP="003D5BE7">
      <w:pPr>
        <w:rPr>
          <w:rFonts w:ascii="Arial" w:hAnsi="Arial" w:cs="Arial"/>
          <w:b/>
          <w:szCs w:val="24"/>
        </w:rPr>
      </w:pPr>
    </w:p>
    <w:p w14:paraId="0DCB5E5E" w14:textId="77777777" w:rsidR="003D5BE7" w:rsidRPr="00960EAB" w:rsidRDefault="003D5BE7" w:rsidP="003D5BE7">
      <w:pPr>
        <w:rPr>
          <w:rFonts w:ascii="Arial" w:hAnsi="Arial" w:cs="Arial"/>
          <w:b/>
          <w:szCs w:val="24"/>
        </w:rPr>
      </w:pPr>
      <w:r w:rsidRPr="00960EAB">
        <w:rPr>
          <w:rFonts w:ascii="Arial" w:hAnsi="Arial" w:cs="Arial"/>
          <w:b/>
          <w:szCs w:val="24"/>
        </w:rPr>
        <w:t>Format</w:t>
      </w:r>
    </w:p>
    <w:p w14:paraId="4DEFF88A" w14:textId="77777777" w:rsidR="003D5BE7" w:rsidRPr="00960EAB" w:rsidRDefault="003D5BE7" w:rsidP="003D5BE7">
      <w:pPr>
        <w:rPr>
          <w:rFonts w:ascii="Arial" w:hAnsi="Arial" w:cs="Arial"/>
          <w:szCs w:val="24"/>
        </w:rPr>
      </w:pPr>
      <w:proofErr w:type="gramStart"/>
      <w:r w:rsidRPr="00960EAB">
        <w:rPr>
          <w:rFonts w:ascii="Arial" w:hAnsi="Arial" w:cs="Arial"/>
          <w:szCs w:val="24"/>
        </w:rPr>
        <w:t>Numeric.</w:t>
      </w:r>
      <w:proofErr w:type="gramEnd"/>
    </w:p>
    <w:p w14:paraId="0A1EAF69" w14:textId="77777777" w:rsidR="003D5BE7" w:rsidRPr="00960EAB" w:rsidRDefault="003D5BE7" w:rsidP="003D5BE7">
      <w:pPr>
        <w:rPr>
          <w:rFonts w:ascii="Arial" w:hAnsi="Arial" w:cs="Arial"/>
          <w:szCs w:val="24"/>
        </w:rPr>
      </w:pPr>
    </w:p>
    <w:p w14:paraId="563C0A7D" w14:textId="77777777" w:rsidR="003D5BE7" w:rsidRDefault="003D5BE7" w:rsidP="003D5BE7">
      <w:pPr>
        <w:rPr>
          <w:rFonts w:ascii="Arial" w:hAnsi="Arial" w:cs="Arial"/>
          <w:b/>
          <w:szCs w:val="24"/>
        </w:rPr>
      </w:pPr>
      <w:r w:rsidRPr="00960EAB">
        <w:rPr>
          <w:rFonts w:ascii="Arial" w:hAnsi="Arial" w:cs="Arial"/>
          <w:b/>
          <w:szCs w:val="24"/>
        </w:rPr>
        <w:t>Field Mandatory</w:t>
      </w:r>
    </w:p>
    <w:p w14:paraId="586B31DA" w14:textId="77777777" w:rsidR="003D5BE7" w:rsidRPr="00D10947" w:rsidRDefault="003D5BE7" w:rsidP="003D5BE7">
      <w:pPr>
        <w:rPr>
          <w:rFonts w:ascii="Arial" w:hAnsi="Arial" w:cs="Arial"/>
          <w:b/>
          <w:szCs w:val="24"/>
        </w:rPr>
      </w:pPr>
      <w:r w:rsidRPr="00D10947">
        <w:rPr>
          <w:rFonts w:ascii="Arial" w:hAnsi="Arial" w:cs="Arial"/>
          <w:b/>
          <w:szCs w:val="24"/>
        </w:rPr>
        <w:t>New Act cases</w:t>
      </w:r>
    </w:p>
    <w:p w14:paraId="23646D3C" w14:textId="77777777" w:rsidR="003D5BE7" w:rsidRDefault="003D5BE7" w:rsidP="003D5BE7">
      <w:pPr>
        <w:rPr>
          <w:rFonts w:ascii="Arial" w:hAnsi="Arial" w:cs="Arial"/>
          <w:szCs w:val="24"/>
        </w:rPr>
      </w:pPr>
      <w:r>
        <w:rPr>
          <w:rFonts w:ascii="Arial" w:hAnsi="Arial" w:cs="Arial"/>
          <w:szCs w:val="24"/>
        </w:rPr>
        <w:t xml:space="preserve">Blank. </w:t>
      </w:r>
    </w:p>
    <w:p w14:paraId="5EBF65FF" w14:textId="77777777" w:rsidR="003D5BE7" w:rsidRPr="00D10947" w:rsidRDefault="003D5BE7" w:rsidP="003D5BE7">
      <w:pPr>
        <w:rPr>
          <w:rFonts w:ascii="Arial" w:hAnsi="Arial" w:cs="Arial"/>
          <w:b/>
          <w:szCs w:val="24"/>
        </w:rPr>
      </w:pPr>
      <w:r w:rsidRPr="00D10947">
        <w:rPr>
          <w:rFonts w:ascii="Arial" w:hAnsi="Arial" w:cs="Arial"/>
          <w:b/>
          <w:szCs w:val="24"/>
        </w:rPr>
        <w:t>Legacy cases</w:t>
      </w:r>
    </w:p>
    <w:p w14:paraId="6FB8C140" w14:textId="77777777" w:rsidR="003D5BE7" w:rsidRPr="00960EAB" w:rsidRDefault="003D5BE7" w:rsidP="003D5BE7">
      <w:pPr>
        <w:rPr>
          <w:rFonts w:ascii="Arial" w:hAnsi="Arial" w:cs="Arial"/>
          <w:szCs w:val="24"/>
        </w:rPr>
      </w:pPr>
      <w:r w:rsidRPr="00960EAB">
        <w:rPr>
          <w:rFonts w:ascii="Arial" w:hAnsi="Arial" w:cs="Arial"/>
          <w:szCs w:val="24"/>
        </w:rPr>
        <w:t>Expec</w:t>
      </w:r>
      <w:r>
        <w:rPr>
          <w:rFonts w:ascii="Arial" w:hAnsi="Arial" w:cs="Arial"/>
          <w:szCs w:val="24"/>
        </w:rPr>
        <w:t>t completion if 7.3 ASSESS2=5, 6.</w:t>
      </w:r>
    </w:p>
    <w:p w14:paraId="1DDA9762" w14:textId="77777777" w:rsidR="003D5BE7" w:rsidRDefault="003D5BE7" w:rsidP="003D5BE7">
      <w:pPr>
        <w:jc w:val="left"/>
        <w:rPr>
          <w:rFonts w:ascii="Arial" w:hAnsi="Arial" w:cs="Arial"/>
          <w:szCs w:val="24"/>
        </w:rPr>
      </w:pPr>
      <w:r w:rsidRPr="00960EAB">
        <w:rPr>
          <w:rFonts w:ascii="Arial" w:hAnsi="Arial" w:cs="Arial"/>
          <w:szCs w:val="24"/>
        </w:rPr>
        <w:t xml:space="preserve">Blank if </w:t>
      </w:r>
      <w:r>
        <w:rPr>
          <w:rFonts w:ascii="Arial" w:hAnsi="Arial" w:cs="Arial"/>
          <w:szCs w:val="24"/>
        </w:rPr>
        <w:t>7.3 ASSESS2</w:t>
      </w:r>
      <w:r w:rsidRPr="00960EAB">
        <w:rPr>
          <w:rFonts w:ascii="Arial" w:hAnsi="Arial" w:cs="Arial"/>
          <w:szCs w:val="24"/>
        </w:rPr>
        <w:t>=</w:t>
      </w:r>
      <w:r>
        <w:rPr>
          <w:rFonts w:ascii="Arial" w:hAnsi="Arial" w:cs="Arial"/>
          <w:szCs w:val="24"/>
        </w:rPr>
        <w:t>0, 1, 2, 3, 4, 7, 8</w:t>
      </w:r>
      <w:r w:rsidRPr="00960EAB">
        <w:rPr>
          <w:rFonts w:ascii="Arial" w:hAnsi="Arial" w:cs="Arial"/>
          <w:szCs w:val="24"/>
        </w:rPr>
        <w:t>.</w:t>
      </w:r>
    </w:p>
    <w:p w14:paraId="65EE4A10" w14:textId="77777777" w:rsidR="00455276" w:rsidRDefault="00455276" w:rsidP="00455276">
      <w:pPr>
        <w:rPr>
          <w:rFonts w:ascii="Arial" w:hAnsi="Arial" w:cs="Arial"/>
          <w:szCs w:val="24"/>
        </w:rPr>
      </w:pPr>
      <w:r>
        <w:rPr>
          <w:rFonts w:ascii="Arial" w:hAnsi="Arial" w:cs="Arial"/>
          <w:szCs w:val="24"/>
        </w:rPr>
        <w:t xml:space="preserve">Submitted when 7.2 ASSDATE </w:t>
      </w:r>
      <w:r w:rsidRPr="00960EAB">
        <w:rPr>
          <w:rFonts w:ascii="Arial" w:hAnsi="Arial" w:cs="Arial"/>
          <w:szCs w:val="24"/>
        </w:rPr>
        <w:t>completed.</w:t>
      </w:r>
    </w:p>
    <w:p w14:paraId="019C4240" w14:textId="77777777" w:rsidR="00455276" w:rsidRPr="00960EAB" w:rsidRDefault="00455276" w:rsidP="003D5BE7">
      <w:pPr>
        <w:jc w:val="left"/>
        <w:rPr>
          <w:rFonts w:ascii="Arial" w:hAnsi="Arial" w:cs="Arial"/>
          <w:szCs w:val="24"/>
        </w:rPr>
      </w:pPr>
    </w:p>
    <w:p w14:paraId="62A63D15" w14:textId="77777777" w:rsidR="003D5BE7" w:rsidRDefault="003D5BE7" w:rsidP="003D5BE7">
      <w:pPr>
        <w:rPr>
          <w:rFonts w:ascii="Arial" w:hAnsi="Arial" w:cs="Arial"/>
          <w:szCs w:val="24"/>
        </w:rPr>
      </w:pPr>
    </w:p>
    <w:p w14:paraId="1E823270" w14:textId="77777777" w:rsidR="003D5BE7" w:rsidRPr="00960EAB" w:rsidRDefault="003D5BE7" w:rsidP="003D5BE7">
      <w:pPr>
        <w:rPr>
          <w:rFonts w:ascii="Arial" w:hAnsi="Arial" w:cs="Arial"/>
          <w:b/>
        </w:rPr>
      </w:pPr>
      <w:r w:rsidRPr="00960EAB">
        <w:rPr>
          <w:rFonts w:ascii="Arial" w:hAnsi="Arial" w:cs="Arial"/>
          <w:b/>
        </w:rPr>
        <w:t>Responses</w:t>
      </w:r>
    </w:p>
    <w:p w14:paraId="03D5AF89" w14:textId="77777777" w:rsidR="003D5BE7" w:rsidRPr="00AF66B5" w:rsidRDefault="003D5BE7" w:rsidP="003D5BE7"/>
    <w:tbl>
      <w:tblPr>
        <w:tblStyle w:val="TableGrid"/>
        <w:tblW w:w="0" w:type="auto"/>
        <w:tblLook w:val="04A0" w:firstRow="1" w:lastRow="0" w:firstColumn="1" w:lastColumn="0" w:noHBand="0" w:noVBand="1"/>
      </w:tblPr>
      <w:tblGrid>
        <w:gridCol w:w="830"/>
        <w:gridCol w:w="483"/>
      </w:tblGrid>
      <w:tr w:rsidR="003D5BE7" w14:paraId="5C0B73C4" w14:textId="77777777" w:rsidTr="00907AE0">
        <w:tc>
          <w:tcPr>
            <w:tcW w:w="830" w:type="dxa"/>
          </w:tcPr>
          <w:p w14:paraId="37BBBAC4" w14:textId="77777777" w:rsidR="003D5BE7" w:rsidRDefault="003D5BE7" w:rsidP="00907AE0">
            <w:pPr>
              <w:rPr>
                <w:rFonts w:ascii="Arial" w:hAnsi="Arial" w:cs="Arial"/>
              </w:rPr>
            </w:pPr>
            <w:r>
              <w:rPr>
                <w:rFonts w:ascii="Arial" w:hAnsi="Arial" w:cs="Arial"/>
              </w:rPr>
              <w:t xml:space="preserve">No </w:t>
            </w:r>
          </w:p>
        </w:tc>
        <w:tc>
          <w:tcPr>
            <w:tcW w:w="483" w:type="dxa"/>
          </w:tcPr>
          <w:p w14:paraId="37F8BA2F" w14:textId="77777777" w:rsidR="003D5BE7" w:rsidRDefault="003D5BE7" w:rsidP="00907AE0">
            <w:pPr>
              <w:rPr>
                <w:rFonts w:ascii="Arial" w:hAnsi="Arial" w:cs="Arial"/>
              </w:rPr>
            </w:pPr>
            <w:r>
              <w:rPr>
                <w:rFonts w:ascii="Arial" w:hAnsi="Arial" w:cs="Arial"/>
              </w:rPr>
              <w:t>0</w:t>
            </w:r>
          </w:p>
        </w:tc>
      </w:tr>
      <w:tr w:rsidR="003D5BE7" w14:paraId="07A635A8" w14:textId="77777777" w:rsidTr="00907AE0">
        <w:tc>
          <w:tcPr>
            <w:tcW w:w="830" w:type="dxa"/>
          </w:tcPr>
          <w:p w14:paraId="3E65061D" w14:textId="77777777" w:rsidR="003D5BE7" w:rsidRDefault="003D5BE7" w:rsidP="00907AE0">
            <w:pPr>
              <w:rPr>
                <w:rFonts w:ascii="Arial" w:hAnsi="Arial" w:cs="Arial"/>
              </w:rPr>
            </w:pPr>
            <w:r>
              <w:rPr>
                <w:rFonts w:ascii="Arial" w:hAnsi="Arial" w:cs="Arial"/>
              </w:rPr>
              <w:t xml:space="preserve">Yes </w:t>
            </w:r>
          </w:p>
        </w:tc>
        <w:tc>
          <w:tcPr>
            <w:tcW w:w="483" w:type="dxa"/>
          </w:tcPr>
          <w:p w14:paraId="44A84D31" w14:textId="77777777" w:rsidR="003D5BE7" w:rsidRDefault="003D5BE7" w:rsidP="00907AE0">
            <w:pPr>
              <w:rPr>
                <w:rFonts w:ascii="Arial" w:hAnsi="Arial" w:cs="Arial"/>
              </w:rPr>
            </w:pPr>
            <w:r>
              <w:rPr>
                <w:rFonts w:ascii="Arial" w:hAnsi="Arial" w:cs="Arial"/>
              </w:rPr>
              <w:t>1</w:t>
            </w:r>
          </w:p>
        </w:tc>
      </w:tr>
    </w:tbl>
    <w:p w14:paraId="0E65343E" w14:textId="77777777" w:rsidR="003D5BE7" w:rsidRDefault="003D5BE7" w:rsidP="003D5BE7">
      <w:pPr>
        <w:rPr>
          <w:rFonts w:ascii="Arial" w:hAnsi="Arial" w:cs="Arial"/>
        </w:rPr>
      </w:pPr>
    </w:p>
    <w:p w14:paraId="5B91E991" w14:textId="77777777" w:rsidR="003D5BE7" w:rsidRPr="006A4AEE" w:rsidRDefault="003D5BE7" w:rsidP="003D5BE7">
      <w:pPr>
        <w:rPr>
          <w:rFonts w:ascii="Arial" w:hAnsi="Arial" w:cs="Arial"/>
          <w:b/>
          <w:szCs w:val="24"/>
        </w:rPr>
      </w:pPr>
      <w:r w:rsidRPr="006A4AEE">
        <w:rPr>
          <w:rFonts w:ascii="Arial" w:hAnsi="Arial" w:cs="Arial"/>
          <w:b/>
          <w:szCs w:val="24"/>
        </w:rPr>
        <w:t>Onward routing</w:t>
      </w:r>
    </w:p>
    <w:p w14:paraId="07BA3E9D" w14:textId="77777777" w:rsidR="003D5BE7" w:rsidRDefault="003D5BE7" w:rsidP="003D5BE7">
      <w:pPr>
        <w:rPr>
          <w:rFonts w:ascii="Arial" w:hAnsi="Arial" w:cs="Arial"/>
          <w:szCs w:val="24"/>
        </w:rPr>
      </w:pPr>
      <w:r>
        <w:rPr>
          <w:rFonts w:ascii="Arial" w:hAnsi="Arial" w:cs="Arial"/>
        </w:rPr>
        <w:t xml:space="preserve">If 7.4 </w:t>
      </w:r>
      <w:r>
        <w:rPr>
          <w:rFonts w:ascii="Arial" w:hAnsi="Arial" w:cs="Arial"/>
          <w:szCs w:val="24"/>
        </w:rPr>
        <w:t xml:space="preserve">LEG_REL=0, </w:t>
      </w:r>
      <w:r w:rsidRPr="00410AA5">
        <w:rPr>
          <w:rFonts w:ascii="Arial" w:hAnsi="Arial" w:cs="Arial"/>
          <w:b/>
          <w:szCs w:val="24"/>
        </w:rPr>
        <w:t>case closed</w:t>
      </w:r>
      <w:r>
        <w:rPr>
          <w:rFonts w:ascii="Arial" w:hAnsi="Arial" w:cs="Arial"/>
          <w:szCs w:val="24"/>
        </w:rPr>
        <w:t>.</w:t>
      </w:r>
    </w:p>
    <w:p w14:paraId="0F00C5D6" w14:textId="69F6FF71" w:rsidR="003D5BE7" w:rsidRPr="00AF66B5" w:rsidRDefault="003D5BE7" w:rsidP="003D5BE7">
      <w:pPr>
        <w:rPr>
          <w:rFonts w:ascii="Arial" w:hAnsi="Arial" w:cs="Arial"/>
        </w:rPr>
      </w:pPr>
      <w:r>
        <w:rPr>
          <w:rFonts w:ascii="Arial" w:hAnsi="Arial" w:cs="Arial"/>
        </w:rPr>
        <w:t xml:space="preserve">If 7.4 </w:t>
      </w:r>
      <w:r>
        <w:rPr>
          <w:rFonts w:ascii="Arial" w:hAnsi="Arial" w:cs="Arial"/>
          <w:szCs w:val="24"/>
        </w:rPr>
        <w:t xml:space="preserve">LEG_REL=1, </w:t>
      </w:r>
      <w:r w:rsidRPr="00410AA5">
        <w:rPr>
          <w:rFonts w:ascii="Arial" w:hAnsi="Arial" w:cs="Arial"/>
          <w:b/>
          <w:szCs w:val="24"/>
        </w:rPr>
        <w:t>complete RELIEF</w:t>
      </w:r>
      <w:r w:rsidR="00BE183F">
        <w:rPr>
          <w:rFonts w:ascii="Arial" w:hAnsi="Arial" w:cs="Arial"/>
          <w:b/>
          <w:szCs w:val="24"/>
        </w:rPr>
        <w:t xml:space="preserve"> (no requirement to continue to complete the remainder of this section)</w:t>
      </w:r>
      <w:r>
        <w:rPr>
          <w:rFonts w:ascii="Arial" w:hAnsi="Arial" w:cs="Arial"/>
          <w:szCs w:val="24"/>
        </w:rPr>
        <w:t>.</w:t>
      </w:r>
    </w:p>
    <w:p w14:paraId="2BB24A15" w14:textId="77777777" w:rsidR="003D5BE7" w:rsidRDefault="003D5BE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14:paraId="71D0C8F7" w14:textId="77777777" w:rsidR="0033174E" w:rsidRPr="009A05A8" w:rsidRDefault="0033174E" w:rsidP="0033174E">
      <w:pPr>
        <w:pStyle w:val="Heading2"/>
        <w:numPr>
          <w:ilvl w:val="1"/>
          <w:numId w:val="26"/>
        </w:numPr>
        <w:rPr>
          <w:rFonts w:ascii="Arial" w:hAnsi="Arial" w:cs="Arial"/>
        </w:rPr>
      </w:pPr>
      <w:bookmarkStart w:id="105" w:name="_Toc504490101"/>
      <w:r>
        <w:rPr>
          <w:rFonts w:ascii="Arial" w:hAnsi="Arial" w:cs="Arial"/>
          <w:b/>
          <w:szCs w:val="24"/>
        </w:rPr>
        <w:t>P</w:t>
      </w:r>
      <w:r w:rsidRPr="00960EAB">
        <w:rPr>
          <w:rFonts w:ascii="Arial" w:hAnsi="Arial" w:cs="Arial"/>
          <w:b/>
          <w:szCs w:val="24"/>
        </w:rPr>
        <w:t>riority need decision</w:t>
      </w:r>
      <w:bookmarkEnd w:id="105"/>
      <w:r w:rsidRPr="00960EAB">
        <w:rPr>
          <w:rFonts w:ascii="Arial" w:hAnsi="Arial" w:cs="Arial"/>
          <w:b/>
          <w:szCs w:val="24"/>
        </w:rPr>
        <w:t xml:space="preserve"> </w:t>
      </w:r>
    </w:p>
    <w:p w14:paraId="71BA948D" w14:textId="77777777" w:rsidR="0033174E" w:rsidRPr="006533BF" w:rsidRDefault="0033174E" w:rsidP="0033174E">
      <w:pPr>
        <w:rPr>
          <w:rFonts w:ascii="Arial" w:hAnsi="Arial" w:cs="Arial"/>
          <w:b/>
        </w:rPr>
      </w:pPr>
    </w:p>
    <w:p w14:paraId="1DE1E9EC" w14:textId="77777777" w:rsidR="0033174E" w:rsidRPr="00960EAB" w:rsidRDefault="0033174E" w:rsidP="0033174E">
      <w:pPr>
        <w:rPr>
          <w:rFonts w:ascii="Arial" w:hAnsi="Arial" w:cs="Arial"/>
          <w:b/>
        </w:rPr>
      </w:pPr>
    </w:p>
    <w:p w14:paraId="7ED7D095" w14:textId="77777777" w:rsidR="0033174E" w:rsidRPr="00960EAB" w:rsidRDefault="0033174E" w:rsidP="0033174E">
      <w:pPr>
        <w:rPr>
          <w:rFonts w:ascii="Arial" w:hAnsi="Arial" w:cs="Arial"/>
        </w:rPr>
      </w:pPr>
      <w:r w:rsidRPr="00960EAB">
        <w:rPr>
          <w:rFonts w:ascii="Arial" w:hAnsi="Arial" w:cs="Arial"/>
          <w:b/>
        </w:rPr>
        <w:t>XML TAG:</w:t>
      </w:r>
      <w:r w:rsidRPr="00960EAB">
        <w:rPr>
          <w:rFonts w:ascii="Arial" w:hAnsi="Arial" w:cs="Arial"/>
        </w:rPr>
        <w:t xml:space="preserve"> PNEED</w:t>
      </w:r>
    </w:p>
    <w:p w14:paraId="3869D9C4" w14:textId="77777777" w:rsidR="0033174E" w:rsidRPr="00960EAB" w:rsidRDefault="0033174E" w:rsidP="0033174E">
      <w:pPr>
        <w:rPr>
          <w:rFonts w:ascii="Arial" w:hAnsi="Arial" w:cs="Arial"/>
          <w:szCs w:val="24"/>
        </w:rPr>
      </w:pPr>
      <w:r w:rsidRPr="00960EAB">
        <w:rPr>
          <w:rFonts w:ascii="Arial" w:hAnsi="Arial" w:cs="Arial"/>
          <w:b/>
        </w:rPr>
        <w:t>PARENT XML TAG:</w:t>
      </w:r>
      <w:r w:rsidRPr="00960EAB">
        <w:rPr>
          <w:rFonts w:ascii="Arial" w:hAnsi="Arial" w:cs="Arial"/>
        </w:rPr>
        <w:t xml:space="preserve"> </w:t>
      </w:r>
      <w:r>
        <w:rPr>
          <w:rFonts w:ascii="Arial" w:hAnsi="Arial" w:cs="Arial"/>
          <w:szCs w:val="24"/>
        </w:rPr>
        <w:t>DECISION</w:t>
      </w:r>
    </w:p>
    <w:p w14:paraId="4FD414EF" w14:textId="77777777" w:rsidR="0033174E" w:rsidRPr="00960EAB" w:rsidRDefault="0033174E" w:rsidP="0033174E">
      <w:pPr>
        <w:rPr>
          <w:rFonts w:ascii="Arial" w:hAnsi="Arial" w:cs="Arial"/>
          <w:b/>
        </w:rPr>
      </w:pPr>
    </w:p>
    <w:p w14:paraId="163401C6" w14:textId="77777777" w:rsidR="0033174E" w:rsidRPr="00960EAB" w:rsidRDefault="0033174E" w:rsidP="0033174E">
      <w:pPr>
        <w:rPr>
          <w:rFonts w:ascii="Arial" w:hAnsi="Arial" w:cs="Arial"/>
          <w:b/>
        </w:rPr>
      </w:pPr>
      <w:r w:rsidRPr="00960EAB">
        <w:rPr>
          <w:rFonts w:ascii="Arial" w:hAnsi="Arial" w:cs="Arial"/>
          <w:b/>
        </w:rPr>
        <w:t>Description</w:t>
      </w:r>
    </w:p>
    <w:p w14:paraId="6434C073" w14:textId="77777777" w:rsidR="0033174E" w:rsidRPr="00960EAB" w:rsidRDefault="0033174E" w:rsidP="0033174E">
      <w:pPr>
        <w:rPr>
          <w:rFonts w:ascii="Arial" w:hAnsi="Arial" w:cs="Arial"/>
          <w:szCs w:val="24"/>
        </w:rPr>
      </w:pPr>
      <w:r w:rsidRPr="00960EAB">
        <w:rPr>
          <w:rFonts w:ascii="Arial" w:hAnsi="Arial" w:cs="Arial"/>
          <w:szCs w:val="24"/>
        </w:rPr>
        <w:t>Decision on what priority need, if any, the applicant has.</w:t>
      </w:r>
      <w:r w:rsidR="00B30ABB">
        <w:rPr>
          <w:rFonts w:ascii="Arial" w:hAnsi="Arial" w:cs="Arial"/>
          <w:szCs w:val="24"/>
        </w:rPr>
        <w:t xml:space="preserve">  Where the applicant has priority need for several reasons, identify the one which is most relevant. </w:t>
      </w:r>
    </w:p>
    <w:p w14:paraId="56C7EC78" w14:textId="77777777" w:rsidR="0033174E" w:rsidRPr="00960EAB" w:rsidRDefault="0033174E" w:rsidP="0033174E">
      <w:pPr>
        <w:rPr>
          <w:rFonts w:ascii="Arial" w:hAnsi="Arial" w:cs="Arial"/>
        </w:rPr>
      </w:pPr>
    </w:p>
    <w:p w14:paraId="4EC798A0" w14:textId="77777777" w:rsidR="0033174E" w:rsidRPr="00960EAB" w:rsidRDefault="0033174E" w:rsidP="0033174E">
      <w:pPr>
        <w:rPr>
          <w:rFonts w:ascii="Arial" w:hAnsi="Arial" w:cs="Arial"/>
          <w:b/>
        </w:rPr>
      </w:pPr>
      <w:r w:rsidRPr="00960EAB">
        <w:rPr>
          <w:rFonts w:ascii="Arial" w:hAnsi="Arial" w:cs="Arial"/>
          <w:b/>
        </w:rPr>
        <w:t>Format</w:t>
      </w:r>
    </w:p>
    <w:p w14:paraId="5A371494" w14:textId="77777777" w:rsidR="0033174E" w:rsidRPr="00960EAB" w:rsidRDefault="0033174E" w:rsidP="0033174E">
      <w:pPr>
        <w:rPr>
          <w:rFonts w:ascii="Arial" w:hAnsi="Arial" w:cs="Arial"/>
        </w:rPr>
      </w:pPr>
      <w:r w:rsidRPr="00960EAB">
        <w:rPr>
          <w:rFonts w:ascii="Arial" w:hAnsi="Arial" w:cs="Arial"/>
        </w:rPr>
        <w:t>Numeric</w:t>
      </w:r>
    </w:p>
    <w:p w14:paraId="0E1D6589" w14:textId="77777777" w:rsidR="0033174E" w:rsidRPr="00960EAB" w:rsidRDefault="0033174E" w:rsidP="0033174E">
      <w:pPr>
        <w:rPr>
          <w:rFonts w:ascii="Arial" w:hAnsi="Arial" w:cs="Arial"/>
        </w:rPr>
      </w:pPr>
    </w:p>
    <w:p w14:paraId="18CCDE3D" w14:textId="77777777" w:rsidR="0033174E" w:rsidRPr="00960EAB" w:rsidRDefault="0033174E" w:rsidP="0033174E">
      <w:pPr>
        <w:rPr>
          <w:rFonts w:ascii="Arial" w:hAnsi="Arial" w:cs="Arial"/>
          <w:b/>
        </w:rPr>
      </w:pPr>
      <w:r w:rsidRPr="00960EAB">
        <w:rPr>
          <w:rFonts w:ascii="Arial" w:hAnsi="Arial" w:cs="Arial"/>
          <w:b/>
        </w:rPr>
        <w:t>Field Mandatory</w:t>
      </w:r>
    </w:p>
    <w:p w14:paraId="067676BF" w14:textId="77777777" w:rsidR="00D10947" w:rsidRPr="00D10947" w:rsidRDefault="00D10947" w:rsidP="00D10947">
      <w:pPr>
        <w:rPr>
          <w:rFonts w:ascii="Arial" w:hAnsi="Arial" w:cs="Arial"/>
          <w:b/>
          <w:szCs w:val="24"/>
        </w:rPr>
      </w:pPr>
      <w:r w:rsidRPr="00D10947">
        <w:rPr>
          <w:rFonts w:ascii="Arial" w:hAnsi="Arial" w:cs="Arial"/>
          <w:b/>
          <w:szCs w:val="24"/>
        </w:rPr>
        <w:t>New Act cases</w:t>
      </w:r>
    </w:p>
    <w:p w14:paraId="09B633CA" w14:textId="77777777" w:rsidR="00D10947" w:rsidRPr="00960EAB" w:rsidRDefault="00D10947" w:rsidP="00D10947">
      <w:pPr>
        <w:rPr>
          <w:rFonts w:ascii="Arial" w:hAnsi="Arial" w:cs="Arial"/>
          <w:szCs w:val="24"/>
        </w:rPr>
      </w:pPr>
      <w:r w:rsidRPr="00960EAB">
        <w:rPr>
          <w:rFonts w:ascii="Arial" w:hAnsi="Arial" w:cs="Arial"/>
          <w:szCs w:val="24"/>
        </w:rPr>
        <w:t>Expec</w:t>
      </w:r>
      <w:r>
        <w:rPr>
          <w:rFonts w:ascii="Arial" w:hAnsi="Arial" w:cs="Arial"/>
          <w:szCs w:val="24"/>
        </w:rPr>
        <w:t xml:space="preserve">t completion if </w:t>
      </w:r>
      <w:r w:rsidR="00496DE3">
        <w:rPr>
          <w:rFonts w:ascii="Arial" w:hAnsi="Arial" w:cs="Arial"/>
          <w:szCs w:val="24"/>
        </w:rPr>
        <w:t>7.3 ASSESS2</w:t>
      </w:r>
      <w:r>
        <w:rPr>
          <w:rFonts w:ascii="Arial" w:hAnsi="Arial" w:cs="Arial"/>
          <w:szCs w:val="24"/>
        </w:rPr>
        <w:t>=</w:t>
      </w:r>
      <w:r w:rsidR="00496DE3">
        <w:rPr>
          <w:rFonts w:ascii="Arial" w:hAnsi="Arial" w:cs="Arial"/>
          <w:szCs w:val="24"/>
        </w:rPr>
        <w:t xml:space="preserve">1, 2, 3, 4, </w:t>
      </w:r>
      <w:r w:rsidRPr="00960EAB">
        <w:rPr>
          <w:rFonts w:ascii="Arial" w:hAnsi="Arial" w:cs="Arial"/>
          <w:szCs w:val="24"/>
        </w:rPr>
        <w:t>5</w:t>
      </w:r>
      <w:r w:rsidR="00534974">
        <w:rPr>
          <w:rFonts w:ascii="Arial" w:hAnsi="Arial" w:cs="Arial"/>
          <w:szCs w:val="24"/>
        </w:rPr>
        <w:t>, 6</w:t>
      </w:r>
      <w:r>
        <w:rPr>
          <w:rFonts w:ascii="Arial" w:hAnsi="Arial" w:cs="Arial"/>
        </w:rPr>
        <w:t>.</w:t>
      </w:r>
    </w:p>
    <w:p w14:paraId="55614796" w14:textId="19D17856" w:rsidR="007E19A1" w:rsidRDefault="007E19A1" w:rsidP="007E19A1">
      <w:pPr>
        <w:jc w:val="left"/>
        <w:rPr>
          <w:rFonts w:ascii="Arial" w:hAnsi="Arial" w:cs="Arial"/>
          <w:szCs w:val="24"/>
        </w:rPr>
      </w:pPr>
      <w:r>
        <w:rPr>
          <w:rFonts w:ascii="Arial" w:hAnsi="Arial" w:cs="Arial"/>
          <w:szCs w:val="24"/>
        </w:rPr>
        <w:t xml:space="preserve">Can be completed if 1.6 </w:t>
      </w:r>
      <w:r w:rsidR="0084388F">
        <w:rPr>
          <w:rFonts w:ascii="Arial" w:hAnsi="Arial" w:cs="Arial"/>
          <w:szCs w:val="24"/>
        </w:rPr>
        <w:t>ASSESS1</w:t>
      </w:r>
      <w:r>
        <w:rPr>
          <w:rFonts w:ascii="Arial" w:hAnsi="Arial" w:cs="Arial"/>
          <w:szCs w:val="24"/>
        </w:rPr>
        <w:t xml:space="preserve"> = 2</w:t>
      </w:r>
    </w:p>
    <w:p w14:paraId="5682075C" w14:textId="0A3E2587" w:rsidR="007E19A1" w:rsidRDefault="007E19A1" w:rsidP="00D10947">
      <w:pPr>
        <w:jc w:val="left"/>
        <w:rPr>
          <w:rFonts w:ascii="Arial" w:hAnsi="Arial" w:cs="Arial"/>
          <w:szCs w:val="24"/>
        </w:rPr>
      </w:pPr>
      <w:r>
        <w:rPr>
          <w:rFonts w:ascii="Arial" w:hAnsi="Arial" w:cs="Arial"/>
          <w:szCs w:val="24"/>
        </w:rPr>
        <w:t>Can be completed if</w:t>
      </w:r>
      <w:r>
        <w:rPr>
          <w:rFonts w:ascii="Arial" w:hAnsi="Arial" w:cs="Arial"/>
        </w:rPr>
        <w:t xml:space="preserve"> 4.6 PREV_END_REASON=5, 7, 8, 9</w:t>
      </w:r>
    </w:p>
    <w:p w14:paraId="2DED7AEA" w14:textId="15CD8B4E" w:rsidR="00D10947" w:rsidRDefault="00D10947" w:rsidP="00D10947">
      <w:pPr>
        <w:jc w:val="left"/>
        <w:rPr>
          <w:rFonts w:ascii="Arial" w:hAnsi="Arial" w:cs="Arial"/>
          <w:szCs w:val="24"/>
        </w:rPr>
      </w:pPr>
      <w:r w:rsidRPr="00960EAB">
        <w:rPr>
          <w:rFonts w:ascii="Arial" w:hAnsi="Arial" w:cs="Arial"/>
          <w:szCs w:val="24"/>
        </w:rPr>
        <w:t xml:space="preserve">Blank if </w:t>
      </w:r>
      <w:r w:rsidR="00496DE3">
        <w:rPr>
          <w:rFonts w:ascii="Arial" w:hAnsi="Arial" w:cs="Arial"/>
          <w:szCs w:val="24"/>
        </w:rPr>
        <w:t>7.3 ASSESS2</w:t>
      </w:r>
      <w:r w:rsidRPr="00960EAB">
        <w:rPr>
          <w:rFonts w:ascii="Arial" w:hAnsi="Arial" w:cs="Arial"/>
          <w:szCs w:val="24"/>
        </w:rPr>
        <w:t>=</w:t>
      </w:r>
      <w:r>
        <w:rPr>
          <w:rFonts w:ascii="Arial" w:hAnsi="Arial" w:cs="Arial"/>
          <w:szCs w:val="24"/>
        </w:rPr>
        <w:t xml:space="preserve">0, </w:t>
      </w:r>
      <w:r w:rsidR="00496DE3">
        <w:rPr>
          <w:rFonts w:ascii="Arial" w:hAnsi="Arial" w:cs="Arial"/>
          <w:szCs w:val="24"/>
        </w:rPr>
        <w:t>7</w:t>
      </w:r>
      <w:r w:rsidR="00534974">
        <w:rPr>
          <w:rFonts w:ascii="Arial" w:hAnsi="Arial" w:cs="Arial"/>
          <w:szCs w:val="24"/>
        </w:rPr>
        <w:t>, 8</w:t>
      </w:r>
      <w:r w:rsidR="0084388F">
        <w:rPr>
          <w:rFonts w:ascii="Arial" w:hAnsi="Arial" w:cs="Arial"/>
          <w:szCs w:val="24"/>
        </w:rPr>
        <w:t>, 9</w:t>
      </w:r>
    </w:p>
    <w:p w14:paraId="0A913522" w14:textId="2AAC61D7" w:rsidR="00455276" w:rsidRDefault="00455276" w:rsidP="00455276">
      <w:pPr>
        <w:rPr>
          <w:rFonts w:ascii="Arial" w:hAnsi="Arial" w:cs="Arial"/>
          <w:szCs w:val="24"/>
        </w:rPr>
      </w:pPr>
      <w:proofErr w:type="gramStart"/>
      <w:r>
        <w:rPr>
          <w:rFonts w:ascii="Arial" w:hAnsi="Arial" w:cs="Arial"/>
          <w:szCs w:val="24"/>
        </w:rPr>
        <w:t xml:space="preserve">Submitted when </w:t>
      </w:r>
      <w:r w:rsidR="005A4A74">
        <w:rPr>
          <w:rFonts w:ascii="Arial" w:hAnsi="Arial" w:cs="Arial"/>
          <w:szCs w:val="24"/>
        </w:rPr>
        <w:t xml:space="preserve">7.1 DECDATE and / or </w:t>
      </w:r>
      <w:r>
        <w:rPr>
          <w:rFonts w:ascii="Arial" w:hAnsi="Arial" w:cs="Arial"/>
          <w:szCs w:val="24"/>
        </w:rPr>
        <w:t xml:space="preserve">7.2 ASSDATE </w:t>
      </w:r>
      <w:r w:rsidRPr="00960EAB">
        <w:rPr>
          <w:rFonts w:ascii="Arial" w:hAnsi="Arial" w:cs="Arial"/>
          <w:szCs w:val="24"/>
        </w:rPr>
        <w:t>completed.</w:t>
      </w:r>
      <w:proofErr w:type="gramEnd"/>
    </w:p>
    <w:p w14:paraId="1FB3B139" w14:textId="77777777" w:rsidR="00C464EE" w:rsidRDefault="00C464EE" w:rsidP="00455276">
      <w:pPr>
        <w:rPr>
          <w:rFonts w:ascii="Arial" w:hAnsi="Arial" w:cs="Arial"/>
          <w:szCs w:val="24"/>
        </w:rPr>
      </w:pPr>
    </w:p>
    <w:p w14:paraId="7FB00FD2" w14:textId="77777777" w:rsidR="00D10947" w:rsidRPr="00D10947" w:rsidRDefault="00D10947" w:rsidP="00D10947">
      <w:pPr>
        <w:rPr>
          <w:rFonts w:ascii="Arial" w:hAnsi="Arial" w:cs="Arial"/>
          <w:b/>
          <w:szCs w:val="24"/>
        </w:rPr>
      </w:pPr>
      <w:r w:rsidRPr="00D10947">
        <w:rPr>
          <w:rFonts w:ascii="Arial" w:hAnsi="Arial" w:cs="Arial"/>
          <w:b/>
          <w:szCs w:val="24"/>
        </w:rPr>
        <w:t>Legacy cases</w:t>
      </w:r>
    </w:p>
    <w:p w14:paraId="205BED84" w14:textId="77777777" w:rsidR="00D10947" w:rsidRDefault="00D10947" w:rsidP="00D10947">
      <w:pPr>
        <w:rPr>
          <w:rFonts w:ascii="Arial" w:hAnsi="Arial" w:cs="Arial"/>
        </w:rPr>
      </w:pPr>
      <w:r w:rsidRPr="00960EAB">
        <w:rPr>
          <w:rFonts w:ascii="Arial" w:hAnsi="Arial" w:cs="Arial"/>
          <w:szCs w:val="24"/>
        </w:rPr>
        <w:t>Expec</w:t>
      </w:r>
      <w:r>
        <w:rPr>
          <w:rFonts w:ascii="Arial" w:hAnsi="Arial" w:cs="Arial"/>
          <w:szCs w:val="24"/>
        </w:rPr>
        <w:t xml:space="preserve">t completion if </w:t>
      </w:r>
      <w:r w:rsidR="00496DE3">
        <w:rPr>
          <w:rFonts w:ascii="Arial" w:hAnsi="Arial" w:cs="Arial"/>
          <w:szCs w:val="24"/>
        </w:rPr>
        <w:t>7.3 ASSESS2=1, 2, 4, 5</w:t>
      </w:r>
      <w:r w:rsidR="00534974">
        <w:rPr>
          <w:rFonts w:ascii="Arial" w:hAnsi="Arial" w:cs="Arial"/>
          <w:szCs w:val="24"/>
        </w:rPr>
        <w:t>, 6</w:t>
      </w:r>
      <w:r>
        <w:rPr>
          <w:rFonts w:ascii="Arial" w:hAnsi="Arial" w:cs="Arial"/>
        </w:rPr>
        <w:t>.</w:t>
      </w:r>
    </w:p>
    <w:p w14:paraId="01B3AF1C" w14:textId="77777777" w:rsidR="00D96649" w:rsidRPr="00960EAB" w:rsidRDefault="00D96649" w:rsidP="00D96649">
      <w:pPr>
        <w:jc w:val="left"/>
        <w:rPr>
          <w:rFonts w:ascii="Arial" w:hAnsi="Arial" w:cs="Arial"/>
          <w:szCs w:val="24"/>
        </w:rPr>
      </w:pPr>
      <w:r w:rsidRPr="00960EAB">
        <w:rPr>
          <w:rFonts w:ascii="Arial" w:hAnsi="Arial" w:cs="Arial"/>
          <w:szCs w:val="24"/>
        </w:rPr>
        <w:t xml:space="preserve">Blank if </w:t>
      </w:r>
      <w:r>
        <w:rPr>
          <w:rFonts w:ascii="Arial" w:hAnsi="Arial" w:cs="Arial"/>
          <w:szCs w:val="24"/>
        </w:rPr>
        <w:t>7.3 ASSESS2</w:t>
      </w:r>
      <w:r w:rsidRPr="00960EAB">
        <w:rPr>
          <w:rFonts w:ascii="Arial" w:hAnsi="Arial" w:cs="Arial"/>
          <w:szCs w:val="24"/>
        </w:rPr>
        <w:t>=</w:t>
      </w:r>
      <w:r w:rsidR="00534974">
        <w:rPr>
          <w:rFonts w:ascii="Arial" w:hAnsi="Arial" w:cs="Arial"/>
          <w:szCs w:val="24"/>
        </w:rPr>
        <w:t>0, 7, 8</w:t>
      </w:r>
      <w:r w:rsidRPr="00960EAB">
        <w:rPr>
          <w:rFonts w:ascii="Arial" w:hAnsi="Arial" w:cs="Arial"/>
          <w:szCs w:val="24"/>
        </w:rPr>
        <w:t>.</w:t>
      </w:r>
    </w:p>
    <w:p w14:paraId="65516397" w14:textId="77777777" w:rsidR="00D10947" w:rsidRDefault="00455276" w:rsidP="00D10947">
      <w:pPr>
        <w:rPr>
          <w:rFonts w:ascii="Arial" w:hAnsi="Arial" w:cs="Arial"/>
          <w:szCs w:val="24"/>
        </w:rPr>
      </w:pPr>
      <w:r>
        <w:rPr>
          <w:rFonts w:ascii="Arial" w:hAnsi="Arial" w:cs="Arial"/>
          <w:szCs w:val="24"/>
        </w:rPr>
        <w:t xml:space="preserve">Submitted when </w:t>
      </w:r>
      <w:r w:rsidR="00265FCD">
        <w:rPr>
          <w:rFonts w:ascii="Arial" w:hAnsi="Arial" w:cs="Arial"/>
          <w:szCs w:val="24"/>
        </w:rPr>
        <w:t xml:space="preserve">7.2 ASSDATE </w:t>
      </w:r>
      <w:r w:rsidR="00D10947" w:rsidRPr="00960EAB">
        <w:rPr>
          <w:rFonts w:ascii="Arial" w:hAnsi="Arial" w:cs="Arial"/>
          <w:szCs w:val="24"/>
        </w:rPr>
        <w:t>completed.</w:t>
      </w:r>
    </w:p>
    <w:p w14:paraId="3F6EB0F0" w14:textId="77777777" w:rsidR="00D10947" w:rsidRPr="00960EAB" w:rsidRDefault="00D10947" w:rsidP="0033174E">
      <w:pPr>
        <w:rPr>
          <w:rFonts w:ascii="Arial" w:hAnsi="Arial" w:cs="Arial"/>
        </w:rPr>
      </w:pPr>
    </w:p>
    <w:p w14:paraId="0F0A0DD7" w14:textId="0965F9BE" w:rsidR="0033174E" w:rsidRPr="00960EAB" w:rsidRDefault="0033174E" w:rsidP="0033174E">
      <w:pPr>
        <w:rPr>
          <w:rFonts w:ascii="Arial" w:hAnsi="Arial" w:cs="Arial"/>
        </w:rPr>
      </w:pPr>
      <w:r w:rsidRPr="00960EAB">
        <w:rPr>
          <w:rFonts w:ascii="Arial" w:hAnsi="Arial" w:cs="Arial"/>
          <w:b/>
        </w:rPr>
        <w:t>Responses</w:t>
      </w:r>
    </w:p>
    <w:tbl>
      <w:tblPr>
        <w:tblStyle w:val="TableGrid"/>
        <w:tblW w:w="8805" w:type="dxa"/>
        <w:tblLook w:val="04A0" w:firstRow="1" w:lastRow="0" w:firstColumn="1" w:lastColumn="0" w:noHBand="0" w:noVBand="1"/>
      </w:tblPr>
      <w:tblGrid>
        <w:gridCol w:w="8188"/>
        <w:gridCol w:w="617"/>
      </w:tblGrid>
      <w:tr w:rsidR="0033174E" w:rsidRPr="006533BF" w14:paraId="2BE89147" w14:textId="77777777" w:rsidTr="001157FF">
        <w:tc>
          <w:tcPr>
            <w:tcW w:w="8188" w:type="dxa"/>
          </w:tcPr>
          <w:p w14:paraId="0FC1B61E" w14:textId="77777777" w:rsidR="0033174E" w:rsidRPr="00960EAB" w:rsidRDefault="0033174E" w:rsidP="00B30ABB">
            <w:pPr>
              <w:rPr>
                <w:rFonts w:ascii="Arial" w:hAnsi="Arial" w:cs="Arial"/>
              </w:rPr>
            </w:pPr>
            <w:r w:rsidRPr="00960EAB">
              <w:rPr>
                <w:rFonts w:ascii="Arial" w:hAnsi="Arial" w:cs="Arial"/>
              </w:rPr>
              <w:t>No</w:t>
            </w:r>
            <w:r w:rsidR="00B30ABB">
              <w:rPr>
                <w:rFonts w:ascii="Arial" w:hAnsi="Arial" w:cs="Arial"/>
              </w:rPr>
              <w:t xml:space="preserve"> </w:t>
            </w:r>
            <w:r w:rsidRPr="00960EAB">
              <w:rPr>
                <w:rFonts w:ascii="Arial" w:hAnsi="Arial" w:cs="Arial"/>
              </w:rPr>
              <w:t>priority need</w:t>
            </w:r>
          </w:p>
        </w:tc>
        <w:tc>
          <w:tcPr>
            <w:tcW w:w="617" w:type="dxa"/>
          </w:tcPr>
          <w:p w14:paraId="15745B8B" w14:textId="77777777" w:rsidR="0033174E" w:rsidRPr="00960EAB" w:rsidRDefault="0033174E" w:rsidP="003B62D3">
            <w:pPr>
              <w:rPr>
                <w:rFonts w:ascii="Arial" w:hAnsi="Arial" w:cs="Arial"/>
              </w:rPr>
            </w:pPr>
            <w:r w:rsidRPr="00960EAB">
              <w:rPr>
                <w:rFonts w:ascii="Arial" w:hAnsi="Arial" w:cs="Arial"/>
              </w:rPr>
              <w:t>0</w:t>
            </w:r>
          </w:p>
        </w:tc>
      </w:tr>
      <w:tr w:rsidR="0033174E" w:rsidRPr="006533BF" w14:paraId="083DE70F" w14:textId="77777777" w:rsidTr="001157FF">
        <w:tc>
          <w:tcPr>
            <w:tcW w:w="8188" w:type="dxa"/>
          </w:tcPr>
          <w:p w14:paraId="141A29F6" w14:textId="77777777" w:rsidR="0033174E" w:rsidRPr="00960EAB" w:rsidRDefault="00455276" w:rsidP="00455276">
            <w:pPr>
              <w:rPr>
                <w:rFonts w:ascii="Arial" w:hAnsi="Arial" w:cs="Arial"/>
              </w:rPr>
            </w:pPr>
            <w:r>
              <w:rPr>
                <w:rFonts w:ascii="Arial" w:hAnsi="Arial" w:cs="Arial"/>
              </w:rPr>
              <w:t>P</w:t>
            </w:r>
            <w:r w:rsidR="0033174E" w:rsidRPr="006533BF">
              <w:rPr>
                <w:rFonts w:ascii="Arial" w:hAnsi="Arial" w:cs="Arial"/>
              </w:rPr>
              <w:t xml:space="preserve">riority need: homeless because of </w:t>
            </w:r>
            <w:r w:rsidR="00F61567">
              <w:rPr>
                <w:rFonts w:ascii="Arial" w:hAnsi="Arial" w:cs="Arial"/>
              </w:rPr>
              <w:t xml:space="preserve">fire, flood or other </w:t>
            </w:r>
            <w:r w:rsidR="0033174E" w:rsidRPr="006533BF">
              <w:rPr>
                <w:rFonts w:ascii="Arial" w:hAnsi="Arial" w:cs="Arial"/>
              </w:rPr>
              <w:t>emergency</w:t>
            </w:r>
          </w:p>
        </w:tc>
        <w:tc>
          <w:tcPr>
            <w:tcW w:w="617" w:type="dxa"/>
          </w:tcPr>
          <w:p w14:paraId="4AC87BB0" w14:textId="77777777" w:rsidR="0033174E" w:rsidRPr="00960EAB" w:rsidRDefault="0033174E" w:rsidP="003B62D3">
            <w:pPr>
              <w:rPr>
                <w:rFonts w:ascii="Arial" w:hAnsi="Arial" w:cs="Arial"/>
              </w:rPr>
            </w:pPr>
            <w:r w:rsidRPr="00960EAB">
              <w:rPr>
                <w:rFonts w:ascii="Arial" w:hAnsi="Arial" w:cs="Arial"/>
              </w:rPr>
              <w:t>1</w:t>
            </w:r>
          </w:p>
        </w:tc>
      </w:tr>
      <w:tr w:rsidR="0033174E" w:rsidRPr="006533BF" w14:paraId="41680AD3" w14:textId="77777777" w:rsidTr="001157FF">
        <w:tc>
          <w:tcPr>
            <w:tcW w:w="8188" w:type="dxa"/>
          </w:tcPr>
          <w:p w14:paraId="49D5CEF0" w14:textId="77777777" w:rsidR="0033174E" w:rsidRPr="00960EAB" w:rsidRDefault="00455276" w:rsidP="00B30ABB">
            <w:pPr>
              <w:rPr>
                <w:rFonts w:ascii="Arial" w:hAnsi="Arial" w:cs="Arial"/>
              </w:rPr>
            </w:pPr>
            <w:r>
              <w:rPr>
                <w:rFonts w:ascii="Arial" w:hAnsi="Arial" w:cs="Arial"/>
              </w:rPr>
              <w:t>P</w:t>
            </w:r>
            <w:r w:rsidR="0033174E" w:rsidRPr="006533BF">
              <w:rPr>
                <w:rFonts w:ascii="Arial" w:hAnsi="Arial" w:cs="Arial"/>
              </w:rPr>
              <w:t xml:space="preserve">riority need: </w:t>
            </w:r>
            <w:r w:rsidR="0033174E" w:rsidRPr="00960EAB">
              <w:rPr>
                <w:rFonts w:ascii="Arial" w:hAnsi="Arial" w:cs="Arial"/>
              </w:rPr>
              <w:t>household includes dependent children</w:t>
            </w:r>
          </w:p>
        </w:tc>
        <w:tc>
          <w:tcPr>
            <w:tcW w:w="617" w:type="dxa"/>
          </w:tcPr>
          <w:p w14:paraId="2A70B8A3" w14:textId="77777777" w:rsidR="0033174E" w:rsidRPr="00960EAB" w:rsidRDefault="0033174E" w:rsidP="003B62D3">
            <w:pPr>
              <w:rPr>
                <w:rFonts w:ascii="Arial" w:hAnsi="Arial" w:cs="Arial"/>
              </w:rPr>
            </w:pPr>
            <w:r w:rsidRPr="00960EAB">
              <w:rPr>
                <w:rFonts w:ascii="Arial" w:hAnsi="Arial" w:cs="Arial"/>
              </w:rPr>
              <w:t>2</w:t>
            </w:r>
          </w:p>
        </w:tc>
      </w:tr>
      <w:tr w:rsidR="0033174E" w:rsidRPr="006533BF" w14:paraId="3B863021" w14:textId="77777777" w:rsidTr="001157FF">
        <w:tc>
          <w:tcPr>
            <w:tcW w:w="8188" w:type="dxa"/>
          </w:tcPr>
          <w:p w14:paraId="4F7410AD" w14:textId="77777777" w:rsidR="0033174E" w:rsidRPr="00960EAB" w:rsidRDefault="00455276" w:rsidP="003B62D3">
            <w:pPr>
              <w:rPr>
                <w:rFonts w:ascii="Arial" w:hAnsi="Arial" w:cs="Arial"/>
              </w:rPr>
            </w:pPr>
            <w:r>
              <w:rPr>
                <w:rFonts w:ascii="Arial" w:hAnsi="Arial" w:cs="Arial"/>
              </w:rPr>
              <w:t>P</w:t>
            </w:r>
            <w:r w:rsidR="0033174E" w:rsidRPr="006533BF">
              <w:rPr>
                <w:rFonts w:ascii="Arial" w:hAnsi="Arial" w:cs="Arial"/>
              </w:rPr>
              <w:t xml:space="preserve">riority need: </w:t>
            </w:r>
            <w:r w:rsidR="0033174E" w:rsidRPr="00960EAB">
              <w:rPr>
                <w:rFonts w:ascii="Arial" w:hAnsi="Arial" w:cs="Arial"/>
              </w:rPr>
              <w:t>applicant is / household includes a pregnant woman</w:t>
            </w:r>
          </w:p>
        </w:tc>
        <w:tc>
          <w:tcPr>
            <w:tcW w:w="617" w:type="dxa"/>
          </w:tcPr>
          <w:p w14:paraId="32B09663" w14:textId="77777777" w:rsidR="0033174E" w:rsidRPr="00960EAB" w:rsidRDefault="0033174E" w:rsidP="003B62D3">
            <w:pPr>
              <w:rPr>
                <w:rFonts w:ascii="Arial" w:hAnsi="Arial" w:cs="Arial"/>
              </w:rPr>
            </w:pPr>
            <w:r w:rsidRPr="00960EAB">
              <w:rPr>
                <w:rFonts w:ascii="Arial" w:hAnsi="Arial" w:cs="Arial"/>
              </w:rPr>
              <w:t>3</w:t>
            </w:r>
          </w:p>
        </w:tc>
      </w:tr>
      <w:tr w:rsidR="0033174E" w:rsidRPr="006533BF" w14:paraId="229CC6E9" w14:textId="77777777" w:rsidTr="001157FF">
        <w:tc>
          <w:tcPr>
            <w:tcW w:w="8188" w:type="dxa"/>
          </w:tcPr>
          <w:p w14:paraId="25F12580" w14:textId="77777777" w:rsidR="0033174E" w:rsidRPr="00960EAB" w:rsidRDefault="00455276" w:rsidP="00B30ABB">
            <w:pPr>
              <w:rPr>
                <w:rFonts w:ascii="Arial" w:hAnsi="Arial" w:cs="Arial"/>
              </w:rPr>
            </w:pPr>
            <w:r>
              <w:rPr>
                <w:rFonts w:ascii="Arial" w:hAnsi="Arial" w:cs="Arial"/>
              </w:rPr>
              <w:t>P</w:t>
            </w:r>
            <w:r w:rsidR="0033174E" w:rsidRPr="006533BF">
              <w:rPr>
                <w:rFonts w:ascii="Arial" w:hAnsi="Arial" w:cs="Arial"/>
              </w:rPr>
              <w:t xml:space="preserve">riority need: </w:t>
            </w:r>
            <w:r w:rsidR="0033174E" w:rsidRPr="00960EAB">
              <w:rPr>
                <w:rFonts w:ascii="Arial" w:hAnsi="Arial" w:cs="Arial"/>
              </w:rPr>
              <w:t>applicant aged 16 or 17 years</w:t>
            </w:r>
          </w:p>
        </w:tc>
        <w:tc>
          <w:tcPr>
            <w:tcW w:w="617" w:type="dxa"/>
          </w:tcPr>
          <w:p w14:paraId="2F386C3A" w14:textId="77777777" w:rsidR="0033174E" w:rsidRPr="00960EAB" w:rsidRDefault="0033174E" w:rsidP="003B62D3">
            <w:pPr>
              <w:rPr>
                <w:rFonts w:ascii="Arial" w:hAnsi="Arial" w:cs="Arial"/>
              </w:rPr>
            </w:pPr>
            <w:r w:rsidRPr="00960EAB">
              <w:rPr>
                <w:rFonts w:ascii="Arial" w:hAnsi="Arial" w:cs="Arial"/>
              </w:rPr>
              <w:t>4</w:t>
            </w:r>
          </w:p>
        </w:tc>
      </w:tr>
      <w:tr w:rsidR="0033174E" w:rsidRPr="006533BF" w14:paraId="5CAE2639" w14:textId="77777777" w:rsidTr="001157FF">
        <w:tc>
          <w:tcPr>
            <w:tcW w:w="8188" w:type="dxa"/>
          </w:tcPr>
          <w:p w14:paraId="7387AA50" w14:textId="77777777" w:rsidR="0033174E" w:rsidRPr="00960EAB" w:rsidRDefault="00455276" w:rsidP="003B62D3">
            <w:pPr>
              <w:rPr>
                <w:rFonts w:ascii="Arial" w:hAnsi="Arial" w:cs="Arial"/>
              </w:rPr>
            </w:pPr>
            <w:r>
              <w:rPr>
                <w:rFonts w:ascii="Arial" w:hAnsi="Arial" w:cs="Arial"/>
              </w:rPr>
              <w:t>P</w:t>
            </w:r>
            <w:r w:rsidR="0033174E" w:rsidRPr="006533BF">
              <w:rPr>
                <w:rFonts w:ascii="Arial" w:hAnsi="Arial" w:cs="Arial"/>
              </w:rPr>
              <w:t xml:space="preserve">riority need: </w:t>
            </w:r>
            <w:r w:rsidR="0033174E" w:rsidRPr="00960EAB">
              <w:rPr>
                <w:rFonts w:ascii="Arial" w:hAnsi="Arial" w:cs="Arial"/>
              </w:rPr>
              <w:t>applicant is care leaver and aged 18 to 20 years</w:t>
            </w:r>
          </w:p>
        </w:tc>
        <w:tc>
          <w:tcPr>
            <w:tcW w:w="617" w:type="dxa"/>
          </w:tcPr>
          <w:p w14:paraId="369DBED1" w14:textId="77777777" w:rsidR="0033174E" w:rsidRPr="00960EAB" w:rsidRDefault="0033174E" w:rsidP="003B62D3">
            <w:pPr>
              <w:rPr>
                <w:rFonts w:ascii="Arial" w:hAnsi="Arial" w:cs="Arial"/>
              </w:rPr>
            </w:pPr>
            <w:r w:rsidRPr="00960EAB">
              <w:rPr>
                <w:rFonts w:ascii="Arial" w:hAnsi="Arial" w:cs="Arial"/>
              </w:rPr>
              <w:t>5</w:t>
            </w:r>
          </w:p>
        </w:tc>
      </w:tr>
      <w:tr w:rsidR="0033174E" w:rsidRPr="006533BF" w14:paraId="75191533" w14:textId="77777777" w:rsidTr="001157FF">
        <w:tc>
          <w:tcPr>
            <w:tcW w:w="8188" w:type="dxa"/>
          </w:tcPr>
          <w:p w14:paraId="1FFD51CB" w14:textId="77777777" w:rsidR="0033174E" w:rsidRPr="00960EAB" w:rsidRDefault="00455276" w:rsidP="00B30ABB">
            <w:pPr>
              <w:rPr>
                <w:rFonts w:ascii="Arial" w:hAnsi="Arial" w:cs="Arial"/>
              </w:rPr>
            </w:pPr>
            <w:r>
              <w:rPr>
                <w:rFonts w:ascii="Arial" w:hAnsi="Arial" w:cs="Arial"/>
              </w:rPr>
              <w:t>P</w:t>
            </w:r>
            <w:r w:rsidR="0033174E" w:rsidRPr="006533BF">
              <w:rPr>
                <w:rFonts w:ascii="Arial" w:hAnsi="Arial" w:cs="Arial"/>
              </w:rPr>
              <w:t xml:space="preserve">riority need: </w:t>
            </w:r>
            <w:r w:rsidR="0033174E" w:rsidRPr="00960EAB">
              <w:rPr>
                <w:rFonts w:ascii="Arial" w:hAnsi="Arial" w:cs="Arial"/>
              </w:rPr>
              <w:t>vulnerable as result of old age</w:t>
            </w:r>
          </w:p>
        </w:tc>
        <w:tc>
          <w:tcPr>
            <w:tcW w:w="617" w:type="dxa"/>
          </w:tcPr>
          <w:p w14:paraId="5437A09A" w14:textId="77777777" w:rsidR="0033174E" w:rsidRPr="00960EAB" w:rsidRDefault="0033174E" w:rsidP="003B62D3">
            <w:pPr>
              <w:rPr>
                <w:rFonts w:ascii="Arial" w:hAnsi="Arial" w:cs="Arial"/>
              </w:rPr>
            </w:pPr>
            <w:r w:rsidRPr="00960EAB">
              <w:rPr>
                <w:rFonts w:ascii="Arial" w:hAnsi="Arial" w:cs="Arial"/>
              </w:rPr>
              <w:t>6</w:t>
            </w:r>
          </w:p>
        </w:tc>
      </w:tr>
      <w:tr w:rsidR="0033174E" w:rsidRPr="006533BF" w14:paraId="41A06C78" w14:textId="77777777" w:rsidTr="001157FF">
        <w:tc>
          <w:tcPr>
            <w:tcW w:w="8188" w:type="dxa"/>
          </w:tcPr>
          <w:p w14:paraId="5E4F3CE3" w14:textId="77777777" w:rsidR="0033174E" w:rsidRPr="00960EAB" w:rsidRDefault="00455276" w:rsidP="003B62D3">
            <w:pPr>
              <w:rPr>
                <w:rFonts w:ascii="Arial" w:hAnsi="Arial" w:cs="Arial"/>
              </w:rPr>
            </w:pPr>
            <w:r>
              <w:rPr>
                <w:rFonts w:ascii="Arial" w:hAnsi="Arial" w:cs="Arial"/>
              </w:rPr>
              <w:t>P</w:t>
            </w:r>
            <w:r w:rsidR="0033174E" w:rsidRPr="006533BF">
              <w:rPr>
                <w:rFonts w:ascii="Arial" w:hAnsi="Arial" w:cs="Arial"/>
              </w:rPr>
              <w:t xml:space="preserve">riority need: </w:t>
            </w:r>
            <w:r w:rsidR="0033174E" w:rsidRPr="00960EAB">
              <w:rPr>
                <w:rFonts w:ascii="Arial" w:hAnsi="Arial" w:cs="Arial"/>
              </w:rPr>
              <w:t xml:space="preserve">vulnerable as result of physical disability </w:t>
            </w:r>
            <w:r w:rsidR="0033174E">
              <w:rPr>
                <w:rFonts w:ascii="Arial" w:hAnsi="Arial" w:cs="Arial"/>
              </w:rPr>
              <w:t>/ ill health</w:t>
            </w:r>
          </w:p>
        </w:tc>
        <w:tc>
          <w:tcPr>
            <w:tcW w:w="617" w:type="dxa"/>
          </w:tcPr>
          <w:p w14:paraId="20DFB7F1" w14:textId="77777777" w:rsidR="0033174E" w:rsidRPr="00960EAB" w:rsidRDefault="0033174E" w:rsidP="003B62D3">
            <w:pPr>
              <w:rPr>
                <w:rFonts w:ascii="Arial" w:hAnsi="Arial" w:cs="Arial"/>
              </w:rPr>
            </w:pPr>
            <w:r w:rsidRPr="00960EAB">
              <w:rPr>
                <w:rFonts w:ascii="Arial" w:hAnsi="Arial" w:cs="Arial"/>
              </w:rPr>
              <w:t>7</w:t>
            </w:r>
          </w:p>
        </w:tc>
      </w:tr>
      <w:tr w:rsidR="0033174E" w:rsidRPr="006533BF" w14:paraId="6B8CD788" w14:textId="77777777" w:rsidTr="001157FF">
        <w:tc>
          <w:tcPr>
            <w:tcW w:w="8188" w:type="dxa"/>
          </w:tcPr>
          <w:p w14:paraId="426E2238" w14:textId="77777777" w:rsidR="0033174E" w:rsidRPr="00960EAB" w:rsidRDefault="00455276" w:rsidP="00B30ABB">
            <w:pPr>
              <w:rPr>
                <w:rFonts w:ascii="Arial" w:hAnsi="Arial" w:cs="Arial"/>
              </w:rPr>
            </w:pPr>
            <w:r>
              <w:rPr>
                <w:rFonts w:ascii="Arial" w:hAnsi="Arial" w:cs="Arial"/>
              </w:rPr>
              <w:t>P</w:t>
            </w:r>
            <w:r w:rsidR="0033174E" w:rsidRPr="006533BF">
              <w:rPr>
                <w:rFonts w:ascii="Arial" w:hAnsi="Arial" w:cs="Arial"/>
              </w:rPr>
              <w:t xml:space="preserve">riority need: </w:t>
            </w:r>
            <w:r w:rsidR="0033174E" w:rsidRPr="00960EAB">
              <w:rPr>
                <w:rFonts w:ascii="Arial" w:hAnsi="Arial" w:cs="Arial"/>
              </w:rPr>
              <w:t>vulnerable as result of mental health problems</w:t>
            </w:r>
          </w:p>
        </w:tc>
        <w:tc>
          <w:tcPr>
            <w:tcW w:w="617" w:type="dxa"/>
          </w:tcPr>
          <w:p w14:paraId="16238408" w14:textId="77777777" w:rsidR="0033174E" w:rsidRPr="00960EAB" w:rsidRDefault="0033174E" w:rsidP="003B62D3">
            <w:pPr>
              <w:rPr>
                <w:rFonts w:ascii="Arial" w:hAnsi="Arial" w:cs="Arial"/>
              </w:rPr>
            </w:pPr>
            <w:r w:rsidRPr="00960EAB">
              <w:rPr>
                <w:rFonts w:ascii="Arial" w:hAnsi="Arial" w:cs="Arial"/>
              </w:rPr>
              <w:t>8</w:t>
            </w:r>
          </w:p>
        </w:tc>
      </w:tr>
      <w:tr w:rsidR="0033174E" w:rsidRPr="006533BF" w14:paraId="13FC27D0" w14:textId="77777777" w:rsidTr="001157FF">
        <w:tc>
          <w:tcPr>
            <w:tcW w:w="8188" w:type="dxa"/>
          </w:tcPr>
          <w:p w14:paraId="15357831" w14:textId="77777777" w:rsidR="0033174E" w:rsidRPr="00960EAB" w:rsidRDefault="00455276" w:rsidP="003B62D3">
            <w:pPr>
              <w:rPr>
                <w:rFonts w:ascii="Arial" w:hAnsi="Arial" w:cs="Arial"/>
              </w:rPr>
            </w:pPr>
            <w:r>
              <w:rPr>
                <w:rFonts w:ascii="Arial" w:hAnsi="Arial" w:cs="Arial"/>
              </w:rPr>
              <w:t>P</w:t>
            </w:r>
            <w:r w:rsidR="0033174E" w:rsidRPr="006533BF">
              <w:rPr>
                <w:rFonts w:ascii="Arial" w:hAnsi="Arial" w:cs="Arial"/>
              </w:rPr>
              <w:t xml:space="preserve">riority need: </w:t>
            </w:r>
            <w:r w:rsidR="0033174E" w:rsidRPr="00960EAB">
              <w:rPr>
                <w:rFonts w:ascii="Arial" w:hAnsi="Arial" w:cs="Arial"/>
              </w:rPr>
              <w:t>vulnerable as a care leaver</w:t>
            </w:r>
            <w:r w:rsidR="0033174E">
              <w:rPr>
                <w:rFonts w:ascii="Arial" w:hAnsi="Arial" w:cs="Arial"/>
              </w:rPr>
              <w:t xml:space="preserve"> 21+</w:t>
            </w:r>
          </w:p>
        </w:tc>
        <w:tc>
          <w:tcPr>
            <w:tcW w:w="617" w:type="dxa"/>
          </w:tcPr>
          <w:p w14:paraId="3F50A5F9" w14:textId="77777777" w:rsidR="0033174E" w:rsidRPr="00960EAB" w:rsidRDefault="0033174E" w:rsidP="003B62D3">
            <w:pPr>
              <w:rPr>
                <w:rFonts w:ascii="Arial" w:hAnsi="Arial" w:cs="Arial"/>
              </w:rPr>
            </w:pPr>
            <w:r w:rsidRPr="00960EAB">
              <w:rPr>
                <w:rFonts w:ascii="Arial" w:hAnsi="Arial" w:cs="Arial"/>
              </w:rPr>
              <w:t>9</w:t>
            </w:r>
          </w:p>
        </w:tc>
      </w:tr>
      <w:tr w:rsidR="0033174E" w:rsidRPr="006533BF" w14:paraId="65D975F2" w14:textId="77777777" w:rsidTr="001157FF">
        <w:tc>
          <w:tcPr>
            <w:tcW w:w="8188" w:type="dxa"/>
          </w:tcPr>
          <w:p w14:paraId="4B900EAF" w14:textId="77777777" w:rsidR="0033174E" w:rsidRPr="00960EAB" w:rsidRDefault="00455276" w:rsidP="00B30ABB">
            <w:pPr>
              <w:rPr>
                <w:rFonts w:ascii="Arial" w:hAnsi="Arial" w:cs="Arial"/>
              </w:rPr>
            </w:pPr>
            <w:r>
              <w:rPr>
                <w:rFonts w:ascii="Arial" w:hAnsi="Arial" w:cs="Arial"/>
              </w:rPr>
              <w:t>P</w:t>
            </w:r>
            <w:r w:rsidR="0033174E" w:rsidRPr="006533BF">
              <w:rPr>
                <w:rFonts w:ascii="Arial" w:hAnsi="Arial" w:cs="Arial"/>
              </w:rPr>
              <w:t xml:space="preserve">riority need: </w:t>
            </w:r>
            <w:r w:rsidR="0033174E" w:rsidRPr="00960EAB">
              <w:rPr>
                <w:rFonts w:ascii="Arial" w:hAnsi="Arial" w:cs="Arial"/>
              </w:rPr>
              <w:t xml:space="preserve">vulnerable </w:t>
            </w:r>
            <w:r w:rsidR="00354D1A">
              <w:rPr>
                <w:rFonts w:ascii="Arial" w:hAnsi="Arial" w:cs="Arial"/>
              </w:rPr>
              <w:t xml:space="preserve">as </w:t>
            </w:r>
            <w:r w:rsidR="0033174E" w:rsidRPr="00960EAB">
              <w:rPr>
                <w:rFonts w:ascii="Arial" w:hAnsi="Arial" w:cs="Arial"/>
              </w:rPr>
              <w:t>served in HM Forces</w:t>
            </w:r>
          </w:p>
        </w:tc>
        <w:tc>
          <w:tcPr>
            <w:tcW w:w="617" w:type="dxa"/>
          </w:tcPr>
          <w:p w14:paraId="70902B49" w14:textId="77777777" w:rsidR="0033174E" w:rsidRPr="00960EAB" w:rsidRDefault="0033174E" w:rsidP="003B62D3">
            <w:pPr>
              <w:rPr>
                <w:rFonts w:ascii="Arial" w:hAnsi="Arial" w:cs="Arial"/>
              </w:rPr>
            </w:pPr>
            <w:r w:rsidRPr="00960EAB">
              <w:rPr>
                <w:rFonts w:ascii="Arial" w:hAnsi="Arial" w:cs="Arial"/>
              </w:rPr>
              <w:t>10</w:t>
            </w:r>
          </w:p>
        </w:tc>
      </w:tr>
      <w:tr w:rsidR="0033174E" w:rsidRPr="006533BF" w14:paraId="6CEB365A" w14:textId="77777777" w:rsidTr="001157FF">
        <w:tc>
          <w:tcPr>
            <w:tcW w:w="8188" w:type="dxa"/>
          </w:tcPr>
          <w:p w14:paraId="628EAA71" w14:textId="77777777" w:rsidR="0033174E" w:rsidRPr="00960EAB" w:rsidRDefault="00455276" w:rsidP="003B62D3">
            <w:pPr>
              <w:rPr>
                <w:rFonts w:ascii="Arial" w:hAnsi="Arial" w:cs="Arial"/>
              </w:rPr>
            </w:pPr>
            <w:r>
              <w:rPr>
                <w:rFonts w:ascii="Arial" w:hAnsi="Arial" w:cs="Arial"/>
              </w:rPr>
              <w:t>P</w:t>
            </w:r>
            <w:r w:rsidR="0033174E" w:rsidRPr="006533BF">
              <w:rPr>
                <w:rFonts w:ascii="Arial" w:hAnsi="Arial" w:cs="Arial"/>
              </w:rPr>
              <w:t xml:space="preserve">riority need: </w:t>
            </w:r>
            <w:r w:rsidR="0033174E" w:rsidRPr="00960EAB">
              <w:rPr>
                <w:rFonts w:ascii="Arial" w:hAnsi="Arial" w:cs="Arial"/>
              </w:rPr>
              <w:t>vulnerable</w:t>
            </w:r>
            <w:r w:rsidR="00354D1A">
              <w:rPr>
                <w:rFonts w:ascii="Arial" w:hAnsi="Arial" w:cs="Arial"/>
              </w:rPr>
              <w:t xml:space="preserve"> as</w:t>
            </w:r>
            <w:r w:rsidR="0033174E" w:rsidRPr="00960EAB">
              <w:rPr>
                <w:rFonts w:ascii="Arial" w:hAnsi="Arial" w:cs="Arial"/>
              </w:rPr>
              <w:t xml:space="preserve"> been in custody or on remand</w:t>
            </w:r>
          </w:p>
        </w:tc>
        <w:tc>
          <w:tcPr>
            <w:tcW w:w="617" w:type="dxa"/>
          </w:tcPr>
          <w:p w14:paraId="162D8F9D" w14:textId="77777777" w:rsidR="0033174E" w:rsidRPr="00960EAB" w:rsidRDefault="0033174E" w:rsidP="003B62D3">
            <w:pPr>
              <w:rPr>
                <w:rFonts w:ascii="Arial" w:hAnsi="Arial" w:cs="Arial"/>
              </w:rPr>
            </w:pPr>
            <w:r w:rsidRPr="00960EAB">
              <w:rPr>
                <w:rFonts w:ascii="Arial" w:hAnsi="Arial" w:cs="Arial"/>
              </w:rPr>
              <w:t>11</w:t>
            </w:r>
          </w:p>
        </w:tc>
      </w:tr>
      <w:tr w:rsidR="0033174E" w:rsidRPr="006533BF" w14:paraId="5E796F15" w14:textId="77777777" w:rsidTr="001157FF">
        <w:tc>
          <w:tcPr>
            <w:tcW w:w="8188" w:type="dxa"/>
          </w:tcPr>
          <w:p w14:paraId="1690FD01" w14:textId="77777777" w:rsidR="0033174E" w:rsidRPr="00960EAB" w:rsidRDefault="00455276" w:rsidP="00B30ABB">
            <w:pPr>
              <w:rPr>
                <w:rFonts w:ascii="Arial" w:hAnsi="Arial" w:cs="Arial"/>
              </w:rPr>
            </w:pPr>
            <w:r>
              <w:rPr>
                <w:rFonts w:ascii="Arial" w:hAnsi="Arial" w:cs="Arial"/>
              </w:rPr>
              <w:t>P</w:t>
            </w:r>
            <w:r w:rsidR="0033174E" w:rsidRPr="006533BF">
              <w:rPr>
                <w:rFonts w:ascii="Arial" w:hAnsi="Arial" w:cs="Arial"/>
              </w:rPr>
              <w:t xml:space="preserve">riority need: </w:t>
            </w:r>
            <w:r w:rsidR="0033174E" w:rsidRPr="00960EAB">
              <w:rPr>
                <w:rFonts w:ascii="Arial" w:hAnsi="Arial" w:cs="Arial"/>
              </w:rPr>
              <w:t xml:space="preserve">vulnerable as fled home because of violence / threat of violence (domestic abuse) </w:t>
            </w:r>
          </w:p>
        </w:tc>
        <w:tc>
          <w:tcPr>
            <w:tcW w:w="617" w:type="dxa"/>
          </w:tcPr>
          <w:p w14:paraId="5346CED4" w14:textId="77777777" w:rsidR="0033174E" w:rsidRPr="00960EAB" w:rsidRDefault="0033174E" w:rsidP="003B62D3">
            <w:pPr>
              <w:rPr>
                <w:rFonts w:ascii="Arial" w:hAnsi="Arial" w:cs="Arial"/>
              </w:rPr>
            </w:pPr>
            <w:r w:rsidRPr="00960EAB">
              <w:rPr>
                <w:rFonts w:ascii="Arial" w:hAnsi="Arial" w:cs="Arial"/>
              </w:rPr>
              <w:t>12</w:t>
            </w:r>
          </w:p>
        </w:tc>
      </w:tr>
      <w:tr w:rsidR="0033174E" w:rsidRPr="006533BF" w14:paraId="28647C44" w14:textId="77777777" w:rsidTr="001157FF">
        <w:tc>
          <w:tcPr>
            <w:tcW w:w="8188" w:type="dxa"/>
          </w:tcPr>
          <w:p w14:paraId="73A77130" w14:textId="77777777" w:rsidR="0033174E" w:rsidRPr="00960EAB" w:rsidRDefault="00455276" w:rsidP="00B30ABB">
            <w:pPr>
              <w:rPr>
                <w:rFonts w:ascii="Arial" w:hAnsi="Arial" w:cs="Arial"/>
              </w:rPr>
            </w:pPr>
            <w:r>
              <w:rPr>
                <w:rFonts w:ascii="Arial" w:hAnsi="Arial" w:cs="Arial"/>
              </w:rPr>
              <w:t>P</w:t>
            </w:r>
            <w:r w:rsidR="0033174E" w:rsidRPr="006533BF">
              <w:rPr>
                <w:rFonts w:ascii="Arial" w:hAnsi="Arial" w:cs="Arial"/>
              </w:rPr>
              <w:t>riority need:</w:t>
            </w:r>
            <w:r w:rsidR="0033174E" w:rsidRPr="00960EAB">
              <w:rPr>
                <w:rFonts w:ascii="Arial" w:hAnsi="Arial" w:cs="Arial"/>
              </w:rPr>
              <w:t xml:space="preserve"> vulnerable as fled home because of violence / threat of violence (not domestic abuse)</w:t>
            </w:r>
          </w:p>
        </w:tc>
        <w:tc>
          <w:tcPr>
            <w:tcW w:w="617" w:type="dxa"/>
          </w:tcPr>
          <w:p w14:paraId="79AE223D" w14:textId="77777777" w:rsidR="0033174E" w:rsidRPr="00960EAB" w:rsidRDefault="0033174E" w:rsidP="003B62D3">
            <w:pPr>
              <w:rPr>
                <w:rFonts w:ascii="Arial" w:hAnsi="Arial" w:cs="Arial"/>
              </w:rPr>
            </w:pPr>
            <w:r w:rsidRPr="00960EAB">
              <w:rPr>
                <w:rFonts w:ascii="Arial" w:hAnsi="Arial" w:cs="Arial"/>
              </w:rPr>
              <w:t>13</w:t>
            </w:r>
          </w:p>
        </w:tc>
      </w:tr>
      <w:tr w:rsidR="0033174E" w:rsidRPr="006533BF" w14:paraId="3770FFA1" w14:textId="77777777" w:rsidTr="001157FF">
        <w:tc>
          <w:tcPr>
            <w:tcW w:w="8188" w:type="dxa"/>
          </w:tcPr>
          <w:p w14:paraId="32000B27" w14:textId="77777777" w:rsidR="0033174E" w:rsidRPr="00960EAB" w:rsidRDefault="00455276" w:rsidP="00B30ABB">
            <w:pPr>
              <w:rPr>
                <w:rFonts w:ascii="Arial" w:hAnsi="Arial" w:cs="Arial"/>
              </w:rPr>
            </w:pPr>
            <w:r>
              <w:rPr>
                <w:rFonts w:ascii="Arial" w:hAnsi="Arial" w:cs="Arial"/>
              </w:rPr>
              <w:t>P</w:t>
            </w:r>
            <w:r w:rsidR="0033174E">
              <w:rPr>
                <w:rFonts w:ascii="Arial" w:hAnsi="Arial" w:cs="Arial"/>
              </w:rPr>
              <w:t>riority need: vulnerable as result of learning difficulty</w:t>
            </w:r>
          </w:p>
        </w:tc>
        <w:tc>
          <w:tcPr>
            <w:tcW w:w="617" w:type="dxa"/>
          </w:tcPr>
          <w:p w14:paraId="46B8B7D3" w14:textId="77777777" w:rsidR="0033174E" w:rsidRPr="00960EAB" w:rsidRDefault="0033174E" w:rsidP="003B62D3">
            <w:pPr>
              <w:rPr>
                <w:rFonts w:ascii="Arial" w:hAnsi="Arial" w:cs="Arial"/>
              </w:rPr>
            </w:pPr>
            <w:r w:rsidRPr="00960EAB">
              <w:rPr>
                <w:rFonts w:ascii="Arial" w:hAnsi="Arial" w:cs="Arial"/>
              </w:rPr>
              <w:t>14</w:t>
            </w:r>
          </w:p>
        </w:tc>
      </w:tr>
      <w:tr w:rsidR="0033174E" w:rsidRPr="006533BF" w14:paraId="58C12DE8" w14:textId="77777777" w:rsidTr="001157FF">
        <w:tc>
          <w:tcPr>
            <w:tcW w:w="8188" w:type="dxa"/>
          </w:tcPr>
          <w:p w14:paraId="050BA580" w14:textId="77777777" w:rsidR="0033174E" w:rsidRPr="006533BF" w:rsidRDefault="00455276" w:rsidP="003B62D3">
            <w:pPr>
              <w:rPr>
                <w:rFonts w:ascii="Arial" w:hAnsi="Arial" w:cs="Arial"/>
              </w:rPr>
            </w:pPr>
            <w:r>
              <w:rPr>
                <w:rFonts w:ascii="Arial" w:hAnsi="Arial" w:cs="Arial"/>
              </w:rPr>
              <w:t>P</w:t>
            </w:r>
            <w:r w:rsidR="0033174E">
              <w:rPr>
                <w:rFonts w:ascii="Arial" w:hAnsi="Arial" w:cs="Arial"/>
              </w:rPr>
              <w:t>riority need: vulnerable for other special reason</w:t>
            </w:r>
          </w:p>
        </w:tc>
        <w:tc>
          <w:tcPr>
            <w:tcW w:w="617" w:type="dxa"/>
          </w:tcPr>
          <w:p w14:paraId="2AD8C318" w14:textId="77777777" w:rsidR="0033174E" w:rsidRPr="00960EAB" w:rsidRDefault="0033174E" w:rsidP="003B62D3">
            <w:pPr>
              <w:rPr>
                <w:rFonts w:ascii="Arial" w:hAnsi="Arial" w:cs="Arial"/>
              </w:rPr>
            </w:pPr>
            <w:r>
              <w:rPr>
                <w:rFonts w:ascii="Arial" w:hAnsi="Arial" w:cs="Arial"/>
              </w:rPr>
              <w:t>15</w:t>
            </w:r>
          </w:p>
        </w:tc>
      </w:tr>
      <w:tr w:rsidR="0033174E" w:rsidRPr="006533BF" w14:paraId="2748C893" w14:textId="77777777" w:rsidTr="001157FF">
        <w:tc>
          <w:tcPr>
            <w:tcW w:w="8188" w:type="dxa"/>
          </w:tcPr>
          <w:p w14:paraId="060B1459" w14:textId="77777777" w:rsidR="0033174E" w:rsidRPr="006533BF" w:rsidRDefault="00455276" w:rsidP="00B30ABB">
            <w:pPr>
              <w:rPr>
                <w:rFonts w:ascii="Arial" w:hAnsi="Arial" w:cs="Arial"/>
              </w:rPr>
            </w:pPr>
            <w:r>
              <w:rPr>
                <w:rFonts w:ascii="Arial" w:hAnsi="Arial" w:cs="Arial"/>
              </w:rPr>
              <w:t>P</w:t>
            </w:r>
            <w:r w:rsidR="0033174E" w:rsidRPr="006533BF">
              <w:rPr>
                <w:rFonts w:ascii="Arial" w:hAnsi="Arial" w:cs="Arial"/>
              </w:rPr>
              <w:t xml:space="preserve">riority need: </w:t>
            </w:r>
            <w:r w:rsidR="0033174E" w:rsidRPr="00960EAB">
              <w:rPr>
                <w:rFonts w:ascii="Arial" w:hAnsi="Arial" w:cs="Arial"/>
              </w:rPr>
              <w:t>drug dependency</w:t>
            </w:r>
          </w:p>
        </w:tc>
        <w:tc>
          <w:tcPr>
            <w:tcW w:w="617" w:type="dxa"/>
          </w:tcPr>
          <w:p w14:paraId="72183F7E" w14:textId="77777777" w:rsidR="0033174E" w:rsidRPr="00960EAB" w:rsidRDefault="0033174E" w:rsidP="003B62D3">
            <w:pPr>
              <w:rPr>
                <w:rFonts w:ascii="Arial" w:hAnsi="Arial" w:cs="Arial"/>
              </w:rPr>
            </w:pPr>
            <w:r>
              <w:rPr>
                <w:rFonts w:ascii="Arial" w:hAnsi="Arial" w:cs="Arial"/>
              </w:rPr>
              <w:t>16</w:t>
            </w:r>
          </w:p>
        </w:tc>
      </w:tr>
      <w:tr w:rsidR="0033174E" w:rsidRPr="006533BF" w14:paraId="131FD81C" w14:textId="77777777" w:rsidTr="001157FF">
        <w:tc>
          <w:tcPr>
            <w:tcW w:w="8188" w:type="dxa"/>
          </w:tcPr>
          <w:p w14:paraId="2E43765C" w14:textId="77777777" w:rsidR="0033174E" w:rsidRPr="00960EAB" w:rsidRDefault="00455276" w:rsidP="003B62D3">
            <w:pPr>
              <w:rPr>
                <w:rFonts w:ascii="Arial" w:hAnsi="Arial" w:cs="Arial"/>
              </w:rPr>
            </w:pPr>
            <w:r>
              <w:rPr>
                <w:rFonts w:ascii="Arial" w:hAnsi="Arial" w:cs="Arial"/>
              </w:rPr>
              <w:t>P</w:t>
            </w:r>
            <w:r w:rsidR="0033174E" w:rsidRPr="006533BF">
              <w:rPr>
                <w:rFonts w:ascii="Arial" w:hAnsi="Arial" w:cs="Arial"/>
              </w:rPr>
              <w:t>r</w:t>
            </w:r>
            <w:r w:rsidR="0033174E" w:rsidRPr="00960EAB">
              <w:rPr>
                <w:rFonts w:ascii="Arial" w:hAnsi="Arial" w:cs="Arial"/>
              </w:rPr>
              <w:t>iority need: alcohol dependency</w:t>
            </w:r>
          </w:p>
        </w:tc>
        <w:tc>
          <w:tcPr>
            <w:tcW w:w="617" w:type="dxa"/>
          </w:tcPr>
          <w:p w14:paraId="6D2081C8" w14:textId="77777777" w:rsidR="0033174E" w:rsidRPr="00960EAB" w:rsidRDefault="0033174E" w:rsidP="003B62D3">
            <w:pPr>
              <w:rPr>
                <w:rFonts w:ascii="Arial" w:hAnsi="Arial" w:cs="Arial"/>
              </w:rPr>
            </w:pPr>
            <w:r w:rsidRPr="00960EAB">
              <w:rPr>
                <w:rFonts w:ascii="Arial" w:hAnsi="Arial" w:cs="Arial"/>
              </w:rPr>
              <w:t>1</w:t>
            </w:r>
            <w:r>
              <w:rPr>
                <w:rFonts w:ascii="Arial" w:hAnsi="Arial" w:cs="Arial"/>
              </w:rPr>
              <w:t>7</w:t>
            </w:r>
          </w:p>
        </w:tc>
      </w:tr>
      <w:tr w:rsidR="0033174E" w:rsidRPr="006533BF" w14:paraId="7A6C18DE" w14:textId="77777777" w:rsidTr="001157FF">
        <w:tc>
          <w:tcPr>
            <w:tcW w:w="8188" w:type="dxa"/>
          </w:tcPr>
          <w:p w14:paraId="47B266CA" w14:textId="77777777" w:rsidR="0033174E" w:rsidRPr="00960EAB" w:rsidRDefault="00455276" w:rsidP="00B30ABB">
            <w:pPr>
              <w:rPr>
                <w:rFonts w:ascii="Arial" w:hAnsi="Arial" w:cs="Arial"/>
              </w:rPr>
            </w:pPr>
            <w:r>
              <w:rPr>
                <w:rFonts w:ascii="Arial" w:hAnsi="Arial" w:cs="Arial"/>
              </w:rPr>
              <w:t>P</w:t>
            </w:r>
            <w:r w:rsidR="0033174E" w:rsidRPr="006533BF">
              <w:rPr>
                <w:rFonts w:ascii="Arial" w:hAnsi="Arial" w:cs="Arial"/>
              </w:rPr>
              <w:t xml:space="preserve">riority need: </w:t>
            </w:r>
            <w:r w:rsidR="0033174E" w:rsidRPr="00960EAB">
              <w:rPr>
                <w:rFonts w:ascii="Arial" w:hAnsi="Arial" w:cs="Arial"/>
              </w:rPr>
              <w:t>former asylum seeker</w:t>
            </w:r>
          </w:p>
        </w:tc>
        <w:tc>
          <w:tcPr>
            <w:tcW w:w="617" w:type="dxa"/>
          </w:tcPr>
          <w:p w14:paraId="221E2B33" w14:textId="77777777" w:rsidR="0033174E" w:rsidRPr="00960EAB" w:rsidRDefault="0033174E" w:rsidP="003B62D3">
            <w:pPr>
              <w:rPr>
                <w:rFonts w:ascii="Arial" w:hAnsi="Arial" w:cs="Arial"/>
              </w:rPr>
            </w:pPr>
            <w:r>
              <w:rPr>
                <w:rFonts w:ascii="Arial" w:hAnsi="Arial" w:cs="Arial"/>
              </w:rPr>
              <w:t>18</w:t>
            </w:r>
          </w:p>
        </w:tc>
      </w:tr>
    </w:tbl>
    <w:p w14:paraId="44F40390" w14:textId="77777777" w:rsidR="00E9705C" w:rsidRPr="00E9705C" w:rsidRDefault="00E9705C" w:rsidP="00E9705C"/>
    <w:p w14:paraId="2D073064" w14:textId="30D4BB49" w:rsidR="00262E00" w:rsidRDefault="00262E00" w:rsidP="00262E00">
      <w:pPr>
        <w:pStyle w:val="Heading2"/>
        <w:numPr>
          <w:ilvl w:val="1"/>
          <w:numId w:val="2"/>
        </w:numPr>
        <w:rPr>
          <w:rFonts w:ascii="Arial" w:hAnsi="Arial" w:cs="Arial"/>
          <w:b/>
          <w:szCs w:val="24"/>
        </w:rPr>
      </w:pPr>
      <w:bookmarkStart w:id="106" w:name="_Toc504490102"/>
      <w:r>
        <w:rPr>
          <w:rFonts w:ascii="Arial" w:hAnsi="Arial" w:cs="Arial"/>
          <w:b/>
          <w:szCs w:val="24"/>
        </w:rPr>
        <w:t>Temporary accommodation provided or</w:t>
      </w:r>
      <w:r w:rsidR="00314508" w:rsidRPr="00314508">
        <w:rPr>
          <w:rFonts w:ascii="Arial" w:hAnsi="Arial" w:cs="Arial"/>
          <w:b/>
          <w:szCs w:val="24"/>
        </w:rPr>
        <w:t xml:space="preserve"> </w:t>
      </w:r>
      <w:r>
        <w:rPr>
          <w:rFonts w:ascii="Arial" w:hAnsi="Arial" w:cs="Arial"/>
          <w:b/>
          <w:szCs w:val="24"/>
        </w:rPr>
        <w:t>duty owed</w:t>
      </w:r>
      <w:bookmarkEnd w:id="106"/>
    </w:p>
    <w:p w14:paraId="07D83204" w14:textId="77777777" w:rsidR="00262E00" w:rsidRDefault="00262E00" w:rsidP="00262E00"/>
    <w:p w14:paraId="0C037416" w14:textId="77777777" w:rsidR="00262E00" w:rsidRPr="00960EAB" w:rsidRDefault="00262E00" w:rsidP="00262E00">
      <w:pPr>
        <w:rPr>
          <w:rFonts w:ascii="Arial" w:hAnsi="Arial" w:cs="Arial"/>
        </w:rPr>
      </w:pPr>
      <w:r w:rsidRPr="00960EAB">
        <w:rPr>
          <w:rFonts w:ascii="Arial" w:hAnsi="Arial" w:cs="Arial"/>
          <w:b/>
        </w:rPr>
        <w:t>XML TAG:</w:t>
      </w:r>
      <w:r w:rsidRPr="00960EAB">
        <w:rPr>
          <w:rFonts w:ascii="Arial" w:hAnsi="Arial" w:cs="Arial"/>
        </w:rPr>
        <w:t xml:space="preserve"> </w:t>
      </w:r>
      <w:r>
        <w:rPr>
          <w:rFonts w:ascii="Arial" w:hAnsi="Arial" w:cs="Arial"/>
        </w:rPr>
        <w:t>TA_DEC</w:t>
      </w:r>
    </w:p>
    <w:p w14:paraId="7B891F0B" w14:textId="77777777" w:rsidR="00262E00" w:rsidRPr="00960EAB" w:rsidRDefault="00262E00" w:rsidP="00262E00">
      <w:pPr>
        <w:rPr>
          <w:rFonts w:ascii="Arial" w:hAnsi="Arial" w:cs="Arial"/>
          <w:szCs w:val="24"/>
        </w:rPr>
      </w:pPr>
      <w:r w:rsidRPr="00960EAB">
        <w:rPr>
          <w:rFonts w:ascii="Arial" w:hAnsi="Arial" w:cs="Arial"/>
          <w:b/>
          <w:szCs w:val="24"/>
        </w:rPr>
        <w:t xml:space="preserve">PARENT XML TAG: </w:t>
      </w:r>
      <w:r>
        <w:rPr>
          <w:rFonts w:ascii="Arial" w:hAnsi="Arial" w:cs="Arial"/>
          <w:szCs w:val="24"/>
        </w:rPr>
        <w:t>DECISION</w:t>
      </w:r>
    </w:p>
    <w:p w14:paraId="5678EBE5" w14:textId="77777777" w:rsidR="00262E00" w:rsidRPr="005F7C88" w:rsidRDefault="00262E00" w:rsidP="00262E00"/>
    <w:p w14:paraId="77FE969E" w14:textId="77777777" w:rsidR="00262E00" w:rsidRDefault="00262E00" w:rsidP="00262E00">
      <w:pPr>
        <w:rPr>
          <w:rFonts w:ascii="Arial" w:hAnsi="Arial" w:cs="Arial"/>
          <w:b/>
          <w:szCs w:val="24"/>
        </w:rPr>
      </w:pPr>
      <w:r w:rsidRPr="00960EAB">
        <w:rPr>
          <w:rFonts w:ascii="Arial" w:hAnsi="Arial" w:cs="Arial"/>
          <w:b/>
          <w:szCs w:val="24"/>
        </w:rPr>
        <w:t>Description</w:t>
      </w:r>
    </w:p>
    <w:p w14:paraId="7CE510D9" w14:textId="77777777" w:rsidR="00262E00" w:rsidRPr="005F7C88" w:rsidRDefault="00262E00" w:rsidP="00262E00">
      <w:pPr>
        <w:rPr>
          <w:rFonts w:ascii="Arial" w:hAnsi="Arial" w:cs="Arial"/>
          <w:szCs w:val="24"/>
        </w:rPr>
      </w:pPr>
      <w:r>
        <w:rPr>
          <w:rFonts w:ascii="Arial" w:hAnsi="Arial" w:cs="Arial"/>
          <w:szCs w:val="24"/>
        </w:rPr>
        <w:t xml:space="preserve">Whether a temporary accommodation duty was owed or temporary accommodation was provided following the </w:t>
      </w:r>
      <w:r w:rsidR="002C3998">
        <w:rPr>
          <w:rFonts w:ascii="Arial" w:hAnsi="Arial" w:cs="Arial"/>
          <w:szCs w:val="24"/>
        </w:rPr>
        <w:t>decision on whether a main duty is owed</w:t>
      </w:r>
      <w:r>
        <w:rPr>
          <w:rFonts w:ascii="Arial" w:hAnsi="Arial" w:cs="Arial"/>
          <w:szCs w:val="24"/>
        </w:rPr>
        <w:t>.</w:t>
      </w:r>
    </w:p>
    <w:p w14:paraId="7AC452EF" w14:textId="77777777" w:rsidR="00262E00" w:rsidRDefault="00262E00" w:rsidP="00262E00">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58AE8FA3" w14:textId="77777777" w:rsidR="00262E00" w:rsidRPr="00960EAB" w:rsidRDefault="00262E00" w:rsidP="00262E00">
      <w:pPr>
        <w:rPr>
          <w:rFonts w:ascii="Arial" w:hAnsi="Arial" w:cs="Arial"/>
          <w:b/>
          <w:szCs w:val="24"/>
        </w:rPr>
      </w:pPr>
      <w:r w:rsidRPr="00960EAB">
        <w:rPr>
          <w:rFonts w:ascii="Arial" w:hAnsi="Arial" w:cs="Arial"/>
          <w:b/>
          <w:szCs w:val="24"/>
        </w:rPr>
        <w:t>Format</w:t>
      </w:r>
    </w:p>
    <w:p w14:paraId="3BC940F3" w14:textId="77777777" w:rsidR="00262E00" w:rsidRPr="00960EAB" w:rsidRDefault="00262E00" w:rsidP="00262E00">
      <w:pPr>
        <w:rPr>
          <w:rFonts w:ascii="Arial" w:hAnsi="Arial" w:cs="Arial"/>
          <w:szCs w:val="24"/>
        </w:rPr>
      </w:pPr>
      <w:proofErr w:type="gramStart"/>
      <w:r w:rsidRPr="00960EAB">
        <w:rPr>
          <w:rFonts w:ascii="Arial" w:hAnsi="Arial" w:cs="Arial"/>
          <w:szCs w:val="24"/>
        </w:rPr>
        <w:t>Numeric.</w:t>
      </w:r>
      <w:proofErr w:type="gramEnd"/>
    </w:p>
    <w:p w14:paraId="32CD70DC" w14:textId="77777777" w:rsidR="00262E00" w:rsidRDefault="00262E00" w:rsidP="00262E00">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0E6F85CF" w14:textId="77777777" w:rsidR="00262E00" w:rsidRPr="00960EAB" w:rsidRDefault="00262E00" w:rsidP="00262E00">
      <w:pPr>
        <w:rPr>
          <w:rFonts w:ascii="Arial" w:hAnsi="Arial" w:cs="Arial"/>
          <w:b/>
          <w:szCs w:val="24"/>
        </w:rPr>
      </w:pPr>
      <w:r w:rsidRPr="00960EAB">
        <w:rPr>
          <w:rFonts w:ascii="Arial" w:hAnsi="Arial" w:cs="Arial"/>
          <w:b/>
          <w:szCs w:val="24"/>
        </w:rPr>
        <w:t>Field Mandatory</w:t>
      </w:r>
    </w:p>
    <w:p w14:paraId="676D2087" w14:textId="77777777" w:rsidR="004137FD" w:rsidRPr="00D10947" w:rsidRDefault="004137FD" w:rsidP="004137FD">
      <w:pPr>
        <w:rPr>
          <w:rFonts w:ascii="Arial" w:hAnsi="Arial" w:cs="Arial"/>
          <w:b/>
          <w:szCs w:val="24"/>
        </w:rPr>
      </w:pPr>
      <w:r w:rsidRPr="00D10947">
        <w:rPr>
          <w:rFonts w:ascii="Arial" w:hAnsi="Arial" w:cs="Arial"/>
          <w:b/>
          <w:szCs w:val="24"/>
        </w:rPr>
        <w:t>New Act cases</w:t>
      </w:r>
    </w:p>
    <w:p w14:paraId="6085BC13" w14:textId="77777777" w:rsidR="004137FD" w:rsidRDefault="004137FD" w:rsidP="004137FD">
      <w:pPr>
        <w:rPr>
          <w:rFonts w:ascii="Arial" w:hAnsi="Arial" w:cs="Arial"/>
        </w:rPr>
      </w:pPr>
      <w:r w:rsidRPr="00960EAB">
        <w:rPr>
          <w:rFonts w:ascii="Arial" w:hAnsi="Arial" w:cs="Arial"/>
          <w:szCs w:val="24"/>
        </w:rPr>
        <w:t>Expec</w:t>
      </w:r>
      <w:r>
        <w:rPr>
          <w:rFonts w:ascii="Arial" w:hAnsi="Arial" w:cs="Arial"/>
          <w:szCs w:val="24"/>
        </w:rPr>
        <w:t>t completion if 5.6 REL_END_REASON=3,</w:t>
      </w:r>
      <w:r w:rsidRPr="00960EAB">
        <w:rPr>
          <w:rFonts w:ascii="Arial" w:hAnsi="Arial" w:cs="Arial"/>
          <w:szCs w:val="24"/>
        </w:rPr>
        <w:t xml:space="preserve"> 5</w:t>
      </w:r>
      <w:r w:rsidR="004006F5">
        <w:rPr>
          <w:rFonts w:ascii="Arial" w:hAnsi="Arial" w:cs="Arial"/>
          <w:szCs w:val="24"/>
        </w:rPr>
        <w:t>, 7</w:t>
      </w:r>
      <w:r>
        <w:rPr>
          <w:rFonts w:ascii="Arial" w:hAnsi="Arial" w:cs="Arial"/>
        </w:rPr>
        <w:t>.</w:t>
      </w:r>
    </w:p>
    <w:p w14:paraId="126C0D22" w14:textId="5EBBF97D" w:rsidR="00BE24A7" w:rsidRDefault="00BE24A7" w:rsidP="00BE24A7">
      <w:pPr>
        <w:jc w:val="left"/>
        <w:rPr>
          <w:rFonts w:ascii="Arial" w:hAnsi="Arial" w:cs="Arial"/>
          <w:szCs w:val="24"/>
        </w:rPr>
      </w:pPr>
      <w:r>
        <w:rPr>
          <w:rFonts w:ascii="Arial" w:hAnsi="Arial" w:cs="Arial"/>
          <w:szCs w:val="24"/>
        </w:rPr>
        <w:t xml:space="preserve">Can be completed if 1.6 </w:t>
      </w:r>
      <w:r w:rsidR="0084388F">
        <w:rPr>
          <w:rFonts w:ascii="Arial" w:hAnsi="Arial" w:cs="Arial"/>
          <w:szCs w:val="24"/>
        </w:rPr>
        <w:t>ASSESS1</w:t>
      </w:r>
      <w:r>
        <w:rPr>
          <w:rFonts w:ascii="Arial" w:hAnsi="Arial" w:cs="Arial"/>
          <w:szCs w:val="24"/>
        </w:rPr>
        <w:t xml:space="preserve"> = 2</w:t>
      </w:r>
    </w:p>
    <w:p w14:paraId="454C126F" w14:textId="081CDDB0" w:rsidR="00BE24A7" w:rsidRPr="00960EAB" w:rsidRDefault="00BE24A7" w:rsidP="00A0789C">
      <w:pPr>
        <w:jc w:val="left"/>
        <w:rPr>
          <w:rFonts w:ascii="Arial" w:hAnsi="Arial" w:cs="Arial"/>
          <w:szCs w:val="24"/>
        </w:rPr>
      </w:pPr>
      <w:r>
        <w:rPr>
          <w:rFonts w:ascii="Arial" w:hAnsi="Arial" w:cs="Arial"/>
          <w:szCs w:val="24"/>
        </w:rPr>
        <w:t>Can be completed if</w:t>
      </w:r>
      <w:r>
        <w:rPr>
          <w:rFonts w:ascii="Arial" w:hAnsi="Arial" w:cs="Arial"/>
        </w:rPr>
        <w:t xml:space="preserve"> 4.6 PREV_END_REASON=5, 7, 8, 9</w:t>
      </w:r>
    </w:p>
    <w:p w14:paraId="058D075D" w14:textId="77777777" w:rsidR="004137FD" w:rsidRDefault="004137FD" w:rsidP="004137FD">
      <w:pPr>
        <w:jc w:val="left"/>
        <w:rPr>
          <w:rFonts w:ascii="Arial" w:hAnsi="Arial" w:cs="Arial"/>
          <w:szCs w:val="24"/>
        </w:rPr>
      </w:pPr>
      <w:r w:rsidRPr="00960EAB">
        <w:rPr>
          <w:rFonts w:ascii="Arial" w:hAnsi="Arial" w:cs="Arial"/>
          <w:szCs w:val="24"/>
        </w:rPr>
        <w:t xml:space="preserve">Blank if </w:t>
      </w:r>
      <w:r>
        <w:rPr>
          <w:rFonts w:ascii="Arial" w:hAnsi="Arial" w:cs="Arial"/>
          <w:szCs w:val="24"/>
        </w:rPr>
        <w:t>5.6 REL_END_REASON</w:t>
      </w:r>
      <w:r w:rsidRPr="00960EAB">
        <w:rPr>
          <w:rFonts w:ascii="Arial" w:hAnsi="Arial" w:cs="Arial"/>
          <w:szCs w:val="24"/>
        </w:rPr>
        <w:t>=</w:t>
      </w:r>
      <w:r>
        <w:rPr>
          <w:rFonts w:ascii="Arial" w:hAnsi="Arial" w:cs="Arial"/>
          <w:szCs w:val="24"/>
        </w:rPr>
        <w:t>0, 1, 2, 4, 6, 8, 9</w:t>
      </w:r>
      <w:r w:rsidRPr="00960EAB">
        <w:rPr>
          <w:rFonts w:ascii="Arial" w:hAnsi="Arial" w:cs="Arial"/>
          <w:szCs w:val="24"/>
        </w:rPr>
        <w:t>.</w:t>
      </w:r>
    </w:p>
    <w:p w14:paraId="0E6021D3" w14:textId="77777777" w:rsidR="00277FEE" w:rsidRPr="00960EAB" w:rsidRDefault="00277FEE" w:rsidP="004137FD">
      <w:pPr>
        <w:jc w:val="left"/>
        <w:rPr>
          <w:rFonts w:ascii="Arial" w:hAnsi="Arial" w:cs="Arial"/>
          <w:szCs w:val="24"/>
        </w:rPr>
      </w:pPr>
      <w:r>
        <w:rPr>
          <w:rFonts w:ascii="Arial" w:hAnsi="Arial" w:cs="Arial"/>
          <w:szCs w:val="24"/>
        </w:rPr>
        <w:t>Blank if 5.6 REL_END_REASON=3,</w:t>
      </w:r>
      <w:r w:rsidRPr="00960EAB">
        <w:rPr>
          <w:rFonts w:ascii="Arial" w:hAnsi="Arial" w:cs="Arial"/>
          <w:szCs w:val="24"/>
        </w:rPr>
        <w:t xml:space="preserve"> 5</w:t>
      </w:r>
      <w:r>
        <w:rPr>
          <w:rFonts w:ascii="Arial" w:hAnsi="Arial" w:cs="Arial"/>
          <w:szCs w:val="24"/>
        </w:rPr>
        <w:t>, 7 and 7.3 ASSESS2=7, 8.</w:t>
      </w:r>
    </w:p>
    <w:p w14:paraId="18FE677C" w14:textId="1FEE30E3" w:rsidR="004137FD" w:rsidRDefault="004137FD" w:rsidP="004137FD">
      <w:pPr>
        <w:rPr>
          <w:rFonts w:ascii="Arial" w:hAnsi="Arial" w:cs="Arial"/>
          <w:szCs w:val="24"/>
        </w:rPr>
      </w:pPr>
      <w:proofErr w:type="gramStart"/>
      <w:r>
        <w:rPr>
          <w:rFonts w:ascii="Arial" w:hAnsi="Arial" w:cs="Arial"/>
          <w:szCs w:val="24"/>
        </w:rPr>
        <w:t xml:space="preserve">Submitted when </w:t>
      </w:r>
      <w:r w:rsidR="005A4A74">
        <w:rPr>
          <w:rFonts w:ascii="Arial" w:hAnsi="Arial" w:cs="Arial"/>
          <w:szCs w:val="24"/>
        </w:rPr>
        <w:t xml:space="preserve">7.1 DECDATE and / or </w:t>
      </w:r>
      <w:r>
        <w:rPr>
          <w:rFonts w:ascii="Arial" w:hAnsi="Arial" w:cs="Arial"/>
          <w:szCs w:val="24"/>
        </w:rPr>
        <w:t xml:space="preserve">7.2 ASSDATE </w:t>
      </w:r>
      <w:r w:rsidRPr="00960EAB">
        <w:rPr>
          <w:rFonts w:ascii="Arial" w:hAnsi="Arial" w:cs="Arial"/>
          <w:szCs w:val="24"/>
        </w:rPr>
        <w:t>completed.</w:t>
      </w:r>
      <w:proofErr w:type="gramEnd"/>
    </w:p>
    <w:p w14:paraId="72D4ACA0" w14:textId="77777777" w:rsidR="004137FD" w:rsidRPr="00D10947" w:rsidRDefault="004137FD" w:rsidP="004137FD">
      <w:pPr>
        <w:rPr>
          <w:rFonts w:ascii="Arial" w:hAnsi="Arial" w:cs="Arial"/>
          <w:b/>
          <w:szCs w:val="24"/>
        </w:rPr>
      </w:pPr>
      <w:r w:rsidRPr="00D10947">
        <w:rPr>
          <w:rFonts w:ascii="Arial" w:hAnsi="Arial" w:cs="Arial"/>
          <w:b/>
          <w:szCs w:val="24"/>
        </w:rPr>
        <w:t>Legacy cases</w:t>
      </w:r>
    </w:p>
    <w:p w14:paraId="63EF793F" w14:textId="77777777" w:rsidR="004137FD" w:rsidRDefault="004137FD" w:rsidP="004137FD">
      <w:pPr>
        <w:rPr>
          <w:rFonts w:ascii="Arial" w:hAnsi="Arial" w:cs="Arial"/>
        </w:rPr>
      </w:pPr>
      <w:r w:rsidRPr="00960EAB">
        <w:rPr>
          <w:rFonts w:ascii="Arial" w:hAnsi="Arial" w:cs="Arial"/>
          <w:szCs w:val="24"/>
        </w:rPr>
        <w:t>Expec</w:t>
      </w:r>
      <w:r>
        <w:rPr>
          <w:rFonts w:ascii="Arial" w:hAnsi="Arial" w:cs="Arial"/>
          <w:szCs w:val="24"/>
        </w:rPr>
        <w:t xml:space="preserve">t completion if </w:t>
      </w:r>
      <w:r>
        <w:rPr>
          <w:rFonts w:ascii="Arial" w:hAnsi="Arial" w:cs="Arial"/>
        </w:rPr>
        <w:t>1.6 ASSESS1=4.</w:t>
      </w:r>
    </w:p>
    <w:p w14:paraId="750B614A" w14:textId="77777777" w:rsidR="004137FD" w:rsidRDefault="004137FD" w:rsidP="004137FD">
      <w:pPr>
        <w:rPr>
          <w:rFonts w:ascii="Arial" w:hAnsi="Arial" w:cs="Arial"/>
          <w:szCs w:val="24"/>
        </w:rPr>
      </w:pPr>
      <w:r>
        <w:rPr>
          <w:rFonts w:ascii="Arial" w:hAnsi="Arial" w:cs="Arial"/>
          <w:szCs w:val="24"/>
        </w:rPr>
        <w:t xml:space="preserve">Submitted when 7.2 ASSDATE </w:t>
      </w:r>
      <w:r w:rsidRPr="00960EAB">
        <w:rPr>
          <w:rFonts w:ascii="Arial" w:hAnsi="Arial" w:cs="Arial"/>
          <w:szCs w:val="24"/>
        </w:rPr>
        <w:t>completed.</w:t>
      </w:r>
    </w:p>
    <w:p w14:paraId="50A05A4E" w14:textId="77777777" w:rsidR="00262E00" w:rsidRDefault="00262E00" w:rsidP="00262E00">
      <w:pPr>
        <w:rPr>
          <w:rFonts w:ascii="Arial" w:hAnsi="Arial" w:cs="Arial"/>
          <w:szCs w:val="24"/>
        </w:rPr>
      </w:pPr>
    </w:p>
    <w:p w14:paraId="32B53715" w14:textId="77777777" w:rsidR="00262E00" w:rsidRDefault="00262E00" w:rsidP="00262E00">
      <w:pPr>
        <w:rPr>
          <w:rFonts w:ascii="Arial" w:hAnsi="Arial" w:cs="Arial"/>
          <w:szCs w:val="24"/>
        </w:rPr>
      </w:pPr>
    </w:p>
    <w:p w14:paraId="6D0EE4D0" w14:textId="77777777" w:rsidR="00262E00" w:rsidRPr="00960EAB" w:rsidRDefault="00262E00" w:rsidP="00262E00">
      <w:pPr>
        <w:rPr>
          <w:rFonts w:ascii="Arial" w:hAnsi="Arial" w:cs="Arial"/>
          <w:b/>
        </w:rPr>
      </w:pPr>
      <w:r w:rsidRPr="00960EAB">
        <w:rPr>
          <w:rFonts w:ascii="Arial" w:hAnsi="Arial" w:cs="Arial"/>
          <w:b/>
        </w:rPr>
        <w:t>Responses</w:t>
      </w:r>
    </w:p>
    <w:p w14:paraId="6F6CE4A3" w14:textId="77777777" w:rsidR="00262E00" w:rsidRDefault="00262E00" w:rsidP="00262E00">
      <w:pPr>
        <w:rPr>
          <w:rFonts w:ascii="Arial" w:hAnsi="Arial" w:cs="Arial"/>
          <w:szCs w:val="24"/>
        </w:rPr>
      </w:pPr>
    </w:p>
    <w:tbl>
      <w:tblPr>
        <w:tblStyle w:val="TableGrid"/>
        <w:tblW w:w="0" w:type="auto"/>
        <w:tblLook w:val="04A0" w:firstRow="1" w:lastRow="0" w:firstColumn="1" w:lastColumn="0" w:noHBand="0" w:noVBand="1"/>
      </w:tblPr>
      <w:tblGrid>
        <w:gridCol w:w="5070"/>
        <w:gridCol w:w="708"/>
      </w:tblGrid>
      <w:tr w:rsidR="00262E00" w14:paraId="6E0B3AC9" w14:textId="77777777" w:rsidTr="00A0789C">
        <w:tc>
          <w:tcPr>
            <w:tcW w:w="5070" w:type="dxa"/>
          </w:tcPr>
          <w:p w14:paraId="3F8C42C4" w14:textId="0DBFA5A2" w:rsidR="00262E00" w:rsidRDefault="00262E00" w:rsidP="00314508">
            <w:pPr>
              <w:rPr>
                <w:rFonts w:ascii="Arial" w:hAnsi="Arial" w:cs="Arial"/>
                <w:szCs w:val="24"/>
              </w:rPr>
            </w:pPr>
            <w:r>
              <w:rPr>
                <w:rFonts w:ascii="Arial" w:hAnsi="Arial" w:cs="Arial"/>
                <w:szCs w:val="24"/>
              </w:rPr>
              <w:t xml:space="preserve">No </w:t>
            </w:r>
            <w:r w:rsidR="00314508">
              <w:rPr>
                <w:rFonts w:ascii="Arial" w:hAnsi="Arial" w:cs="Arial"/>
                <w:szCs w:val="24"/>
              </w:rPr>
              <w:t xml:space="preserve">duty owed and no </w:t>
            </w:r>
            <w:r w:rsidR="00310F4D">
              <w:rPr>
                <w:rFonts w:ascii="Arial" w:hAnsi="Arial" w:cs="Arial"/>
                <w:szCs w:val="24"/>
              </w:rPr>
              <w:t>accommodation provided</w:t>
            </w:r>
          </w:p>
        </w:tc>
        <w:tc>
          <w:tcPr>
            <w:tcW w:w="708" w:type="dxa"/>
          </w:tcPr>
          <w:p w14:paraId="02EA354B" w14:textId="77777777" w:rsidR="00262E00" w:rsidRDefault="00262E00" w:rsidP="00907AE0">
            <w:pPr>
              <w:rPr>
                <w:rFonts w:ascii="Arial" w:hAnsi="Arial" w:cs="Arial"/>
                <w:szCs w:val="24"/>
              </w:rPr>
            </w:pPr>
            <w:r>
              <w:rPr>
                <w:rFonts w:ascii="Arial" w:hAnsi="Arial" w:cs="Arial"/>
                <w:szCs w:val="24"/>
              </w:rPr>
              <w:t>0</w:t>
            </w:r>
          </w:p>
        </w:tc>
      </w:tr>
      <w:tr w:rsidR="00262E00" w14:paraId="753D1D0B" w14:textId="77777777" w:rsidTr="00A0789C">
        <w:tc>
          <w:tcPr>
            <w:tcW w:w="5070" w:type="dxa"/>
          </w:tcPr>
          <w:p w14:paraId="3FDB283C" w14:textId="2391ADD4" w:rsidR="00262E00" w:rsidRDefault="00262E00" w:rsidP="00907AE0">
            <w:pPr>
              <w:rPr>
                <w:rFonts w:ascii="Arial" w:hAnsi="Arial" w:cs="Arial"/>
                <w:szCs w:val="24"/>
              </w:rPr>
            </w:pPr>
            <w:r>
              <w:rPr>
                <w:rFonts w:ascii="Arial" w:hAnsi="Arial" w:cs="Arial"/>
                <w:szCs w:val="24"/>
              </w:rPr>
              <w:t xml:space="preserve">Yes </w:t>
            </w:r>
            <w:r w:rsidR="004E17DB">
              <w:rPr>
                <w:rFonts w:ascii="Arial" w:hAnsi="Arial" w:cs="Arial"/>
                <w:szCs w:val="24"/>
              </w:rPr>
              <w:t>– temporary accommodation provided</w:t>
            </w:r>
          </w:p>
        </w:tc>
        <w:tc>
          <w:tcPr>
            <w:tcW w:w="708" w:type="dxa"/>
          </w:tcPr>
          <w:p w14:paraId="55A34FE6" w14:textId="77777777" w:rsidR="00262E00" w:rsidRDefault="00262E00" w:rsidP="00907AE0">
            <w:pPr>
              <w:rPr>
                <w:rFonts w:ascii="Arial" w:hAnsi="Arial" w:cs="Arial"/>
                <w:szCs w:val="24"/>
              </w:rPr>
            </w:pPr>
            <w:r>
              <w:rPr>
                <w:rFonts w:ascii="Arial" w:hAnsi="Arial" w:cs="Arial"/>
                <w:szCs w:val="24"/>
              </w:rPr>
              <w:t>1</w:t>
            </w:r>
          </w:p>
        </w:tc>
      </w:tr>
      <w:tr w:rsidR="004E17DB" w14:paraId="0131F7FA" w14:textId="77777777" w:rsidTr="00A0789C">
        <w:tc>
          <w:tcPr>
            <w:tcW w:w="5070" w:type="dxa"/>
          </w:tcPr>
          <w:p w14:paraId="0B893F93" w14:textId="47BFBD0E" w:rsidR="004E17DB" w:rsidRDefault="00310F4D" w:rsidP="00907AE0">
            <w:pPr>
              <w:rPr>
                <w:rFonts w:ascii="Arial" w:hAnsi="Arial" w:cs="Arial"/>
                <w:szCs w:val="24"/>
              </w:rPr>
            </w:pPr>
            <w:r>
              <w:rPr>
                <w:rFonts w:ascii="Arial" w:hAnsi="Arial" w:cs="Arial"/>
                <w:szCs w:val="24"/>
              </w:rPr>
              <w:t>T</w:t>
            </w:r>
            <w:r w:rsidR="004E17DB">
              <w:rPr>
                <w:rFonts w:ascii="Arial" w:hAnsi="Arial" w:cs="Arial"/>
                <w:szCs w:val="24"/>
              </w:rPr>
              <w:t>emporary accommodation duty owed but no temporary accommodation provided</w:t>
            </w:r>
          </w:p>
        </w:tc>
        <w:tc>
          <w:tcPr>
            <w:tcW w:w="708" w:type="dxa"/>
          </w:tcPr>
          <w:p w14:paraId="2B589AA8" w14:textId="5E0F7A1A" w:rsidR="004E17DB" w:rsidRDefault="004E17DB" w:rsidP="00907AE0">
            <w:pPr>
              <w:rPr>
                <w:rFonts w:ascii="Arial" w:hAnsi="Arial" w:cs="Arial"/>
                <w:szCs w:val="24"/>
              </w:rPr>
            </w:pPr>
            <w:r>
              <w:rPr>
                <w:rFonts w:ascii="Arial" w:hAnsi="Arial" w:cs="Arial"/>
                <w:szCs w:val="24"/>
              </w:rPr>
              <w:t>2</w:t>
            </w:r>
          </w:p>
        </w:tc>
      </w:tr>
    </w:tbl>
    <w:p w14:paraId="44901DD1" w14:textId="77777777" w:rsidR="00262E00" w:rsidRDefault="00262E00" w:rsidP="00262E00">
      <w:pPr>
        <w:rPr>
          <w:rFonts w:ascii="Arial" w:hAnsi="Arial" w:cs="Arial"/>
          <w:szCs w:val="24"/>
        </w:rPr>
      </w:pPr>
    </w:p>
    <w:p w14:paraId="67D4A747" w14:textId="77777777" w:rsidR="00262E00" w:rsidRPr="00EE171A" w:rsidRDefault="00262E00" w:rsidP="00262E00">
      <w:pPr>
        <w:rPr>
          <w:rFonts w:ascii="Arial" w:hAnsi="Arial" w:cs="Arial"/>
          <w:b/>
        </w:rPr>
      </w:pPr>
      <w:r w:rsidRPr="00EE171A">
        <w:rPr>
          <w:rFonts w:ascii="Arial" w:hAnsi="Arial" w:cs="Arial"/>
          <w:b/>
        </w:rPr>
        <w:t>Onward routing</w:t>
      </w:r>
    </w:p>
    <w:p w14:paraId="64222C27" w14:textId="77777777" w:rsidR="00262E00" w:rsidRDefault="00262E00" w:rsidP="00262E00">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sidRPr="005F7C88">
        <w:rPr>
          <w:rFonts w:ascii="Arial" w:hAnsi="Arial" w:cs="Arial"/>
          <w:szCs w:val="24"/>
        </w:rPr>
        <w:t xml:space="preserve">If </w:t>
      </w:r>
      <w:r>
        <w:rPr>
          <w:rFonts w:ascii="Arial" w:hAnsi="Arial" w:cs="Arial"/>
          <w:szCs w:val="24"/>
        </w:rPr>
        <w:t>7.</w:t>
      </w:r>
      <w:r w:rsidR="00F65982">
        <w:rPr>
          <w:rFonts w:ascii="Arial" w:hAnsi="Arial" w:cs="Arial"/>
          <w:szCs w:val="24"/>
        </w:rPr>
        <w:t>6</w:t>
      </w:r>
      <w:r>
        <w:rPr>
          <w:rFonts w:ascii="Arial" w:hAnsi="Arial" w:cs="Arial"/>
          <w:szCs w:val="24"/>
        </w:rPr>
        <w:t xml:space="preserve"> </w:t>
      </w:r>
      <w:r>
        <w:rPr>
          <w:rFonts w:ascii="Arial" w:hAnsi="Arial" w:cs="Arial"/>
        </w:rPr>
        <w:t>TA_DEC</w:t>
      </w:r>
      <w:r>
        <w:rPr>
          <w:rFonts w:ascii="Arial" w:hAnsi="Arial" w:cs="Arial"/>
          <w:szCs w:val="24"/>
        </w:rPr>
        <w:t xml:space="preserve">=0, </w:t>
      </w:r>
      <w:r w:rsidRPr="00262E00">
        <w:rPr>
          <w:rFonts w:ascii="Arial" w:hAnsi="Arial" w:cs="Arial"/>
          <w:szCs w:val="24"/>
        </w:rPr>
        <w:t>complete</w:t>
      </w:r>
      <w:r w:rsidRPr="005F7C88">
        <w:rPr>
          <w:rFonts w:ascii="Arial" w:hAnsi="Arial" w:cs="Arial"/>
          <w:b/>
          <w:szCs w:val="24"/>
        </w:rPr>
        <w:t xml:space="preserve"> </w:t>
      </w:r>
      <w:r>
        <w:rPr>
          <w:rFonts w:ascii="Arial" w:hAnsi="Arial" w:cs="Arial"/>
          <w:b/>
          <w:szCs w:val="24"/>
        </w:rPr>
        <w:t>7.7</w:t>
      </w:r>
      <w:r w:rsidRPr="005F7C88">
        <w:rPr>
          <w:rFonts w:ascii="Arial" w:hAnsi="Arial" w:cs="Arial"/>
          <w:b/>
          <w:szCs w:val="24"/>
        </w:rPr>
        <w:t xml:space="preserve"> ACCOM_</w:t>
      </w:r>
      <w:r>
        <w:rPr>
          <w:rFonts w:ascii="Arial" w:hAnsi="Arial" w:cs="Arial"/>
          <w:b/>
          <w:szCs w:val="24"/>
        </w:rPr>
        <w:t>D</w:t>
      </w:r>
    </w:p>
    <w:p w14:paraId="0E04BA73" w14:textId="15DC2989" w:rsidR="00262E00" w:rsidRDefault="00262E00" w:rsidP="00262E00">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sidRPr="005F7C88">
        <w:rPr>
          <w:rFonts w:ascii="Arial" w:hAnsi="Arial" w:cs="Arial"/>
          <w:szCs w:val="24"/>
        </w:rPr>
        <w:t xml:space="preserve">If </w:t>
      </w:r>
      <w:r w:rsidR="00F65982">
        <w:rPr>
          <w:rFonts w:ascii="Arial" w:hAnsi="Arial" w:cs="Arial"/>
          <w:szCs w:val="24"/>
        </w:rPr>
        <w:t>7.6</w:t>
      </w:r>
      <w:r>
        <w:rPr>
          <w:rFonts w:ascii="Arial" w:hAnsi="Arial" w:cs="Arial"/>
          <w:szCs w:val="24"/>
        </w:rPr>
        <w:t xml:space="preserve"> </w:t>
      </w:r>
      <w:r>
        <w:rPr>
          <w:rFonts w:ascii="Arial" w:hAnsi="Arial" w:cs="Arial"/>
        </w:rPr>
        <w:t>TA_DEC</w:t>
      </w:r>
      <w:r>
        <w:rPr>
          <w:rFonts w:ascii="Arial" w:hAnsi="Arial" w:cs="Arial"/>
          <w:szCs w:val="24"/>
        </w:rPr>
        <w:t xml:space="preserve"> =1, </w:t>
      </w:r>
      <w:r w:rsidR="006B14F9">
        <w:rPr>
          <w:rFonts w:ascii="Arial" w:hAnsi="Arial" w:cs="Arial"/>
          <w:szCs w:val="24"/>
        </w:rPr>
        <w:t xml:space="preserve">skip remainder of this section and </w:t>
      </w:r>
      <w:r w:rsidRPr="00262E00">
        <w:rPr>
          <w:rFonts w:ascii="Arial" w:hAnsi="Arial" w:cs="Arial"/>
          <w:szCs w:val="24"/>
        </w:rPr>
        <w:t>complete</w:t>
      </w:r>
      <w:r w:rsidRPr="005F7C88">
        <w:rPr>
          <w:rFonts w:ascii="Arial" w:hAnsi="Arial" w:cs="Arial"/>
          <w:b/>
          <w:szCs w:val="24"/>
        </w:rPr>
        <w:t xml:space="preserve"> TEMPORARY ACCOMMODATION</w:t>
      </w:r>
    </w:p>
    <w:p w14:paraId="66717EEE" w14:textId="1068D6D7" w:rsidR="005F7C88" w:rsidRDefault="006B14F9">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r w:rsidRPr="005F7C88">
        <w:rPr>
          <w:rFonts w:ascii="Arial" w:hAnsi="Arial" w:cs="Arial"/>
          <w:szCs w:val="24"/>
        </w:rPr>
        <w:t xml:space="preserve">If </w:t>
      </w:r>
      <w:r>
        <w:rPr>
          <w:rFonts w:ascii="Arial" w:hAnsi="Arial" w:cs="Arial"/>
          <w:szCs w:val="24"/>
        </w:rPr>
        <w:t xml:space="preserve">7.6 </w:t>
      </w:r>
      <w:r>
        <w:rPr>
          <w:rFonts w:ascii="Arial" w:hAnsi="Arial" w:cs="Arial"/>
        </w:rPr>
        <w:t>TA_DEC</w:t>
      </w:r>
      <w:r>
        <w:rPr>
          <w:rFonts w:ascii="Arial" w:hAnsi="Arial" w:cs="Arial"/>
          <w:szCs w:val="24"/>
        </w:rPr>
        <w:t xml:space="preserve">=2, complete </w:t>
      </w:r>
      <w:r>
        <w:rPr>
          <w:rFonts w:ascii="Arial" w:hAnsi="Arial" w:cs="Arial"/>
          <w:b/>
          <w:szCs w:val="24"/>
        </w:rPr>
        <w:t>7.7</w:t>
      </w:r>
      <w:r w:rsidRPr="005F7C88">
        <w:rPr>
          <w:rFonts w:ascii="Arial" w:hAnsi="Arial" w:cs="Arial"/>
          <w:b/>
          <w:szCs w:val="24"/>
        </w:rPr>
        <w:t xml:space="preserve"> ACCOM_</w:t>
      </w:r>
      <w:r>
        <w:rPr>
          <w:rFonts w:ascii="Arial" w:hAnsi="Arial" w:cs="Arial"/>
          <w:b/>
          <w:szCs w:val="24"/>
        </w:rPr>
        <w:t>D</w:t>
      </w:r>
      <w:r w:rsidR="000116D1">
        <w:rPr>
          <w:rFonts w:ascii="Arial" w:hAnsi="Arial" w:cs="Arial"/>
          <w:b/>
          <w:szCs w:val="24"/>
        </w:rPr>
        <w:t xml:space="preserve"> </w:t>
      </w:r>
      <w:r w:rsidR="000116D1" w:rsidRPr="00A0789C">
        <w:rPr>
          <w:rFonts w:ascii="Arial" w:hAnsi="Arial" w:cs="Arial"/>
          <w:szCs w:val="24"/>
        </w:rPr>
        <w:t>then complete</w:t>
      </w:r>
      <w:r w:rsidR="000116D1">
        <w:rPr>
          <w:rFonts w:ascii="Arial" w:hAnsi="Arial" w:cs="Arial"/>
          <w:b/>
          <w:szCs w:val="24"/>
        </w:rPr>
        <w:t xml:space="preserve"> TEMPORARY ACCOMODATION</w:t>
      </w:r>
    </w:p>
    <w:p w14:paraId="2B1F504C" w14:textId="77777777" w:rsidR="005F7C88" w:rsidRDefault="005F7C8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14:paraId="6B58334C" w14:textId="77777777" w:rsidR="004778A6" w:rsidRDefault="00492827" w:rsidP="006A4AEE">
      <w:pPr>
        <w:pStyle w:val="Heading2"/>
        <w:numPr>
          <w:ilvl w:val="1"/>
          <w:numId w:val="2"/>
        </w:numPr>
        <w:jc w:val="left"/>
        <w:rPr>
          <w:rFonts w:ascii="Arial" w:hAnsi="Arial" w:cs="Arial"/>
          <w:b/>
          <w:szCs w:val="24"/>
        </w:rPr>
      </w:pPr>
      <w:bookmarkStart w:id="107" w:name="_Toc504490103"/>
      <w:r>
        <w:rPr>
          <w:rFonts w:ascii="Arial" w:hAnsi="Arial" w:cs="Arial"/>
          <w:b/>
          <w:szCs w:val="24"/>
        </w:rPr>
        <w:t>Accommodation</w:t>
      </w:r>
      <w:r w:rsidR="00FB4443">
        <w:rPr>
          <w:rFonts w:ascii="Arial" w:hAnsi="Arial" w:cs="Arial"/>
          <w:b/>
          <w:szCs w:val="24"/>
        </w:rPr>
        <w:t xml:space="preserve"> outcome</w:t>
      </w:r>
      <w:bookmarkEnd w:id="107"/>
      <w:r w:rsidR="00FB4443">
        <w:rPr>
          <w:rFonts w:ascii="Arial" w:hAnsi="Arial" w:cs="Arial"/>
          <w:b/>
          <w:szCs w:val="24"/>
        </w:rPr>
        <w:t xml:space="preserve"> </w:t>
      </w:r>
    </w:p>
    <w:p w14:paraId="31B4D396" w14:textId="77777777" w:rsidR="004778A6" w:rsidRDefault="004778A6" w:rsidP="004778A6"/>
    <w:p w14:paraId="0125E768" w14:textId="77777777" w:rsidR="004778A6" w:rsidRPr="004778A6" w:rsidRDefault="004778A6" w:rsidP="004778A6"/>
    <w:p w14:paraId="262B1FF4" w14:textId="77777777" w:rsidR="004778A6" w:rsidRPr="00960EAB" w:rsidRDefault="004778A6" w:rsidP="00CC7A1C">
      <w:pPr>
        <w:rPr>
          <w:rFonts w:ascii="Arial" w:hAnsi="Arial" w:cs="Arial"/>
          <w:b/>
          <w:szCs w:val="24"/>
        </w:rPr>
      </w:pPr>
      <w:r w:rsidRPr="00960EAB">
        <w:rPr>
          <w:rFonts w:ascii="Arial" w:hAnsi="Arial" w:cs="Arial"/>
          <w:b/>
          <w:szCs w:val="24"/>
        </w:rPr>
        <w:t xml:space="preserve">XML TAG: </w:t>
      </w:r>
      <w:r w:rsidRPr="00960EAB">
        <w:rPr>
          <w:rFonts w:ascii="Arial" w:hAnsi="Arial" w:cs="Arial"/>
          <w:szCs w:val="24"/>
        </w:rPr>
        <w:t>ACCOM_</w:t>
      </w:r>
      <w:r>
        <w:rPr>
          <w:rFonts w:ascii="Arial" w:hAnsi="Arial" w:cs="Arial"/>
          <w:szCs w:val="24"/>
        </w:rPr>
        <w:t>D</w:t>
      </w:r>
    </w:p>
    <w:p w14:paraId="5F759CB2" w14:textId="77777777" w:rsidR="004778A6" w:rsidRPr="00960EAB" w:rsidRDefault="004778A6" w:rsidP="00CC7A1C">
      <w:pPr>
        <w:rPr>
          <w:rFonts w:ascii="Arial" w:hAnsi="Arial" w:cs="Arial"/>
          <w:szCs w:val="24"/>
        </w:rPr>
      </w:pPr>
      <w:r w:rsidRPr="00960EAB">
        <w:rPr>
          <w:rFonts w:ascii="Arial" w:hAnsi="Arial" w:cs="Arial"/>
          <w:b/>
          <w:szCs w:val="24"/>
        </w:rPr>
        <w:t xml:space="preserve">PARENT XML TAG: </w:t>
      </w:r>
      <w:r>
        <w:rPr>
          <w:rFonts w:ascii="Arial" w:hAnsi="Arial" w:cs="Arial"/>
          <w:szCs w:val="24"/>
        </w:rPr>
        <w:t>DECISION</w:t>
      </w:r>
    </w:p>
    <w:p w14:paraId="3E0941D4" w14:textId="77777777" w:rsidR="004778A6" w:rsidRPr="00960EAB" w:rsidRDefault="004778A6" w:rsidP="00CC7A1C">
      <w:pPr>
        <w:rPr>
          <w:rFonts w:ascii="Arial" w:hAnsi="Arial" w:cs="Arial"/>
          <w:szCs w:val="24"/>
        </w:rPr>
      </w:pPr>
    </w:p>
    <w:p w14:paraId="042F260E" w14:textId="77777777" w:rsidR="004778A6" w:rsidRPr="00960EAB" w:rsidRDefault="004778A6" w:rsidP="00CC7A1C">
      <w:pPr>
        <w:rPr>
          <w:rFonts w:ascii="Arial" w:hAnsi="Arial" w:cs="Arial"/>
          <w:b/>
          <w:szCs w:val="24"/>
        </w:rPr>
      </w:pPr>
      <w:r w:rsidRPr="00960EAB">
        <w:rPr>
          <w:rFonts w:ascii="Arial" w:hAnsi="Arial" w:cs="Arial"/>
          <w:b/>
          <w:szCs w:val="24"/>
        </w:rPr>
        <w:t>Description</w:t>
      </w:r>
    </w:p>
    <w:p w14:paraId="1FD397DE" w14:textId="77777777" w:rsidR="00492827" w:rsidRDefault="00682ACF" w:rsidP="00CC7A1C">
      <w:pPr>
        <w:rPr>
          <w:rFonts w:ascii="Arial" w:hAnsi="Arial" w:cs="Arial"/>
          <w:szCs w:val="24"/>
        </w:rPr>
      </w:pPr>
      <w:proofErr w:type="gramStart"/>
      <w:r>
        <w:rPr>
          <w:rFonts w:ascii="Arial" w:hAnsi="Arial" w:cs="Arial"/>
          <w:szCs w:val="24"/>
        </w:rPr>
        <w:t xml:space="preserve">The </w:t>
      </w:r>
      <w:r w:rsidR="00492827">
        <w:rPr>
          <w:rFonts w:ascii="Arial" w:hAnsi="Arial" w:cs="Arial"/>
          <w:szCs w:val="24"/>
        </w:rPr>
        <w:t>applicant’s accommodation following the decision on whether a duty is owed.</w:t>
      </w:r>
      <w:proofErr w:type="gramEnd"/>
    </w:p>
    <w:p w14:paraId="1375DCA5" w14:textId="77777777" w:rsidR="00682ACF" w:rsidRDefault="00682ACF" w:rsidP="00CC7A1C">
      <w:pPr>
        <w:rPr>
          <w:rFonts w:ascii="Arial" w:hAnsi="Arial" w:cs="Arial"/>
          <w:szCs w:val="24"/>
        </w:rPr>
      </w:pPr>
    </w:p>
    <w:p w14:paraId="2B9E53E0" w14:textId="77777777" w:rsidR="004778A6" w:rsidRPr="00960EAB" w:rsidRDefault="004778A6" w:rsidP="00CC7A1C">
      <w:pPr>
        <w:rPr>
          <w:rFonts w:ascii="Arial" w:hAnsi="Arial" w:cs="Arial"/>
          <w:b/>
          <w:szCs w:val="24"/>
        </w:rPr>
      </w:pPr>
      <w:r w:rsidRPr="00960EAB">
        <w:rPr>
          <w:rFonts w:ascii="Arial" w:hAnsi="Arial" w:cs="Arial"/>
          <w:b/>
          <w:szCs w:val="24"/>
        </w:rPr>
        <w:t>Format</w:t>
      </w:r>
    </w:p>
    <w:p w14:paraId="7404791C" w14:textId="77777777" w:rsidR="004778A6" w:rsidRPr="00960EAB" w:rsidRDefault="004778A6" w:rsidP="00CC7A1C">
      <w:pPr>
        <w:rPr>
          <w:rFonts w:ascii="Arial" w:hAnsi="Arial" w:cs="Arial"/>
          <w:szCs w:val="24"/>
        </w:rPr>
      </w:pPr>
      <w:proofErr w:type="gramStart"/>
      <w:r w:rsidRPr="00960EAB">
        <w:rPr>
          <w:rFonts w:ascii="Arial" w:hAnsi="Arial" w:cs="Arial"/>
          <w:szCs w:val="24"/>
        </w:rPr>
        <w:t>Numeric.</w:t>
      </w:r>
      <w:proofErr w:type="gramEnd"/>
    </w:p>
    <w:p w14:paraId="6AA724F9" w14:textId="77777777" w:rsidR="004778A6" w:rsidRPr="00960EAB" w:rsidRDefault="004778A6" w:rsidP="00CC7A1C">
      <w:pPr>
        <w:rPr>
          <w:rFonts w:ascii="Arial" w:hAnsi="Arial" w:cs="Arial"/>
          <w:szCs w:val="24"/>
        </w:rPr>
      </w:pPr>
    </w:p>
    <w:p w14:paraId="294263C3" w14:textId="77777777" w:rsidR="004778A6" w:rsidRDefault="004778A6" w:rsidP="00CC7A1C">
      <w:pPr>
        <w:rPr>
          <w:rFonts w:ascii="Arial" w:hAnsi="Arial" w:cs="Arial"/>
          <w:b/>
          <w:szCs w:val="24"/>
        </w:rPr>
      </w:pPr>
      <w:r w:rsidRPr="00960EAB">
        <w:rPr>
          <w:rFonts w:ascii="Arial" w:hAnsi="Arial" w:cs="Arial"/>
          <w:b/>
          <w:szCs w:val="24"/>
        </w:rPr>
        <w:t>Field Mandatory</w:t>
      </w:r>
    </w:p>
    <w:p w14:paraId="72F9FA9E" w14:textId="77777777" w:rsidR="004778A6" w:rsidRPr="00D10947" w:rsidRDefault="004778A6" w:rsidP="00CC7A1C">
      <w:pPr>
        <w:rPr>
          <w:rFonts w:ascii="Arial" w:hAnsi="Arial" w:cs="Arial"/>
          <w:b/>
          <w:szCs w:val="24"/>
        </w:rPr>
      </w:pPr>
      <w:r w:rsidRPr="00D10947">
        <w:rPr>
          <w:rFonts w:ascii="Arial" w:hAnsi="Arial" w:cs="Arial"/>
          <w:b/>
          <w:szCs w:val="24"/>
        </w:rPr>
        <w:t>New Act cases</w:t>
      </w:r>
    </w:p>
    <w:p w14:paraId="7B1063E0" w14:textId="64EEF4EC" w:rsidR="00492827" w:rsidRPr="00960EAB" w:rsidRDefault="00492827" w:rsidP="00492827">
      <w:pPr>
        <w:rPr>
          <w:rFonts w:ascii="Arial" w:hAnsi="Arial" w:cs="Arial"/>
          <w:szCs w:val="24"/>
        </w:rPr>
      </w:pPr>
      <w:r w:rsidRPr="00960EAB">
        <w:rPr>
          <w:rFonts w:ascii="Arial" w:hAnsi="Arial" w:cs="Arial"/>
          <w:szCs w:val="24"/>
        </w:rPr>
        <w:t>Expec</w:t>
      </w:r>
      <w:r>
        <w:rPr>
          <w:rFonts w:ascii="Arial" w:hAnsi="Arial" w:cs="Arial"/>
          <w:szCs w:val="24"/>
        </w:rPr>
        <w:t xml:space="preserve">t completion if </w:t>
      </w:r>
      <w:r w:rsidR="00262E00">
        <w:rPr>
          <w:rFonts w:ascii="Arial" w:hAnsi="Arial" w:cs="Arial"/>
          <w:szCs w:val="24"/>
        </w:rPr>
        <w:t>7.</w:t>
      </w:r>
      <w:r>
        <w:rPr>
          <w:rFonts w:ascii="Arial" w:hAnsi="Arial" w:cs="Arial"/>
          <w:szCs w:val="24"/>
        </w:rPr>
        <w:t xml:space="preserve">6 </w:t>
      </w:r>
      <w:r w:rsidR="00262E00">
        <w:rPr>
          <w:rFonts w:ascii="Arial" w:hAnsi="Arial" w:cs="Arial"/>
          <w:szCs w:val="24"/>
        </w:rPr>
        <w:t>TA_DEC</w:t>
      </w:r>
      <w:r>
        <w:rPr>
          <w:rFonts w:ascii="Arial" w:hAnsi="Arial" w:cs="Arial"/>
          <w:szCs w:val="24"/>
        </w:rPr>
        <w:t>=</w:t>
      </w:r>
      <w:r w:rsidR="00262E00">
        <w:rPr>
          <w:rFonts w:ascii="Arial" w:hAnsi="Arial" w:cs="Arial"/>
          <w:szCs w:val="24"/>
        </w:rPr>
        <w:t>0</w:t>
      </w:r>
      <w:r w:rsidR="002435E2">
        <w:rPr>
          <w:rFonts w:ascii="Arial" w:hAnsi="Arial" w:cs="Arial"/>
          <w:szCs w:val="24"/>
        </w:rPr>
        <w:t xml:space="preserve"> or 2</w:t>
      </w:r>
      <w:r w:rsidR="00583C32">
        <w:rPr>
          <w:rFonts w:ascii="Arial" w:hAnsi="Arial" w:cs="Arial"/>
          <w:szCs w:val="24"/>
        </w:rPr>
        <w:t xml:space="preserve"> and 7.2 ASSDATE is complete</w:t>
      </w:r>
    </w:p>
    <w:p w14:paraId="7821432F" w14:textId="282AAFAA" w:rsidR="004006F5" w:rsidRPr="00960EAB" w:rsidRDefault="00492827" w:rsidP="00492827">
      <w:pPr>
        <w:jc w:val="left"/>
        <w:rPr>
          <w:rFonts w:ascii="Arial" w:hAnsi="Arial" w:cs="Arial"/>
          <w:szCs w:val="24"/>
        </w:rPr>
      </w:pPr>
      <w:r w:rsidRPr="00960EAB">
        <w:rPr>
          <w:rFonts w:ascii="Arial" w:hAnsi="Arial" w:cs="Arial"/>
          <w:szCs w:val="24"/>
        </w:rPr>
        <w:t xml:space="preserve">Blank if </w:t>
      </w:r>
      <w:r w:rsidR="00262E00">
        <w:rPr>
          <w:rFonts w:ascii="Arial" w:hAnsi="Arial" w:cs="Arial"/>
          <w:szCs w:val="24"/>
        </w:rPr>
        <w:t>7.6 TA_DEC=1</w:t>
      </w:r>
      <w:r w:rsidR="00583C32">
        <w:rPr>
          <w:rFonts w:ascii="Arial" w:hAnsi="Arial" w:cs="Arial"/>
          <w:szCs w:val="24"/>
        </w:rPr>
        <w:t xml:space="preserve"> or 7.2 ASSDATE is blank</w:t>
      </w:r>
      <w:r w:rsidR="00C9597C">
        <w:rPr>
          <w:rFonts w:ascii="Arial" w:hAnsi="Arial" w:cs="Arial"/>
          <w:szCs w:val="24"/>
        </w:rPr>
        <w:t xml:space="preserve">. </w:t>
      </w:r>
      <w:r w:rsidR="004006F5">
        <w:rPr>
          <w:rFonts w:ascii="Arial" w:hAnsi="Arial" w:cs="Arial"/>
          <w:szCs w:val="24"/>
        </w:rPr>
        <w:t xml:space="preserve">Submitted when 7.2 ASSDATE </w:t>
      </w:r>
      <w:r w:rsidR="004006F5" w:rsidRPr="00960EAB">
        <w:rPr>
          <w:rFonts w:ascii="Arial" w:hAnsi="Arial" w:cs="Arial"/>
          <w:szCs w:val="24"/>
        </w:rPr>
        <w:t>completed.</w:t>
      </w:r>
    </w:p>
    <w:p w14:paraId="2F1B6859" w14:textId="77777777" w:rsidR="00492827" w:rsidRPr="00D10947" w:rsidRDefault="00492827" w:rsidP="00492827">
      <w:pPr>
        <w:rPr>
          <w:rFonts w:ascii="Arial" w:hAnsi="Arial" w:cs="Arial"/>
          <w:b/>
          <w:szCs w:val="24"/>
        </w:rPr>
      </w:pPr>
      <w:r w:rsidRPr="00D10947">
        <w:rPr>
          <w:rFonts w:ascii="Arial" w:hAnsi="Arial" w:cs="Arial"/>
          <w:b/>
          <w:szCs w:val="24"/>
        </w:rPr>
        <w:t>Legacy cases</w:t>
      </w:r>
    </w:p>
    <w:p w14:paraId="497EE4FD" w14:textId="77777777" w:rsidR="00492827" w:rsidRDefault="00CF7316" w:rsidP="00492827">
      <w:pPr>
        <w:rPr>
          <w:rFonts w:ascii="Arial" w:hAnsi="Arial" w:cs="Arial"/>
          <w:szCs w:val="24"/>
        </w:rPr>
      </w:pPr>
      <w:r>
        <w:rPr>
          <w:rFonts w:ascii="Arial" w:hAnsi="Arial" w:cs="Arial"/>
          <w:szCs w:val="24"/>
        </w:rPr>
        <w:t xml:space="preserve">Rules apply as above. </w:t>
      </w:r>
      <w:r w:rsidR="00492827">
        <w:rPr>
          <w:rFonts w:ascii="Arial" w:hAnsi="Arial" w:cs="Arial"/>
          <w:szCs w:val="24"/>
        </w:rPr>
        <w:t>Default 0 if unknown</w:t>
      </w:r>
    </w:p>
    <w:p w14:paraId="2423A2C4" w14:textId="77777777" w:rsidR="004778A6" w:rsidRPr="00960EAB" w:rsidRDefault="004778A6" w:rsidP="00CC7A1C">
      <w:pPr>
        <w:rPr>
          <w:rFonts w:ascii="Arial" w:hAnsi="Arial" w:cs="Arial"/>
          <w:szCs w:val="24"/>
        </w:rPr>
      </w:pPr>
    </w:p>
    <w:p w14:paraId="0627FF6A" w14:textId="77777777" w:rsidR="004778A6" w:rsidRDefault="004778A6" w:rsidP="00CC7A1C">
      <w:pPr>
        <w:rPr>
          <w:rFonts w:ascii="Arial" w:hAnsi="Arial" w:cs="Arial"/>
          <w:b/>
        </w:rPr>
      </w:pPr>
      <w:r w:rsidRPr="00960EAB">
        <w:rPr>
          <w:rFonts w:ascii="Arial" w:hAnsi="Arial" w:cs="Arial"/>
          <w:b/>
        </w:rPr>
        <w:t>Responses</w:t>
      </w:r>
    </w:p>
    <w:p w14:paraId="477E408D" w14:textId="77777777" w:rsidR="00682ACF" w:rsidRDefault="00682ACF" w:rsidP="00CC7A1C">
      <w:pPr>
        <w:rPr>
          <w:rFonts w:ascii="Arial" w:hAnsi="Arial" w:cs="Arial"/>
          <w:b/>
        </w:rPr>
      </w:pPr>
    </w:p>
    <w:tbl>
      <w:tblPr>
        <w:tblW w:w="3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567"/>
      </w:tblGrid>
      <w:tr w:rsidR="00492827" w:rsidRPr="006533BF" w14:paraId="6CF8DD00" w14:textId="77777777" w:rsidTr="00907AE0">
        <w:trPr>
          <w:trHeight w:val="264"/>
        </w:trPr>
        <w:tc>
          <w:tcPr>
            <w:tcW w:w="4606" w:type="pct"/>
            <w:tcBorders>
              <w:top w:val="single" w:sz="4" w:space="0" w:color="auto"/>
              <w:left w:val="single" w:sz="4" w:space="0" w:color="auto"/>
              <w:bottom w:val="single" w:sz="4" w:space="0" w:color="auto"/>
              <w:right w:val="single" w:sz="4" w:space="0" w:color="auto"/>
            </w:tcBorders>
            <w:shd w:val="clear" w:color="auto" w:fill="auto"/>
            <w:noWrap/>
          </w:tcPr>
          <w:p w14:paraId="517F4028" w14:textId="77777777" w:rsidR="00492827" w:rsidRPr="00960EAB" w:rsidRDefault="00492827" w:rsidP="00907AE0">
            <w:pPr>
              <w:rPr>
                <w:rFonts w:ascii="Arial" w:hAnsi="Arial" w:cs="Arial"/>
                <w:szCs w:val="24"/>
              </w:rPr>
            </w:pPr>
            <w:r w:rsidRPr="00960EAB">
              <w:rPr>
                <w:rFonts w:ascii="Arial" w:hAnsi="Arial" w:cs="Arial"/>
                <w:szCs w:val="24"/>
              </w:rPr>
              <w:t>Not known</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CD1DB1" w14:textId="77777777" w:rsidR="00492827" w:rsidRPr="00960EAB" w:rsidRDefault="00492827" w:rsidP="00907AE0">
            <w:pPr>
              <w:jc w:val="right"/>
              <w:rPr>
                <w:rFonts w:ascii="Arial" w:hAnsi="Arial" w:cs="Arial"/>
                <w:szCs w:val="24"/>
              </w:rPr>
            </w:pPr>
            <w:r w:rsidRPr="00960EAB">
              <w:rPr>
                <w:rFonts w:ascii="Arial" w:hAnsi="Arial" w:cs="Arial"/>
                <w:szCs w:val="24"/>
              </w:rPr>
              <w:t>0</w:t>
            </w:r>
          </w:p>
        </w:tc>
      </w:tr>
      <w:tr w:rsidR="00492827" w:rsidRPr="006533BF" w14:paraId="2F8F2875" w14:textId="77777777" w:rsidTr="00907AE0">
        <w:trPr>
          <w:trHeight w:val="264"/>
        </w:trPr>
        <w:tc>
          <w:tcPr>
            <w:tcW w:w="4606" w:type="pct"/>
            <w:shd w:val="clear" w:color="auto" w:fill="auto"/>
            <w:noWrap/>
          </w:tcPr>
          <w:p w14:paraId="224330B4" w14:textId="77777777" w:rsidR="00492827" w:rsidRPr="00960EAB" w:rsidRDefault="00492827" w:rsidP="00907AE0">
            <w:pPr>
              <w:rPr>
                <w:rFonts w:ascii="Arial" w:hAnsi="Arial" w:cs="Arial"/>
                <w:szCs w:val="24"/>
              </w:rPr>
            </w:pPr>
            <w:r w:rsidRPr="006533BF">
              <w:rPr>
                <w:rFonts w:ascii="Arial" w:hAnsi="Arial" w:cs="Arial"/>
                <w:szCs w:val="24"/>
              </w:rPr>
              <w:t>Private rented sector: self-contained</w:t>
            </w:r>
          </w:p>
        </w:tc>
        <w:tc>
          <w:tcPr>
            <w:tcW w:w="394" w:type="pct"/>
            <w:shd w:val="clear" w:color="auto" w:fill="auto"/>
            <w:noWrap/>
            <w:vAlign w:val="center"/>
          </w:tcPr>
          <w:p w14:paraId="06B02BDB" w14:textId="77777777" w:rsidR="00492827" w:rsidRPr="00960EAB" w:rsidRDefault="00492827" w:rsidP="00907AE0">
            <w:pPr>
              <w:jc w:val="right"/>
              <w:rPr>
                <w:rFonts w:ascii="Arial" w:hAnsi="Arial" w:cs="Arial"/>
                <w:szCs w:val="24"/>
              </w:rPr>
            </w:pPr>
            <w:r w:rsidRPr="00960EAB">
              <w:rPr>
                <w:rFonts w:ascii="Arial" w:hAnsi="Arial" w:cs="Arial"/>
                <w:szCs w:val="24"/>
              </w:rPr>
              <w:t>1</w:t>
            </w:r>
          </w:p>
        </w:tc>
      </w:tr>
      <w:tr w:rsidR="00492827" w:rsidRPr="006533BF" w14:paraId="7A2173BC" w14:textId="77777777" w:rsidTr="00907AE0">
        <w:trPr>
          <w:trHeight w:val="264"/>
        </w:trPr>
        <w:tc>
          <w:tcPr>
            <w:tcW w:w="4606" w:type="pct"/>
            <w:shd w:val="clear" w:color="auto" w:fill="auto"/>
            <w:noWrap/>
          </w:tcPr>
          <w:p w14:paraId="220FD750" w14:textId="77777777" w:rsidR="00492827" w:rsidRPr="00960EAB" w:rsidRDefault="00492827" w:rsidP="00907AE0">
            <w:pPr>
              <w:rPr>
                <w:rFonts w:ascii="Arial" w:hAnsi="Arial" w:cs="Arial"/>
                <w:szCs w:val="24"/>
              </w:rPr>
            </w:pPr>
            <w:r w:rsidRPr="006533BF">
              <w:rPr>
                <w:rFonts w:ascii="Arial" w:hAnsi="Arial" w:cs="Arial"/>
                <w:szCs w:val="24"/>
              </w:rPr>
              <w:t>Private rented sector: HMO</w:t>
            </w:r>
          </w:p>
        </w:tc>
        <w:tc>
          <w:tcPr>
            <w:tcW w:w="394" w:type="pct"/>
            <w:shd w:val="clear" w:color="auto" w:fill="auto"/>
            <w:noWrap/>
            <w:vAlign w:val="center"/>
          </w:tcPr>
          <w:p w14:paraId="54C3E47D" w14:textId="77777777" w:rsidR="00492827" w:rsidRPr="00960EAB" w:rsidRDefault="00492827" w:rsidP="00907AE0">
            <w:pPr>
              <w:jc w:val="right"/>
              <w:rPr>
                <w:rFonts w:ascii="Arial" w:hAnsi="Arial" w:cs="Arial"/>
                <w:szCs w:val="24"/>
              </w:rPr>
            </w:pPr>
            <w:r w:rsidRPr="00960EAB">
              <w:rPr>
                <w:rFonts w:ascii="Arial" w:hAnsi="Arial" w:cs="Arial"/>
                <w:szCs w:val="24"/>
              </w:rPr>
              <w:t>2</w:t>
            </w:r>
          </w:p>
        </w:tc>
      </w:tr>
      <w:tr w:rsidR="00492827" w:rsidRPr="006533BF" w14:paraId="608FE60D" w14:textId="77777777" w:rsidTr="00907AE0">
        <w:trPr>
          <w:trHeight w:val="264"/>
        </w:trPr>
        <w:tc>
          <w:tcPr>
            <w:tcW w:w="4606" w:type="pct"/>
            <w:shd w:val="clear" w:color="auto" w:fill="auto"/>
            <w:noWrap/>
          </w:tcPr>
          <w:p w14:paraId="7061FBD0" w14:textId="77777777" w:rsidR="00492827" w:rsidRPr="00960EAB" w:rsidRDefault="00492827" w:rsidP="00907AE0">
            <w:pPr>
              <w:rPr>
                <w:rFonts w:ascii="Arial" w:hAnsi="Arial" w:cs="Arial"/>
                <w:szCs w:val="24"/>
              </w:rPr>
            </w:pPr>
            <w:r w:rsidRPr="006533BF">
              <w:rPr>
                <w:rFonts w:ascii="Arial" w:hAnsi="Arial" w:cs="Arial"/>
                <w:szCs w:val="24"/>
              </w:rPr>
              <w:t>Private rented sector: lodging (not with family or friends)</w:t>
            </w:r>
          </w:p>
        </w:tc>
        <w:tc>
          <w:tcPr>
            <w:tcW w:w="394" w:type="pct"/>
            <w:shd w:val="clear" w:color="auto" w:fill="auto"/>
            <w:noWrap/>
            <w:vAlign w:val="center"/>
          </w:tcPr>
          <w:p w14:paraId="7A0658F7" w14:textId="77777777" w:rsidR="00492827" w:rsidRPr="00960EAB" w:rsidRDefault="00492827" w:rsidP="00907AE0">
            <w:pPr>
              <w:jc w:val="right"/>
              <w:rPr>
                <w:rFonts w:ascii="Arial" w:hAnsi="Arial" w:cs="Arial"/>
                <w:szCs w:val="24"/>
              </w:rPr>
            </w:pPr>
            <w:r w:rsidRPr="00960EAB">
              <w:rPr>
                <w:rFonts w:ascii="Arial" w:hAnsi="Arial" w:cs="Arial"/>
                <w:szCs w:val="24"/>
              </w:rPr>
              <w:t>3</w:t>
            </w:r>
          </w:p>
        </w:tc>
      </w:tr>
      <w:tr w:rsidR="00492827" w:rsidRPr="006533BF" w14:paraId="3B07CDF4" w14:textId="77777777" w:rsidTr="00907AE0">
        <w:trPr>
          <w:trHeight w:val="264"/>
        </w:trPr>
        <w:tc>
          <w:tcPr>
            <w:tcW w:w="4606" w:type="pct"/>
            <w:shd w:val="clear" w:color="auto" w:fill="auto"/>
            <w:noWrap/>
          </w:tcPr>
          <w:p w14:paraId="0B797756" w14:textId="77777777" w:rsidR="00492827" w:rsidRPr="00960EAB" w:rsidRDefault="00492827" w:rsidP="00907AE0">
            <w:pPr>
              <w:rPr>
                <w:rFonts w:ascii="Arial" w:hAnsi="Arial" w:cs="Arial"/>
                <w:szCs w:val="24"/>
              </w:rPr>
            </w:pPr>
            <w:r w:rsidRPr="006533BF">
              <w:rPr>
                <w:rFonts w:ascii="Arial" w:hAnsi="Arial" w:cs="Arial"/>
                <w:szCs w:val="24"/>
              </w:rPr>
              <w:t>Council tenancy</w:t>
            </w:r>
          </w:p>
        </w:tc>
        <w:tc>
          <w:tcPr>
            <w:tcW w:w="394" w:type="pct"/>
            <w:shd w:val="clear" w:color="auto" w:fill="auto"/>
            <w:noWrap/>
            <w:vAlign w:val="center"/>
          </w:tcPr>
          <w:p w14:paraId="4DE3E653" w14:textId="77777777" w:rsidR="00492827" w:rsidRPr="00960EAB" w:rsidRDefault="00492827" w:rsidP="00907AE0">
            <w:pPr>
              <w:jc w:val="right"/>
              <w:rPr>
                <w:rFonts w:ascii="Arial" w:hAnsi="Arial" w:cs="Arial"/>
                <w:szCs w:val="24"/>
              </w:rPr>
            </w:pPr>
            <w:r w:rsidRPr="00960EAB">
              <w:rPr>
                <w:rFonts w:ascii="Arial" w:hAnsi="Arial" w:cs="Arial"/>
                <w:szCs w:val="24"/>
              </w:rPr>
              <w:t>4</w:t>
            </w:r>
          </w:p>
        </w:tc>
      </w:tr>
      <w:tr w:rsidR="00492827" w:rsidRPr="006533BF" w14:paraId="527AE864" w14:textId="77777777" w:rsidTr="00907AE0">
        <w:trPr>
          <w:trHeight w:val="264"/>
        </w:trPr>
        <w:tc>
          <w:tcPr>
            <w:tcW w:w="4606" w:type="pct"/>
            <w:shd w:val="clear" w:color="auto" w:fill="auto"/>
            <w:noWrap/>
          </w:tcPr>
          <w:p w14:paraId="3574CE47" w14:textId="77777777" w:rsidR="00492827" w:rsidRPr="00960EAB" w:rsidRDefault="00492827" w:rsidP="00907AE0">
            <w:pPr>
              <w:rPr>
                <w:rFonts w:ascii="Arial" w:hAnsi="Arial" w:cs="Arial"/>
                <w:szCs w:val="24"/>
              </w:rPr>
            </w:pPr>
            <w:r w:rsidRPr="006533BF">
              <w:rPr>
                <w:rFonts w:ascii="Arial" w:hAnsi="Arial" w:cs="Arial"/>
                <w:szCs w:val="24"/>
              </w:rPr>
              <w:t>Registered Pr</w:t>
            </w:r>
            <w:r w:rsidRPr="00960EAB">
              <w:rPr>
                <w:rFonts w:ascii="Arial" w:hAnsi="Arial" w:cs="Arial"/>
                <w:szCs w:val="24"/>
              </w:rPr>
              <w:t>ovider tenancy</w:t>
            </w:r>
          </w:p>
        </w:tc>
        <w:tc>
          <w:tcPr>
            <w:tcW w:w="394" w:type="pct"/>
            <w:shd w:val="clear" w:color="auto" w:fill="auto"/>
            <w:noWrap/>
            <w:vAlign w:val="center"/>
          </w:tcPr>
          <w:p w14:paraId="5D1A3BF4" w14:textId="77777777" w:rsidR="00492827" w:rsidRPr="00960EAB" w:rsidRDefault="00492827" w:rsidP="00907AE0">
            <w:pPr>
              <w:jc w:val="right"/>
              <w:rPr>
                <w:rFonts w:ascii="Arial" w:hAnsi="Arial" w:cs="Arial"/>
                <w:szCs w:val="24"/>
              </w:rPr>
            </w:pPr>
            <w:r w:rsidRPr="00960EAB">
              <w:rPr>
                <w:rFonts w:ascii="Arial" w:hAnsi="Arial" w:cs="Arial"/>
                <w:szCs w:val="24"/>
              </w:rPr>
              <w:t>5</w:t>
            </w:r>
          </w:p>
        </w:tc>
      </w:tr>
      <w:tr w:rsidR="00492827" w:rsidRPr="006533BF" w14:paraId="012EEB5B" w14:textId="77777777" w:rsidTr="00907AE0">
        <w:trPr>
          <w:trHeight w:val="264"/>
        </w:trPr>
        <w:tc>
          <w:tcPr>
            <w:tcW w:w="4606" w:type="pct"/>
            <w:shd w:val="clear" w:color="auto" w:fill="auto"/>
            <w:noWrap/>
          </w:tcPr>
          <w:p w14:paraId="50321B9E" w14:textId="77777777" w:rsidR="00492827" w:rsidRPr="00960EAB" w:rsidRDefault="00492827" w:rsidP="00907AE0">
            <w:pPr>
              <w:rPr>
                <w:rFonts w:ascii="Arial" w:hAnsi="Arial" w:cs="Arial"/>
                <w:szCs w:val="24"/>
              </w:rPr>
            </w:pPr>
            <w:r>
              <w:rPr>
                <w:rFonts w:ascii="Arial" w:hAnsi="Arial" w:cs="Arial"/>
                <w:szCs w:val="24"/>
              </w:rPr>
              <w:t>Owner-occupier</w:t>
            </w:r>
          </w:p>
        </w:tc>
        <w:tc>
          <w:tcPr>
            <w:tcW w:w="394" w:type="pct"/>
            <w:shd w:val="clear" w:color="auto" w:fill="auto"/>
            <w:noWrap/>
            <w:vAlign w:val="center"/>
          </w:tcPr>
          <w:p w14:paraId="2D5A6DB1" w14:textId="77777777" w:rsidR="00492827" w:rsidRPr="00960EAB" w:rsidRDefault="00492827" w:rsidP="00907AE0">
            <w:pPr>
              <w:jc w:val="right"/>
              <w:rPr>
                <w:rFonts w:ascii="Arial" w:hAnsi="Arial" w:cs="Arial"/>
                <w:szCs w:val="24"/>
              </w:rPr>
            </w:pPr>
            <w:r w:rsidRPr="00960EAB">
              <w:rPr>
                <w:rFonts w:ascii="Arial" w:hAnsi="Arial" w:cs="Arial"/>
                <w:szCs w:val="24"/>
              </w:rPr>
              <w:t>6</w:t>
            </w:r>
          </w:p>
        </w:tc>
      </w:tr>
      <w:tr w:rsidR="00492827" w:rsidRPr="006533BF" w14:paraId="388E9F7F" w14:textId="77777777" w:rsidTr="00907AE0">
        <w:trPr>
          <w:trHeight w:val="264"/>
        </w:trPr>
        <w:tc>
          <w:tcPr>
            <w:tcW w:w="4606" w:type="pct"/>
            <w:shd w:val="clear" w:color="auto" w:fill="auto"/>
            <w:noWrap/>
          </w:tcPr>
          <w:p w14:paraId="0007C38D" w14:textId="77777777" w:rsidR="00492827" w:rsidRPr="00960EAB" w:rsidRDefault="00492827" w:rsidP="00907AE0">
            <w:pPr>
              <w:rPr>
                <w:rFonts w:ascii="Arial" w:hAnsi="Arial" w:cs="Arial"/>
                <w:szCs w:val="24"/>
              </w:rPr>
            </w:pPr>
            <w:r w:rsidRPr="006533BF">
              <w:rPr>
                <w:rFonts w:ascii="Arial" w:hAnsi="Arial" w:cs="Arial"/>
                <w:szCs w:val="24"/>
              </w:rPr>
              <w:t>Staying with family</w:t>
            </w:r>
          </w:p>
        </w:tc>
        <w:tc>
          <w:tcPr>
            <w:tcW w:w="394" w:type="pct"/>
            <w:shd w:val="clear" w:color="auto" w:fill="auto"/>
            <w:noWrap/>
            <w:vAlign w:val="center"/>
          </w:tcPr>
          <w:p w14:paraId="44E5A242" w14:textId="77777777" w:rsidR="00492827" w:rsidRPr="00960EAB" w:rsidRDefault="00492827" w:rsidP="00907AE0">
            <w:pPr>
              <w:jc w:val="right"/>
              <w:rPr>
                <w:rFonts w:ascii="Arial" w:hAnsi="Arial" w:cs="Arial"/>
                <w:szCs w:val="24"/>
              </w:rPr>
            </w:pPr>
            <w:r w:rsidRPr="00960EAB">
              <w:rPr>
                <w:rFonts w:ascii="Arial" w:hAnsi="Arial" w:cs="Arial"/>
                <w:szCs w:val="24"/>
              </w:rPr>
              <w:t>7</w:t>
            </w:r>
          </w:p>
        </w:tc>
      </w:tr>
      <w:tr w:rsidR="00492827" w:rsidRPr="006533BF" w14:paraId="5F4864EA" w14:textId="77777777" w:rsidTr="00907AE0">
        <w:trPr>
          <w:trHeight w:val="264"/>
        </w:trPr>
        <w:tc>
          <w:tcPr>
            <w:tcW w:w="4606" w:type="pct"/>
            <w:shd w:val="clear" w:color="auto" w:fill="auto"/>
            <w:noWrap/>
          </w:tcPr>
          <w:p w14:paraId="52898C79" w14:textId="77777777" w:rsidR="00492827" w:rsidRPr="00960EAB" w:rsidRDefault="00492827" w:rsidP="00907AE0">
            <w:pPr>
              <w:rPr>
                <w:rFonts w:ascii="Arial" w:hAnsi="Arial" w:cs="Arial"/>
                <w:szCs w:val="24"/>
              </w:rPr>
            </w:pPr>
            <w:r w:rsidRPr="006533BF">
              <w:rPr>
                <w:rFonts w:ascii="Arial" w:hAnsi="Arial" w:cs="Arial"/>
                <w:szCs w:val="24"/>
              </w:rPr>
              <w:t>Staying with friends</w:t>
            </w:r>
          </w:p>
        </w:tc>
        <w:tc>
          <w:tcPr>
            <w:tcW w:w="394" w:type="pct"/>
            <w:shd w:val="clear" w:color="auto" w:fill="auto"/>
            <w:noWrap/>
            <w:vAlign w:val="center"/>
          </w:tcPr>
          <w:p w14:paraId="01DEE6C9" w14:textId="77777777" w:rsidR="00492827" w:rsidRPr="00960EAB" w:rsidRDefault="00492827" w:rsidP="00907AE0">
            <w:pPr>
              <w:jc w:val="right"/>
              <w:rPr>
                <w:rFonts w:ascii="Arial" w:hAnsi="Arial" w:cs="Arial"/>
                <w:szCs w:val="24"/>
              </w:rPr>
            </w:pPr>
            <w:r w:rsidRPr="00960EAB">
              <w:rPr>
                <w:rFonts w:ascii="Arial" w:hAnsi="Arial" w:cs="Arial"/>
                <w:szCs w:val="24"/>
              </w:rPr>
              <w:t>8</w:t>
            </w:r>
          </w:p>
        </w:tc>
      </w:tr>
      <w:tr w:rsidR="00492827" w:rsidRPr="006533BF" w14:paraId="00B04A6B" w14:textId="77777777" w:rsidTr="00907AE0">
        <w:trPr>
          <w:trHeight w:val="264"/>
        </w:trPr>
        <w:tc>
          <w:tcPr>
            <w:tcW w:w="4606" w:type="pct"/>
            <w:shd w:val="clear" w:color="auto" w:fill="auto"/>
            <w:noWrap/>
          </w:tcPr>
          <w:p w14:paraId="7754522D" w14:textId="77777777" w:rsidR="00492827" w:rsidRPr="00960EAB" w:rsidRDefault="00492827" w:rsidP="00907AE0">
            <w:pPr>
              <w:rPr>
                <w:rFonts w:ascii="Arial" w:hAnsi="Arial" w:cs="Arial"/>
                <w:szCs w:val="24"/>
              </w:rPr>
            </w:pPr>
            <w:r w:rsidRPr="006533BF">
              <w:rPr>
                <w:rFonts w:ascii="Arial" w:hAnsi="Arial" w:cs="Arial"/>
                <w:szCs w:val="24"/>
              </w:rPr>
              <w:t>No fixed abode: rough sleeping</w:t>
            </w:r>
          </w:p>
        </w:tc>
        <w:tc>
          <w:tcPr>
            <w:tcW w:w="394" w:type="pct"/>
            <w:shd w:val="clear" w:color="auto" w:fill="auto"/>
            <w:noWrap/>
            <w:vAlign w:val="center"/>
          </w:tcPr>
          <w:p w14:paraId="78E19223" w14:textId="77777777" w:rsidR="00492827" w:rsidRPr="00960EAB" w:rsidRDefault="00492827" w:rsidP="00907AE0">
            <w:pPr>
              <w:jc w:val="right"/>
              <w:rPr>
                <w:rFonts w:ascii="Arial" w:hAnsi="Arial" w:cs="Arial"/>
                <w:szCs w:val="24"/>
              </w:rPr>
            </w:pPr>
            <w:r w:rsidRPr="00960EAB">
              <w:rPr>
                <w:rFonts w:ascii="Arial" w:hAnsi="Arial" w:cs="Arial"/>
                <w:szCs w:val="24"/>
              </w:rPr>
              <w:t>9</w:t>
            </w:r>
          </w:p>
        </w:tc>
      </w:tr>
      <w:tr w:rsidR="00492827" w:rsidRPr="006533BF" w14:paraId="6083F9A2" w14:textId="77777777" w:rsidTr="00907AE0">
        <w:trPr>
          <w:trHeight w:val="264"/>
        </w:trPr>
        <w:tc>
          <w:tcPr>
            <w:tcW w:w="4606" w:type="pct"/>
            <w:shd w:val="clear" w:color="auto" w:fill="auto"/>
            <w:noWrap/>
          </w:tcPr>
          <w:p w14:paraId="0623AE89" w14:textId="77777777" w:rsidR="00492827" w:rsidRPr="00960EAB" w:rsidRDefault="00492827" w:rsidP="00907AE0">
            <w:pPr>
              <w:rPr>
                <w:rFonts w:ascii="Arial" w:hAnsi="Arial" w:cs="Arial"/>
                <w:szCs w:val="24"/>
              </w:rPr>
            </w:pPr>
            <w:r w:rsidRPr="006533BF">
              <w:rPr>
                <w:rFonts w:ascii="Arial" w:hAnsi="Arial" w:cs="Arial"/>
                <w:szCs w:val="24"/>
              </w:rPr>
              <w:t>No fixed abode: not rough sleeping</w:t>
            </w:r>
          </w:p>
        </w:tc>
        <w:tc>
          <w:tcPr>
            <w:tcW w:w="394" w:type="pct"/>
            <w:shd w:val="clear" w:color="auto" w:fill="auto"/>
            <w:noWrap/>
            <w:vAlign w:val="center"/>
          </w:tcPr>
          <w:p w14:paraId="21EB7213" w14:textId="77777777" w:rsidR="00492827" w:rsidRPr="00960EAB" w:rsidRDefault="00492827" w:rsidP="00907AE0">
            <w:pPr>
              <w:jc w:val="right"/>
              <w:rPr>
                <w:rFonts w:ascii="Arial" w:hAnsi="Arial" w:cs="Arial"/>
                <w:szCs w:val="24"/>
              </w:rPr>
            </w:pPr>
            <w:r w:rsidRPr="00960EAB">
              <w:rPr>
                <w:rFonts w:ascii="Arial" w:hAnsi="Arial" w:cs="Arial"/>
                <w:szCs w:val="24"/>
              </w:rPr>
              <w:t>10</w:t>
            </w:r>
          </w:p>
        </w:tc>
      </w:tr>
      <w:tr w:rsidR="00492827" w:rsidRPr="006533BF" w14:paraId="41C40B83" w14:textId="77777777" w:rsidTr="00907AE0">
        <w:trPr>
          <w:trHeight w:val="264"/>
        </w:trPr>
        <w:tc>
          <w:tcPr>
            <w:tcW w:w="4606" w:type="pct"/>
            <w:shd w:val="clear" w:color="auto" w:fill="auto"/>
            <w:noWrap/>
          </w:tcPr>
          <w:p w14:paraId="420C9547" w14:textId="77777777" w:rsidR="00492827" w:rsidRPr="00960EAB" w:rsidRDefault="00492827" w:rsidP="00907AE0">
            <w:pPr>
              <w:rPr>
                <w:rFonts w:ascii="Arial" w:hAnsi="Arial" w:cs="Arial"/>
                <w:szCs w:val="24"/>
              </w:rPr>
            </w:pPr>
            <w:r w:rsidRPr="006533BF">
              <w:rPr>
                <w:rFonts w:ascii="Arial" w:hAnsi="Arial" w:cs="Arial"/>
                <w:szCs w:val="24"/>
              </w:rPr>
              <w:t>Social rented supported housing or hostel</w:t>
            </w:r>
          </w:p>
        </w:tc>
        <w:tc>
          <w:tcPr>
            <w:tcW w:w="394" w:type="pct"/>
            <w:shd w:val="clear" w:color="auto" w:fill="auto"/>
            <w:noWrap/>
            <w:vAlign w:val="center"/>
          </w:tcPr>
          <w:p w14:paraId="77C7A9A5" w14:textId="77777777" w:rsidR="00492827" w:rsidRPr="00960EAB" w:rsidRDefault="00492827" w:rsidP="00907AE0">
            <w:pPr>
              <w:jc w:val="right"/>
              <w:rPr>
                <w:rFonts w:ascii="Arial" w:hAnsi="Arial" w:cs="Arial"/>
                <w:szCs w:val="24"/>
              </w:rPr>
            </w:pPr>
            <w:r w:rsidRPr="00960EAB">
              <w:rPr>
                <w:rFonts w:ascii="Arial" w:hAnsi="Arial" w:cs="Arial"/>
                <w:szCs w:val="24"/>
              </w:rPr>
              <w:t>11</w:t>
            </w:r>
          </w:p>
        </w:tc>
      </w:tr>
      <w:tr w:rsidR="00492827" w:rsidRPr="006533BF" w14:paraId="4D021417" w14:textId="77777777" w:rsidTr="00907AE0">
        <w:trPr>
          <w:trHeight w:val="264"/>
        </w:trPr>
        <w:tc>
          <w:tcPr>
            <w:tcW w:w="4606" w:type="pct"/>
            <w:shd w:val="clear" w:color="auto" w:fill="auto"/>
            <w:noWrap/>
          </w:tcPr>
          <w:p w14:paraId="18FA8213" w14:textId="77777777" w:rsidR="00492827" w:rsidRPr="00960EAB" w:rsidRDefault="00492827" w:rsidP="00907AE0">
            <w:pPr>
              <w:rPr>
                <w:rFonts w:ascii="Arial" w:hAnsi="Arial" w:cs="Arial"/>
                <w:szCs w:val="24"/>
              </w:rPr>
            </w:pPr>
            <w:r w:rsidRPr="006533BF">
              <w:rPr>
                <w:rFonts w:ascii="Arial" w:hAnsi="Arial" w:cs="Arial"/>
                <w:szCs w:val="24"/>
              </w:rPr>
              <w:t xml:space="preserve">Refuge </w:t>
            </w:r>
          </w:p>
        </w:tc>
        <w:tc>
          <w:tcPr>
            <w:tcW w:w="394" w:type="pct"/>
            <w:shd w:val="clear" w:color="auto" w:fill="auto"/>
            <w:noWrap/>
            <w:vAlign w:val="center"/>
          </w:tcPr>
          <w:p w14:paraId="5D5CD271" w14:textId="77777777" w:rsidR="00492827" w:rsidRPr="00960EAB" w:rsidRDefault="00492827" w:rsidP="00907AE0">
            <w:pPr>
              <w:jc w:val="right"/>
              <w:rPr>
                <w:rFonts w:ascii="Arial" w:hAnsi="Arial" w:cs="Arial"/>
                <w:szCs w:val="24"/>
              </w:rPr>
            </w:pPr>
            <w:r>
              <w:rPr>
                <w:rFonts w:ascii="Arial" w:hAnsi="Arial" w:cs="Arial"/>
                <w:szCs w:val="24"/>
              </w:rPr>
              <w:t>12</w:t>
            </w:r>
          </w:p>
        </w:tc>
      </w:tr>
      <w:tr w:rsidR="00492827" w:rsidRPr="006533BF" w14:paraId="6CAABD4C" w14:textId="77777777" w:rsidTr="00907AE0">
        <w:trPr>
          <w:trHeight w:val="264"/>
        </w:trPr>
        <w:tc>
          <w:tcPr>
            <w:tcW w:w="4606" w:type="pct"/>
            <w:shd w:val="clear" w:color="auto" w:fill="auto"/>
            <w:noWrap/>
          </w:tcPr>
          <w:p w14:paraId="63C9846E" w14:textId="77777777" w:rsidR="00492827" w:rsidRPr="00960EAB" w:rsidRDefault="00492827" w:rsidP="00907AE0">
            <w:pPr>
              <w:rPr>
                <w:rFonts w:ascii="Arial" w:hAnsi="Arial" w:cs="Arial"/>
                <w:szCs w:val="24"/>
              </w:rPr>
            </w:pPr>
            <w:r w:rsidRPr="006533BF">
              <w:rPr>
                <w:rFonts w:ascii="Arial" w:hAnsi="Arial" w:cs="Arial"/>
                <w:szCs w:val="24"/>
              </w:rPr>
              <w:t>Custody</w:t>
            </w:r>
          </w:p>
        </w:tc>
        <w:tc>
          <w:tcPr>
            <w:tcW w:w="394" w:type="pct"/>
            <w:shd w:val="clear" w:color="auto" w:fill="auto"/>
            <w:noWrap/>
            <w:vAlign w:val="center"/>
          </w:tcPr>
          <w:p w14:paraId="44EA5424" w14:textId="77777777" w:rsidR="00492827" w:rsidRPr="00960EAB" w:rsidRDefault="00492827" w:rsidP="00907AE0">
            <w:pPr>
              <w:jc w:val="right"/>
              <w:rPr>
                <w:rFonts w:ascii="Arial" w:hAnsi="Arial" w:cs="Arial"/>
                <w:szCs w:val="24"/>
              </w:rPr>
            </w:pPr>
            <w:r w:rsidRPr="00960EAB">
              <w:rPr>
                <w:rFonts w:ascii="Arial" w:hAnsi="Arial" w:cs="Arial"/>
                <w:szCs w:val="24"/>
              </w:rPr>
              <w:t>13</w:t>
            </w:r>
          </w:p>
        </w:tc>
      </w:tr>
      <w:tr w:rsidR="00492827" w:rsidRPr="006533BF" w14:paraId="122302EE" w14:textId="77777777" w:rsidTr="00907AE0">
        <w:trPr>
          <w:trHeight w:val="264"/>
        </w:trPr>
        <w:tc>
          <w:tcPr>
            <w:tcW w:w="4606" w:type="pct"/>
            <w:shd w:val="clear" w:color="auto" w:fill="auto"/>
            <w:noWrap/>
          </w:tcPr>
          <w:p w14:paraId="6D2CECBD" w14:textId="77777777" w:rsidR="00492827" w:rsidRPr="00960EAB" w:rsidRDefault="00492827" w:rsidP="00907AE0">
            <w:pPr>
              <w:rPr>
                <w:rFonts w:ascii="Arial" w:hAnsi="Arial" w:cs="Arial"/>
                <w:szCs w:val="24"/>
              </w:rPr>
            </w:pPr>
            <w:r w:rsidRPr="006533BF">
              <w:rPr>
                <w:rFonts w:ascii="Arial" w:hAnsi="Arial" w:cs="Arial"/>
                <w:szCs w:val="24"/>
              </w:rPr>
              <w:t>Other</w:t>
            </w:r>
          </w:p>
        </w:tc>
        <w:tc>
          <w:tcPr>
            <w:tcW w:w="394" w:type="pct"/>
            <w:shd w:val="clear" w:color="auto" w:fill="auto"/>
            <w:noWrap/>
            <w:vAlign w:val="center"/>
          </w:tcPr>
          <w:p w14:paraId="6F8310A8" w14:textId="77777777" w:rsidR="00492827" w:rsidRPr="00960EAB" w:rsidRDefault="00492827" w:rsidP="00907AE0">
            <w:pPr>
              <w:jc w:val="right"/>
              <w:rPr>
                <w:rFonts w:ascii="Arial" w:hAnsi="Arial" w:cs="Arial"/>
                <w:szCs w:val="24"/>
              </w:rPr>
            </w:pPr>
            <w:r w:rsidRPr="00960EAB">
              <w:rPr>
                <w:rFonts w:ascii="Arial" w:hAnsi="Arial" w:cs="Arial"/>
                <w:szCs w:val="24"/>
              </w:rPr>
              <w:t>14</w:t>
            </w:r>
          </w:p>
        </w:tc>
      </w:tr>
    </w:tbl>
    <w:p w14:paraId="64342EB7" w14:textId="77777777" w:rsidR="00FB4443" w:rsidRDefault="00FB4443" w:rsidP="00CC7A1C">
      <w:pPr>
        <w:rPr>
          <w:rFonts w:ascii="Arial" w:hAnsi="Arial" w:cs="Arial"/>
          <w:b/>
        </w:rPr>
      </w:pPr>
    </w:p>
    <w:p w14:paraId="40F0FC8B" w14:textId="77777777" w:rsidR="00FB4443" w:rsidRDefault="00FB4443" w:rsidP="00CC7A1C">
      <w:pPr>
        <w:rPr>
          <w:rFonts w:ascii="Arial" w:hAnsi="Arial" w:cs="Arial"/>
          <w:b/>
        </w:rPr>
      </w:pPr>
    </w:p>
    <w:p w14:paraId="78154712" w14:textId="77777777" w:rsidR="00FB4443" w:rsidRDefault="00FB4443" w:rsidP="00CC7A1C">
      <w:pPr>
        <w:rPr>
          <w:rFonts w:ascii="Arial" w:hAnsi="Arial" w:cs="Arial"/>
          <w:b/>
        </w:rPr>
      </w:pPr>
    </w:p>
    <w:p w14:paraId="635470ED" w14:textId="77777777" w:rsidR="00682ACF" w:rsidRDefault="00682ACF" w:rsidP="00CC7A1C">
      <w:pPr>
        <w:rPr>
          <w:rFonts w:ascii="Arial" w:hAnsi="Arial" w:cs="Arial"/>
          <w:b/>
        </w:rPr>
      </w:pPr>
    </w:p>
    <w:p w14:paraId="397D29D0" w14:textId="77777777" w:rsidR="00682ACF" w:rsidRPr="00682ACF" w:rsidRDefault="00682ACF" w:rsidP="00CC7A1C">
      <w:pPr>
        <w:rPr>
          <w:rFonts w:ascii="Arial" w:hAnsi="Arial" w:cs="Arial"/>
        </w:rPr>
      </w:pPr>
    </w:p>
    <w:p w14:paraId="11B9D1C1" w14:textId="77777777" w:rsidR="004778A6" w:rsidRPr="00960EAB" w:rsidRDefault="004778A6" w:rsidP="00CC7A1C">
      <w:pPr>
        <w:rPr>
          <w:rFonts w:ascii="Arial" w:hAnsi="Arial" w:cs="Arial"/>
          <w:b/>
        </w:rPr>
      </w:pPr>
    </w:p>
    <w:p w14:paraId="20B08DA4" w14:textId="77777777" w:rsidR="004778A6" w:rsidRDefault="004778A6">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14:paraId="30368CB8" w14:textId="77777777" w:rsidR="0033174E" w:rsidRPr="00F61567" w:rsidRDefault="0033174E" w:rsidP="006A4AEE">
      <w:pPr>
        <w:pStyle w:val="Heading2"/>
        <w:numPr>
          <w:ilvl w:val="1"/>
          <w:numId w:val="2"/>
        </w:numPr>
        <w:jc w:val="left"/>
        <w:rPr>
          <w:rFonts w:ascii="Arial" w:hAnsi="Arial" w:cs="Arial"/>
          <w:b/>
          <w:szCs w:val="24"/>
        </w:rPr>
      </w:pPr>
      <w:bookmarkStart w:id="108" w:name="_Toc504490104"/>
      <w:r w:rsidRPr="00F61567">
        <w:rPr>
          <w:rFonts w:ascii="Arial" w:hAnsi="Arial" w:cs="Arial"/>
          <w:b/>
          <w:szCs w:val="24"/>
        </w:rPr>
        <w:t>Local Connection Destination Authority</w:t>
      </w:r>
      <w:bookmarkEnd w:id="108"/>
    </w:p>
    <w:p w14:paraId="37C134E7" w14:textId="77777777" w:rsidR="0033174E" w:rsidRPr="00960EAB" w:rsidRDefault="0033174E" w:rsidP="0033174E">
      <w:pPr>
        <w:rPr>
          <w:rFonts w:ascii="Arial" w:hAnsi="Arial" w:cs="Arial"/>
          <w:b/>
          <w:szCs w:val="24"/>
        </w:rPr>
      </w:pPr>
    </w:p>
    <w:p w14:paraId="0A175564" w14:textId="77777777" w:rsidR="0033174E" w:rsidRPr="00960EAB" w:rsidRDefault="0033174E" w:rsidP="0033174E">
      <w:pPr>
        <w:rPr>
          <w:rFonts w:ascii="Arial" w:hAnsi="Arial" w:cs="Arial"/>
          <w:b/>
        </w:rPr>
      </w:pPr>
    </w:p>
    <w:p w14:paraId="3C339E24" w14:textId="77777777" w:rsidR="0033174E" w:rsidRPr="00960EAB" w:rsidRDefault="0033174E" w:rsidP="0033174E">
      <w:pPr>
        <w:rPr>
          <w:rFonts w:ascii="Arial" w:hAnsi="Arial" w:cs="Arial"/>
        </w:rPr>
      </w:pPr>
      <w:r w:rsidRPr="00960EAB">
        <w:rPr>
          <w:rFonts w:ascii="Arial" w:hAnsi="Arial" w:cs="Arial"/>
          <w:b/>
        </w:rPr>
        <w:t>XML TAG:</w:t>
      </w:r>
      <w:r w:rsidRPr="00960EAB">
        <w:rPr>
          <w:rFonts w:ascii="Arial" w:hAnsi="Arial" w:cs="Arial"/>
        </w:rPr>
        <w:t xml:space="preserve"> LCON_DEST</w:t>
      </w:r>
    </w:p>
    <w:p w14:paraId="2346A97D" w14:textId="77777777" w:rsidR="0033174E" w:rsidRPr="00960EAB" w:rsidRDefault="0033174E" w:rsidP="0033174E">
      <w:pPr>
        <w:rPr>
          <w:rFonts w:ascii="Arial" w:hAnsi="Arial" w:cs="Arial"/>
        </w:rPr>
      </w:pPr>
      <w:r w:rsidRPr="00960EAB">
        <w:rPr>
          <w:rFonts w:ascii="Arial" w:hAnsi="Arial" w:cs="Arial"/>
          <w:b/>
        </w:rPr>
        <w:t>PARENT XML TAG:</w:t>
      </w:r>
      <w:r w:rsidRPr="00960EAB">
        <w:rPr>
          <w:rFonts w:ascii="Arial" w:hAnsi="Arial" w:cs="Arial"/>
        </w:rPr>
        <w:t xml:space="preserve"> </w:t>
      </w:r>
      <w:r>
        <w:rPr>
          <w:rFonts w:ascii="Arial" w:hAnsi="Arial" w:cs="Arial"/>
          <w:szCs w:val="24"/>
        </w:rPr>
        <w:t>DECISION</w:t>
      </w:r>
    </w:p>
    <w:p w14:paraId="68E0F527" w14:textId="77777777" w:rsidR="0033174E" w:rsidRPr="00960EAB" w:rsidRDefault="0033174E" w:rsidP="0033174E">
      <w:pPr>
        <w:rPr>
          <w:rFonts w:ascii="Arial" w:hAnsi="Arial" w:cs="Arial"/>
        </w:rPr>
      </w:pPr>
    </w:p>
    <w:p w14:paraId="1929C3B8" w14:textId="77777777" w:rsidR="0033174E" w:rsidRPr="00960EAB" w:rsidRDefault="0033174E" w:rsidP="0033174E">
      <w:pPr>
        <w:rPr>
          <w:rFonts w:ascii="Arial" w:hAnsi="Arial" w:cs="Arial"/>
          <w:b/>
        </w:rPr>
      </w:pPr>
      <w:r w:rsidRPr="00960EAB">
        <w:rPr>
          <w:rFonts w:ascii="Arial" w:hAnsi="Arial" w:cs="Arial"/>
          <w:b/>
        </w:rPr>
        <w:t>Description</w:t>
      </w:r>
    </w:p>
    <w:p w14:paraId="7246288E" w14:textId="77777777" w:rsidR="0033174E" w:rsidRPr="00960EAB" w:rsidRDefault="0033174E" w:rsidP="0033174E">
      <w:pPr>
        <w:rPr>
          <w:rFonts w:ascii="Arial" w:hAnsi="Arial" w:cs="Arial"/>
        </w:rPr>
      </w:pPr>
      <w:r w:rsidRPr="00960EAB">
        <w:rPr>
          <w:rFonts w:ascii="Arial" w:hAnsi="Arial" w:cs="Arial"/>
        </w:rPr>
        <w:t>Where applicant has been referred to another local authority, record here the name of the authority.</w:t>
      </w:r>
    </w:p>
    <w:p w14:paraId="088ED111" w14:textId="77777777" w:rsidR="0033174E" w:rsidRPr="00960EAB" w:rsidRDefault="0033174E" w:rsidP="0033174E">
      <w:pPr>
        <w:rPr>
          <w:rFonts w:ascii="Arial" w:hAnsi="Arial" w:cs="Arial"/>
        </w:rPr>
      </w:pPr>
    </w:p>
    <w:p w14:paraId="69F727DB" w14:textId="77777777" w:rsidR="0033174E" w:rsidRPr="00960EAB" w:rsidRDefault="0033174E" w:rsidP="0033174E">
      <w:pPr>
        <w:rPr>
          <w:rFonts w:ascii="Arial" w:hAnsi="Arial" w:cs="Arial"/>
          <w:b/>
        </w:rPr>
      </w:pPr>
      <w:r w:rsidRPr="00960EAB">
        <w:rPr>
          <w:rFonts w:ascii="Arial" w:hAnsi="Arial" w:cs="Arial"/>
          <w:b/>
        </w:rPr>
        <w:t>Format</w:t>
      </w:r>
    </w:p>
    <w:p w14:paraId="49C0DC9E" w14:textId="77777777" w:rsidR="0033174E" w:rsidRPr="00960EAB" w:rsidRDefault="0033174E" w:rsidP="0033174E">
      <w:pPr>
        <w:rPr>
          <w:rFonts w:ascii="Arial" w:hAnsi="Arial" w:cs="Arial"/>
        </w:rPr>
      </w:pPr>
      <w:proofErr w:type="gramStart"/>
      <w:r w:rsidRPr="00960EAB">
        <w:rPr>
          <w:rFonts w:ascii="Arial" w:hAnsi="Arial" w:cs="Arial"/>
        </w:rPr>
        <w:t>Alphanumeric, nine characters.</w:t>
      </w:r>
      <w:proofErr w:type="gramEnd"/>
      <w:r w:rsidRPr="00960EAB">
        <w:rPr>
          <w:rFonts w:ascii="Arial" w:hAnsi="Arial" w:cs="Arial"/>
        </w:rPr>
        <w:t xml:space="preserve"> </w:t>
      </w:r>
    </w:p>
    <w:p w14:paraId="06DC6DFF" w14:textId="77777777" w:rsidR="0033174E" w:rsidRPr="00960EAB" w:rsidRDefault="0033174E" w:rsidP="0033174E">
      <w:pPr>
        <w:rPr>
          <w:rFonts w:ascii="Arial" w:hAnsi="Arial" w:cs="Arial"/>
        </w:rPr>
      </w:pPr>
    </w:p>
    <w:p w14:paraId="517485E2" w14:textId="77777777" w:rsidR="0033174E" w:rsidRPr="00960EAB" w:rsidRDefault="0033174E" w:rsidP="0033174E">
      <w:pPr>
        <w:rPr>
          <w:rFonts w:ascii="Arial" w:hAnsi="Arial" w:cs="Arial"/>
          <w:i/>
        </w:rPr>
      </w:pPr>
      <w:r w:rsidRPr="00960EAB">
        <w:rPr>
          <w:rFonts w:ascii="Arial" w:hAnsi="Arial" w:cs="Arial"/>
          <w:i/>
        </w:rPr>
        <w:t>Use ONS LA codes.</w:t>
      </w:r>
    </w:p>
    <w:p w14:paraId="7E411C6B" w14:textId="77777777" w:rsidR="0033174E" w:rsidRPr="00960EAB" w:rsidRDefault="0033174E" w:rsidP="0033174E">
      <w:pPr>
        <w:rPr>
          <w:rFonts w:ascii="Arial" w:hAnsi="Arial" w:cs="Arial"/>
        </w:rPr>
      </w:pPr>
      <w:proofErr w:type="gramStart"/>
      <w:r w:rsidRPr="00960EAB">
        <w:rPr>
          <w:rFonts w:ascii="Arial" w:hAnsi="Arial" w:cs="Arial"/>
          <w:i/>
        </w:rPr>
        <w:t>Includes England, Wales, Scotland and Northern Ireland Codes.</w:t>
      </w:r>
      <w:proofErr w:type="gramEnd"/>
    </w:p>
    <w:p w14:paraId="22EC359A" w14:textId="77777777" w:rsidR="0033174E" w:rsidRPr="00960EAB" w:rsidRDefault="0033174E" w:rsidP="0033174E">
      <w:pPr>
        <w:rPr>
          <w:rFonts w:ascii="Arial" w:hAnsi="Arial" w:cs="Arial"/>
          <w:szCs w:val="24"/>
        </w:rPr>
      </w:pPr>
    </w:p>
    <w:p w14:paraId="5AD10AD1" w14:textId="77777777" w:rsidR="0033174E" w:rsidRPr="00960EAB" w:rsidRDefault="0033174E" w:rsidP="0033174E">
      <w:pPr>
        <w:rPr>
          <w:rFonts w:ascii="Arial" w:hAnsi="Arial" w:cs="Arial"/>
          <w:szCs w:val="24"/>
        </w:rPr>
      </w:pPr>
      <w:r w:rsidRPr="00960EAB">
        <w:rPr>
          <w:rFonts w:ascii="Arial" w:hAnsi="Arial" w:cs="Arial"/>
          <w:szCs w:val="24"/>
        </w:rPr>
        <w:t>Original Source File:</w:t>
      </w:r>
    </w:p>
    <w:p w14:paraId="374C3CAB" w14:textId="77777777" w:rsidR="005502B8" w:rsidRDefault="002435E2" w:rsidP="005502B8">
      <w:pPr>
        <w:rPr>
          <w:rFonts w:ascii="Arial" w:hAnsi="Arial" w:cs="Arial"/>
          <w:szCs w:val="24"/>
        </w:rPr>
      </w:pPr>
      <w:hyperlink r:id="rId26" w:history="1">
        <w:r w:rsidR="005502B8" w:rsidRPr="00215376">
          <w:rPr>
            <w:rStyle w:val="Hyperlink"/>
            <w:rFonts w:ascii="Arial" w:hAnsi="Arial" w:cs="Arial"/>
            <w:szCs w:val="24"/>
          </w:rPr>
          <w:t>https://geoportal.statistics.gov.uk/datasets/a267b55f601a4319a9955b0197e3cb81_0</w:t>
        </w:r>
      </w:hyperlink>
      <w:r w:rsidR="005502B8">
        <w:rPr>
          <w:rFonts w:ascii="Arial" w:hAnsi="Arial" w:cs="Arial"/>
          <w:szCs w:val="24"/>
        </w:rPr>
        <w:t xml:space="preserve"> </w:t>
      </w:r>
    </w:p>
    <w:p w14:paraId="248D222D" w14:textId="77777777" w:rsidR="0033174E" w:rsidRPr="00960EAB" w:rsidRDefault="0033174E" w:rsidP="0033174E">
      <w:pPr>
        <w:rPr>
          <w:rFonts w:ascii="Arial" w:hAnsi="Arial" w:cs="Arial"/>
          <w:szCs w:val="24"/>
        </w:rPr>
      </w:pPr>
    </w:p>
    <w:p w14:paraId="5564CC32" w14:textId="77777777" w:rsidR="0033174E" w:rsidRPr="00960EAB" w:rsidRDefault="0033174E" w:rsidP="0033174E">
      <w:pPr>
        <w:rPr>
          <w:rFonts w:ascii="Arial" w:hAnsi="Arial" w:cs="Arial"/>
          <w:szCs w:val="24"/>
        </w:rPr>
      </w:pPr>
      <w:r w:rsidRPr="00960EAB">
        <w:rPr>
          <w:rFonts w:ascii="Arial" w:hAnsi="Arial" w:cs="Arial"/>
          <w:szCs w:val="24"/>
        </w:rPr>
        <w:t>Embedded Source File:</w:t>
      </w:r>
    </w:p>
    <w:p w14:paraId="16FA8EAE" w14:textId="77777777" w:rsidR="0033174E" w:rsidRPr="00960EAB" w:rsidRDefault="0033174E" w:rsidP="0033174E">
      <w:pPr>
        <w:rPr>
          <w:rFonts w:ascii="Arial" w:hAnsi="Arial" w:cs="Arial"/>
          <w:szCs w:val="24"/>
        </w:rPr>
      </w:pPr>
    </w:p>
    <w:p w14:paraId="25406DFF" w14:textId="70C991BC" w:rsidR="0033174E" w:rsidRPr="006533BF" w:rsidRDefault="005502B8" w:rsidP="0033174E">
      <w:pPr>
        <w:rPr>
          <w:rFonts w:ascii="Arial" w:hAnsi="Arial" w:cs="Arial"/>
        </w:rPr>
      </w:pPr>
      <w:r>
        <w:rPr>
          <w:rFonts w:ascii="Arial" w:hAnsi="Arial" w:cs="Arial"/>
        </w:rPr>
        <w:fldChar w:fldCharType="begin"/>
      </w:r>
      <w:r>
        <w:rPr>
          <w:rFonts w:ascii="Arial" w:hAnsi="Arial" w:cs="Arial"/>
        </w:rPr>
        <w:instrText xml:space="preserve"> LINK </w:instrText>
      </w:r>
      <w:r w:rsidR="002435E2">
        <w:rPr>
          <w:rFonts w:ascii="Arial" w:hAnsi="Arial" w:cs="Arial"/>
        </w:rPr>
        <w:instrText xml:space="preserve"> "Q:\\ASCT\\P005 Homelessness\\007 Stat homeless\\Data and stats development project\\002 Deliverables\\001 HCLIC Data requirement\\Background info and sources\\Local_Authority_Districts_December_2017_Names_and_Codes_in_the_United_Kingdom.xlsx"  </w:instrText>
      </w:r>
      <w:r>
        <w:rPr>
          <w:rFonts w:ascii="Arial" w:hAnsi="Arial" w:cs="Arial"/>
        </w:rPr>
        <w:instrText xml:space="preserve">\a \p \f 0 </w:instrText>
      </w:r>
      <w:r>
        <w:rPr>
          <w:rFonts w:ascii="Arial" w:hAnsi="Arial" w:cs="Arial"/>
        </w:rPr>
        <w:fldChar w:fldCharType="separate"/>
      </w:r>
      <w:r>
        <w:rPr>
          <w:rFonts w:ascii="Arial" w:hAnsi="Arial" w:cs="Arial"/>
        </w:rPr>
        <w:object w:dxaOrig="1531" w:dyaOrig="990" w14:anchorId="2ACCC9F8">
          <v:shape id="_x0000_i1030" type="#_x0000_t75" style="width:131.85pt;height:85.1pt" o:ole="">
            <v:imagedata r:id="rId13" o:title=""/>
          </v:shape>
        </w:object>
      </w:r>
      <w:r>
        <w:rPr>
          <w:rFonts w:ascii="Arial" w:hAnsi="Arial" w:cs="Arial"/>
        </w:rPr>
        <w:fldChar w:fldCharType="end"/>
      </w:r>
    </w:p>
    <w:p w14:paraId="33C89FBC" w14:textId="77777777" w:rsidR="0033174E" w:rsidRPr="00960EAB" w:rsidRDefault="0033174E" w:rsidP="0033174E">
      <w:pPr>
        <w:rPr>
          <w:rFonts w:ascii="Arial" w:hAnsi="Arial" w:cs="Arial"/>
        </w:rPr>
      </w:pPr>
    </w:p>
    <w:p w14:paraId="32A4CFCE" w14:textId="77777777" w:rsidR="0033174E" w:rsidRPr="00960EAB" w:rsidRDefault="0033174E" w:rsidP="0033174E">
      <w:pPr>
        <w:rPr>
          <w:rFonts w:ascii="Arial" w:hAnsi="Arial" w:cs="Arial"/>
          <w:b/>
        </w:rPr>
      </w:pPr>
      <w:r w:rsidRPr="00960EAB">
        <w:rPr>
          <w:rFonts w:ascii="Arial" w:hAnsi="Arial" w:cs="Arial"/>
          <w:b/>
        </w:rPr>
        <w:t>Field Mandatory</w:t>
      </w:r>
    </w:p>
    <w:p w14:paraId="584D209F" w14:textId="08A1C4BC" w:rsidR="00D02075" w:rsidRPr="00960EAB" w:rsidRDefault="0033174E" w:rsidP="00D02075">
      <w:pPr>
        <w:jc w:val="left"/>
        <w:rPr>
          <w:rFonts w:ascii="Arial" w:hAnsi="Arial" w:cs="Arial"/>
          <w:szCs w:val="24"/>
        </w:rPr>
      </w:pPr>
      <w:r w:rsidRPr="00960EAB">
        <w:rPr>
          <w:rFonts w:ascii="Arial" w:hAnsi="Arial" w:cs="Arial"/>
          <w:szCs w:val="24"/>
        </w:rPr>
        <w:t>Expect completion if</w:t>
      </w:r>
      <w:r w:rsidR="000F2445">
        <w:rPr>
          <w:rFonts w:ascii="Arial" w:hAnsi="Arial" w:cs="Arial"/>
          <w:szCs w:val="24"/>
        </w:rPr>
        <w:t xml:space="preserve"> 7.</w:t>
      </w:r>
      <w:r w:rsidR="00F64F5C">
        <w:rPr>
          <w:rFonts w:ascii="Arial" w:hAnsi="Arial" w:cs="Arial"/>
          <w:szCs w:val="24"/>
        </w:rPr>
        <w:t>3</w:t>
      </w:r>
      <w:r w:rsidR="000F2445">
        <w:rPr>
          <w:rFonts w:ascii="Arial" w:hAnsi="Arial" w:cs="Arial"/>
          <w:szCs w:val="24"/>
        </w:rPr>
        <w:t xml:space="preserve"> ASSESS2</w:t>
      </w:r>
      <w:r w:rsidRPr="00960EAB">
        <w:rPr>
          <w:rFonts w:ascii="Arial" w:hAnsi="Arial" w:cs="Arial"/>
          <w:szCs w:val="24"/>
        </w:rPr>
        <w:t>=</w:t>
      </w:r>
      <w:r w:rsidR="000F2445">
        <w:rPr>
          <w:rFonts w:ascii="Arial" w:hAnsi="Arial" w:cs="Arial"/>
          <w:szCs w:val="24"/>
        </w:rPr>
        <w:t>2</w:t>
      </w:r>
      <w:r w:rsidRPr="00960EAB">
        <w:rPr>
          <w:rFonts w:ascii="Arial" w:hAnsi="Arial" w:cs="Arial"/>
          <w:szCs w:val="24"/>
        </w:rPr>
        <w:t>.</w:t>
      </w:r>
      <w:r w:rsidR="00D02075">
        <w:rPr>
          <w:rFonts w:ascii="Arial" w:hAnsi="Arial" w:cs="Arial"/>
          <w:szCs w:val="24"/>
        </w:rPr>
        <w:t xml:space="preserve">Submitted when 7.2 ASSDATE </w:t>
      </w:r>
      <w:r w:rsidR="00D02075" w:rsidRPr="00960EAB">
        <w:rPr>
          <w:rFonts w:ascii="Arial" w:hAnsi="Arial" w:cs="Arial"/>
          <w:szCs w:val="24"/>
        </w:rPr>
        <w:t>completed.</w:t>
      </w:r>
    </w:p>
    <w:p w14:paraId="21E9637B" w14:textId="77777777" w:rsidR="00D02075" w:rsidRPr="00960EAB" w:rsidRDefault="00D02075" w:rsidP="0033174E">
      <w:pPr>
        <w:rPr>
          <w:rFonts w:ascii="Arial" w:hAnsi="Arial" w:cs="Arial"/>
          <w:szCs w:val="24"/>
        </w:rPr>
      </w:pPr>
    </w:p>
    <w:p w14:paraId="119A38DB" w14:textId="77777777" w:rsidR="0033174E" w:rsidRPr="00960EAB" w:rsidRDefault="0033174E" w:rsidP="0033174E">
      <w:pPr>
        <w:rPr>
          <w:rFonts w:ascii="Arial" w:hAnsi="Arial" w:cs="Arial"/>
        </w:rPr>
      </w:pPr>
    </w:p>
    <w:p w14:paraId="6483F4DC" w14:textId="77777777" w:rsidR="0033174E" w:rsidRDefault="0033174E" w:rsidP="0033174E">
      <w:pPr>
        <w:rPr>
          <w:rFonts w:ascii="Arial" w:hAnsi="Arial" w:cs="Arial"/>
          <w:b/>
          <w:szCs w:val="24"/>
        </w:rPr>
      </w:pPr>
      <w:r>
        <w:rPr>
          <w:rFonts w:ascii="Arial" w:hAnsi="Arial" w:cs="Arial"/>
          <w:b/>
          <w:szCs w:val="24"/>
        </w:rPr>
        <w:t>Validation</w:t>
      </w:r>
    </w:p>
    <w:p w14:paraId="35558AD1" w14:textId="77777777" w:rsidR="0033174E" w:rsidRPr="00960EAB" w:rsidRDefault="0033174E" w:rsidP="0033174E">
      <w:pPr>
        <w:rPr>
          <w:rFonts w:ascii="Arial" w:hAnsi="Arial" w:cs="Arial"/>
          <w:szCs w:val="24"/>
        </w:rPr>
      </w:pPr>
      <w:r>
        <w:rPr>
          <w:rFonts w:ascii="Arial" w:hAnsi="Arial" w:cs="Arial"/>
          <w:szCs w:val="24"/>
        </w:rPr>
        <w:t>The nine character LA code</w:t>
      </w:r>
      <w:r w:rsidRPr="00960EAB">
        <w:rPr>
          <w:rFonts w:ascii="Arial" w:hAnsi="Arial" w:cs="Arial"/>
          <w:szCs w:val="24"/>
        </w:rPr>
        <w:t xml:space="preserve"> must match </w:t>
      </w:r>
      <w:r>
        <w:rPr>
          <w:rFonts w:ascii="Arial" w:hAnsi="Arial" w:cs="Arial"/>
          <w:szCs w:val="24"/>
        </w:rPr>
        <w:t xml:space="preserve">an </w:t>
      </w:r>
      <w:r w:rsidRPr="00960EAB">
        <w:rPr>
          <w:rFonts w:ascii="Arial" w:hAnsi="Arial" w:cs="Arial"/>
          <w:szCs w:val="24"/>
        </w:rPr>
        <w:t>ONS local authority code, LAD16CD.</w:t>
      </w:r>
    </w:p>
    <w:p w14:paraId="2DBB472C" w14:textId="77777777" w:rsidR="004006F5" w:rsidRDefault="0033174E" w:rsidP="004006F5">
      <w:pPr>
        <w:pStyle w:val="Heading2"/>
        <w:numPr>
          <w:ilvl w:val="1"/>
          <w:numId w:val="2"/>
        </w:numPr>
        <w:rPr>
          <w:rFonts w:ascii="Arial" w:hAnsi="Arial" w:cs="Arial"/>
          <w:b/>
          <w:szCs w:val="24"/>
        </w:rPr>
      </w:pPr>
      <w:r w:rsidRPr="00960EAB">
        <w:rPr>
          <w:rFonts w:ascii="Arial" w:hAnsi="Arial" w:cs="Arial"/>
          <w:szCs w:val="24"/>
        </w:rPr>
        <w:br w:type="page"/>
      </w:r>
      <w:bookmarkStart w:id="109" w:name="_Toc504490105"/>
      <w:r w:rsidR="004006F5" w:rsidRPr="004006F5">
        <w:rPr>
          <w:rFonts w:ascii="Arial" w:hAnsi="Arial" w:cs="Arial"/>
          <w:b/>
          <w:szCs w:val="24"/>
        </w:rPr>
        <w:t>Local</w:t>
      </w:r>
      <w:r w:rsidR="004006F5">
        <w:rPr>
          <w:rFonts w:ascii="Arial" w:hAnsi="Arial" w:cs="Arial"/>
          <w:szCs w:val="24"/>
        </w:rPr>
        <w:t xml:space="preserve"> </w:t>
      </w:r>
      <w:r w:rsidR="004006F5">
        <w:rPr>
          <w:rFonts w:ascii="Arial" w:hAnsi="Arial" w:cs="Arial"/>
          <w:b/>
          <w:szCs w:val="24"/>
        </w:rPr>
        <w:t>authority location of accommodation</w:t>
      </w:r>
      <w:r w:rsidR="00BC62CE" w:rsidRPr="00BC62CE">
        <w:rPr>
          <w:rFonts w:ascii="Arial" w:hAnsi="Arial" w:cs="Arial"/>
          <w:b/>
          <w:szCs w:val="24"/>
        </w:rPr>
        <w:t xml:space="preserve"> </w:t>
      </w:r>
      <w:r w:rsidR="00BC62CE">
        <w:rPr>
          <w:rFonts w:ascii="Arial" w:hAnsi="Arial" w:cs="Arial"/>
          <w:b/>
          <w:szCs w:val="24"/>
        </w:rPr>
        <w:t>outcome</w:t>
      </w:r>
      <w:bookmarkEnd w:id="109"/>
    </w:p>
    <w:p w14:paraId="04A63542" w14:textId="77777777" w:rsidR="004006F5" w:rsidRDefault="004006F5" w:rsidP="004006F5"/>
    <w:p w14:paraId="7755E962" w14:textId="77777777" w:rsidR="004006F5" w:rsidRPr="004C1442" w:rsidRDefault="004006F5" w:rsidP="004006F5"/>
    <w:p w14:paraId="35E74E96" w14:textId="77777777" w:rsidR="004006F5" w:rsidRPr="00960EAB" w:rsidRDefault="004006F5" w:rsidP="004006F5">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w:t>
      </w:r>
      <w:r>
        <w:rPr>
          <w:rFonts w:ascii="Arial" w:hAnsi="Arial" w:cs="Arial"/>
          <w:szCs w:val="24"/>
        </w:rPr>
        <w:t>DEST_DEC</w:t>
      </w:r>
    </w:p>
    <w:p w14:paraId="05BE9F3F" w14:textId="77777777" w:rsidR="004006F5" w:rsidRPr="00960EAB" w:rsidRDefault="004006F5" w:rsidP="004006F5">
      <w:pPr>
        <w:rPr>
          <w:rFonts w:ascii="Arial" w:hAnsi="Arial" w:cs="Arial"/>
          <w:szCs w:val="24"/>
        </w:rPr>
      </w:pPr>
      <w:r w:rsidRPr="00960EAB">
        <w:rPr>
          <w:rFonts w:ascii="Arial" w:hAnsi="Arial" w:cs="Arial"/>
          <w:b/>
          <w:szCs w:val="24"/>
        </w:rPr>
        <w:t xml:space="preserve">PARENT XML TAG: </w:t>
      </w:r>
      <w:r>
        <w:rPr>
          <w:rFonts w:ascii="Arial" w:hAnsi="Arial" w:cs="Arial"/>
          <w:szCs w:val="24"/>
        </w:rPr>
        <w:t>DECISION</w:t>
      </w:r>
    </w:p>
    <w:p w14:paraId="7CEFE3B0" w14:textId="77777777" w:rsidR="004006F5" w:rsidRPr="005B5511" w:rsidRDefault="004006F5" w:rsidP="004006F5">
      <w:pPr>
        <w:rPr>
          <w:rFonts w:ascii="Arial" w:hAnsi="Arial" w:cs="Arial"/>
        </w:rPr>
      </w:pPr>
    </w:p>
    <w:p w14:paraId="19FED2CC" w14:textId="77777777" w:rsidR="004006F5" w:rsidRDefault="004006F5" w:rsidP="004006F5">
      <w:pPr>
        <w:rPr>
          <w:rFonts w:ascii="Arial" w:hAnsi="Arial" w:cs="Arial"/>
          <w:b/>
          <w:szCs w:val="24"/>
        </w:rPr>
      </w:pPr>
    </w:p>
    <w:p w14:paraId="5FE99953" w14:textId="77777777" w:rsidR="004006F5" w:rsidRPr="00960EAB" w:rsidRDefault="004006F5" w:rsidP="004006F5">
      <w:pPr>
        <w:rPr>
          <w:rFonts w:ascii="Arial" w:hAnsi="Arial" w:cs="Arial"/>
          <w:b/>
        </w:rPr>
      </w:pPr>
      <w:r w:rsidRPr="00960EAB">
        <w:rPr>
          <w:rFonts w:ascii="Arial" w:hAnsi="Arial" w:cs="Arial"/>
          <w:b/>
        </w:rPr>
        <w:t>Description</w:t>
      </w:r>
    </w:p>
    <w:p w14:paraId="1FABEE5B" w14:textId="77777777" w:rsidR="00D02075" w:rsidRDefault="004006F5" w:rsidP="00D02075">
      <w:pPr>
        <w:rPr>
          <w:rFonts w:ascii="Arial" w:hAnsi="Arial" w:cs="Arial"/>
        </w:rPr>
      </w:pPr>
      <w:proofErr w:type="gramStart"/>
      <w:r>
        <w:rPr>
          <w:rFonts w:ascii="Arial" w:hAnsi="Arial" w:cs="Arial"/>
        </w:rPr>
        <w:t xml:space="preserve">In what local authority district </w:t>
      </w:r>
      <w:r w:rsidR="00D02075">
        <w:rPr>
          <w:rFonts w:ascii="Arial" w:hAnsi="Arial" w:cs="Arial"/>
        </w:rPr>
        <w:t>(named).</w:t>
      </w:r>
      <w:r>
        <w:rPr>
          <w:rFonts w:ascii="Arial" w:hAnsi="Arial" w:cs="Arial"/>
        </w:rPr>
        <w:t xml:space="preserve">is the accommodation </w:t>
      </w:r>
      <w:r w:rsidR="00D02075">
        <w:rPr>
          <w:rFonts w:ascii="Arial" w:hAnsi="Arial" w:cs="Arial"/>
        </w:rPr>
        <w:t>outcome described in 7.7 ACCOM_D.</w:t>
      </w:r>
      <w:proofErr w:type="gramEnd"/>
      <w:r w:rsidR="00D02075">
        <w:rPr>
          <w:rFonts w:ascii="Arial" w:hAnsi="Arial" w:cs="Arial"/>
        </w:rPr>
        <w:t xml:space="preserve"> </w:t>
      </w:r>
      <w:r w:rsidR="00DC54FB">
        <w:rPr>
          <w:rFonts w:ascii="Arial" w:hAnsi="Arial" w:cs="Arial"/>
        </w:rPr>
        <w:t>This is completed if</w:t>
      </w:r>
      <w:r w:rsidR="00533BE2">
        <w:rPr>
          <w:rFonts w:ascii="Arial" w:hAnsi="Arial" w:cs="Arial"/>
        </w:rPr>
        <w:t xml:space="preserve"> a secure accommodation was reported in 7.7 ACCOM_D.</w:t>
      </w:r>
    </w:p>
    <w:p w14:paraId="21E3CD70" w14:textId="77777777" w:rsidR="004006F5" w:rsidRDefault="004006F5" w:rsidP="004006F5">
      <w:pPr>
        <w:rPr>
          <w:rFonts w:ascii="Arial" w:hAnsi="Arial" w:cs="Arial"/>
        </w:rPr>
      </w:pPr>
    </w:p>
    <w:p w14:paraId="3B4CF3E4" w14:textId="77777777" w:rsidR="004006F5" w:rsidRDefault="004006F5" w:rsidP="004006F5">
      <w:pPr>
        <w:rPr>
          <w:rFonts w:ascii="Arial" w:hAnsi="Arial" w:cs="Arial"/>
        </w:rPr>
      </w:pPr>
    </w:p>
    <w:p w14:paraId="12354022" w14:textId="77777777" w:rsidR="004006F5" w:rsidRPr="00960EAB" w:rsidRDefault="004006F5" w:rsidP="004006F5">
      <w:pPr>
        <w:rPr>
          <w:rFonts w:ascii="Arial" w:hAnsi="Arial" w:cs="Arial"/>
        </w:rPr>
      </w:pPr>
    </w:p>
    <w:p w14:paraId="1FEA04B6" w14:textId="77777777" w:rsidR="004006F5" w:rsidRPr="00960EAB" w:rsidRDefault="004006F5" w:rsidP="004006F5">
      <w:pPr>
        <w:rPr>
          <w:rFonts w:ascii="Arial" w:hAnsi="Arial" w:cs="Arial"/>
          <w:b/>
        </w:rPr>
      </w:pPr>
      <w:r w:rsidRPr="00960EAB">
        <w:rPr>
          <w:rFonts w:ascii="Arial" w:hAnsi="Arial" w:cs="Arial"/>
          <w:b/>
        </w:rPr>
        <w:t>Format</w:t>
      </w:r>
    </w:p>
    <w:p w14:paraId="6FC381F9" w14:textId="77777777" w:rsidR="004006F5" w:rsidRPr="00960EAB" w:rsidRDefault="004006F5" w:rsidP="004006F5">
      <w:pPr>
        <w:rPr>
          <w:rFonts w:ascii="Arial" w:hAnsi="Arial" w:cs="Arial"/>
        </w:rPr>
      </w:pPr>
      <w:proofErr w:type="gramStart"/>
      <w:r w:rsidRPr="00960EAB">
        <w:rPr>
          <w:rFonts w:ascii="Arial" w:hAnsi="Arial" w:cs="Arial"/>
        </w:rPr>
        <w:t>Alphanumeric, nine characters.</w:t>
      </w:r>
      <w:proofErr w:type="gramEnd"/>
      <w:r w:rsidRPr="00960EAB">
        <w:rPr>
          <w:rFonts w:ascii="Arial" w:hAnsi="Arial" w:cs="Arial"/>
        </w:rPr>
        <w:t xml:space="preserve"> </w:t>
      </w:r>
    </w:p>
    <w:p w14:paraId="3A5E0EB7" w14:textId="77777777" w:rsidR="004006F5" w:rsidRPr="00960EAB" w:rsidRDefault="004006F5" w:rsidP="004006F5">
      <w:pPr>
        <w:rPr>
          <w:rFonts w:ascii="Arial" w:hAnsi="Arial" w:cs="Arial"/>
        </w:rPr>
      </w:pPr>
    </w:p>
    <w:p w14:paraId="456753A1" w14:textId="77777777" w:rsidR="004006F5" w:rsidRPr="00960EAB" w:rsidRDefault="004006F5" w:rsidP="004006F5">
      <w:pPr>
        <w:rPr>
          <w:rFonts w:ascii="Arial" w:hAnsi="Arial" w:cs="Arial"/>
          <w:i/>
        </w:rPr>
      </w:pPr>
      <w:r w:rsidRPr="00960EAB">
        <w:rPr>
          <w:rFonts w:ascii="Arial" w:hAnsi="Arial" w:cs="Arial"/>
          <w:i/>
        </w:rPr>
        <w:t>Use ONS LA codes.</w:t>
      </w:r>
    </w:p>
    <w:p w14:paraId="28001677" w14:textId="77777777" w:rsidR="004006F5" w:rsidRPr="00960EAB" w:rsidRDefault="004006F5" w:rsidP="004006F5">
      <w:pPr>
        <w:rPr>
          <w:rFonts w:ascii="Arial" w:hAnsi="Arial" w:cs="Arial"/>
        </w:rPr>
      </w:pPr>
      <w:proofErr w:type="gramStart"/>
      <w:r w:rsidRPr="00960EAB">
        <w:rPr>
          <w:rFonts w:ascii="Arial" w:hAnsi="Arial" w:cs="Arial"/>
          <w:i/>
        </w:rPr>
        <w:t>Includes England, Wales, Scotland and Northern Ireland Codes.</w:t>
      </w:r>
      <w:proofErr w:type="gramEnd"/>
    </w:p>
    <w:p w14:paraId="266A97F1" w14:textId="77777777" w:rsidR="004006F5" w:rsidRPr="00960EAB" w:rsidRDefault="004006F5" w:rsidP="004006F5">
      <w:pPr>
        <w:rPr>
          <w:rFonts w:ascii="Arial" w:hAnsi="Arial" w:cs="Arial"/>
          <w:szCs w:val="24"/>
        </w:rPr>
      </w:pPr>
    </w:p>
    <w:p w14:paraId="6253C1AE" w14:textId="77777777" w:rsidR="004006F5" w:rsidRPr="00960EAB" w:rsidRDefault="004006F5" w:rsidP="004006F5">
      <w:pPr>
        <w:rPr>
          <w:rFonts w:ascii="Arial" w:hAnsi="Arial" w:cs="Arial"/>
          <w:szCs w:val="24"/>
        </w:rPr>
      </w:pPr>
      <w:r w:rsidRPr="00960EAB">
        <w:rPr>
          <w:rFonts w:ascii="Arial" w:hAnsi="Arial" w:cs="Arial"/>
          <w:szCs w:val="24"/>
        </w:rPr>
        <w:t>Original Source File:</w:t>
      </w:r>
    </w:p>
    <w:p w14:paraId="13ECD87B" w14:textId="77777777" w:rsidR="005502B8" w:rsidRDefault="002435E2" w:rsidP="005502B8">
      <w:pPr>
        <w:rPr>
          <w:rFonts w:ascii="Arial" w:hAnsi="Arial" w:cs="Arial"/>
          <w:szCs w:val="24"/>
        </w:rPr>
      </w:pPr>
      <w:hyperlink r:id="rId27" w:history="1">
        <w:r w:rsidR="005502B8" w:rsidRPr="00215376">
          <w:rPr>
            <w:rStyle w:val="Hyperlink"/>
            <w:rFonts w:ascii="Arial" w:hAnsi="Arial" w:cs="Arial"/>
            <w:szCs w:val="24"/>
          </w:rPr>
          <w:t>https://geoportal.statistics.gov.uk/datasets/a267b55f601a4319a9955b0197e3cb81_0</w:t>
        </w:r>
      </w:hyperlink>
      <w:r w:rsidR="005502B8">
        <w:rPr>
          <w:rFonts w:ascii="Arial" w:hAnsi="Arial" w:cs="Arial"/>
          <w:szCs w:val="24"/>
        </w:rPr>
        <w:t xml:space="preserve"> </w:t>
      </w:r>
    </w:p>
    <w:p w14:paraId="493E53C5" w14:textId="77777777" w:rsidR="004006F5" w:rsidRPr="00960EAB" w:rsidRDefault="004006F5" w:rsidP="004006F5">
      <w:pPr>
        <w:rPr>
          <w:rFonts w:ascii="Arial" w:hAnsi="Arial" w:cs="Arial"/>
          <w:szCs w:val="24"/>
        </w:rPr>
      </w:pPr>
    </w:p>
    <w:p w14:paraId="77209A55" w14:textId="77777777" w:rsidR="004006F5" w:rsidRPr="00960EAB" w:rsidRDefault="004006F5" w:rsidP="004006F5">
      <w:pPr>
        <w:rPr>
          <w:rFonts w:ascii="Arial" w:hAnsi="Arial" w:cs="Arial"/>
          <w:szCs w:val="24"/>
        </w:rPr>
      </w:pPr>
      <w:r w:rsidRPr="00960EAB">
        <w:rPr>
          <w:rFonts w:ascii="Arial" w:hAnsi="Arial" w:cs="Arial"/>
          <w:szCs w:val="24"/>
        </w:rPr>
        <w:t>Embedded Source File:</w:t>
      </w:r>
    </w:p>
    <w:p w14:paraId="38CDB30E" w14:textId="77777777" w:rsidR="004006F5" w:rsidRPr="00960EAB" w:rsidRDefault="004006F5" w:rsidP="004006F5">
      <w:pPr>
        <w:rPr>
          <w:rFonts w:ascii="Arial" w:hAnsi="Arial" w:cs="Arial"/>
          <w:szCs w:val="24"/>
        </w:rPr>
      </w:pPr>
    </w:p>
    <w:p w14:paraId="465AE372" w14:textId="737860F5" w:rsidR="004006F5" w:rsidRPr="006533BF" w:rsidRDefault="005502B8" w:rsidP="004006F5">
      <w:pPr>
        <w:rPr>
          <w:rFonts w:ascii="Arial" w:hAnsi="Arial" w:cs="Arial"/>
        </w:rPr>
      </w:pPr>
      <w:r>
        <w:rPr>
          <w:rFonts w:ascii="Arial" w:hAnsi="Arial" w:cs="Arial"/>
        </w:rPr>
        <w:fldChar w:fldCharType="begin"/>
      </w:r>
      <w:r>
        <w:rPr>
          <w:rFonts w:ascii="Arial" w:hAnsi="Arial" w:cs="Arial"/>
        </w:rPr>
        <w:instrText xml:space="preserve"> LINK </w:instrText>
      </w:r>
      <w:r w:rsidR="002435E2">
        <w:rPr>
          <w:rFonts w:ascii="Arial" w:hAnsi="Arial" w:cs="Arial"/>
        </w:rPr>
        <w:instrText xml:space="preserve"> "Q:\\ASCT\\P005 Homelessness\\007 Stat homeless\\Data and stats development project\\002 Deliverables\\001 HCLIC Data requirement\\Background info and sources\\Local_Authority_Districts_December_2017_Names_and_Codes_in_the_United_Kingdom.xlsx"  </w:instrText>
      </w:r>
      <w:r>
        <w:rPr>
          <w:rFonts w:ascii="Arial" w:hAnsi="Arial" w:cs="Arial"/>
        </w:rPr>
        <w:instrText xml:space="preserve">\a \p \f 0 </w:instrText>
      </w:r>
      <w:r>
        <w:rPr>
          <w:rFonts w:ascii="Arial" w:hAnsi="Arial" w:cs="Arial"/>
        </w:rPr>
        <w:fldChar w:fldCharType="separate"/>
      </w:r>
      <w:r>
        <w:rPr>
          <w:rFonts w:ascii="Arial" w:hAnsi="Arial" w:cs="Arial"/>
        </w:rPr>
        <w:object w:dxaOrig="1531" w:dyaOrig="990" w14:anchorId="3F5A0BDB">
          <v:shape id="_x0000_i1031" type="#_x0000_t75" style="width:118.75pt;height:76.7pt" o:ole="">
            <v:imagedata r:id="rId13" o:title=""/>
          </v:shape>
        </w:object>
      </w:r>
      <w:r>
        <w:rPr>
          <w:rFonts w:ascii="Arial" w:hAnsi="Arial" w:cs="Arial"/>
        </w:rPr>
        <w:fldChar w:fldCharType="end"/>
      </w:r>
    </w:p>
    <w:p w14:paraId="27D47192" w14:textId="77777777" w:rsidR="004006F5" w:rsidRPr="00960EAB" w:rsidRDefault="004006F5" w:rsidP="004006F5">
      <w:pPr>
        <w:rPr>
          <w:rFonts w:ascii="Arial" w:hAnsi="Arial" w:cs="Arial"/>
        </w:rPr>
      </w:pPr>
    </w:p>
    <w:p w14:paraId="1C15A9C2" w14:textId="77777777" w:rsidR="004006F5" w:rsidRPr="00960EAB" w:rsidRDefault="004006F5" w:rsidP="004006F5">
      <w:pPr>
        <w:rPr>
          <w:rFonts w:ascii="Arial" w:hAnsi="Arial" w:cs="Arial"/>
          <w:b/>
        </w:rPr>
      </w:pPr>
      <w:r w:rsidRPr="00960EAB">
        <w:rPr>
          <w:rFonts w:ascii="Arial" w:hAnsi="Arial" w:cs="Arial"/>
          <w:b/>
        </w:rPr>
        <w:t>Field Mandatory</w:t>
      </w:r>
    </w:p>
    <w:p w14:paraId="061E4867" w14:textId="77777777" w:rsidR="004006F5" w:rsidRPr="00C40301" w:rsidRDefault="004006F5" w:rsidP="004006F5">
      <w:pPr>
        <w:rPr>
          <w:rFonts w:ascii="Arial" w:hAnsi="Arial" w:cs="Arial"/>
          <w:b/>
          <w:szCs w:val="24"/>
        </w:rPr>
      </w:pPr>
      <w:r w:rsidRPr="00C40301">
        <w:rPr>
          <w:rFonts w:ascii="Arial" w:hAnsi="Arial" w:cs="Arial"/>
          <w:b/>
          <w:szCs w:val="24"/>
        </w:rPr>
        <w:t>New Act</w:t>
      </w:r>
      <w:r>
        <w:rPr>
          <w:rFonts w:ascii="Arial" w:hAnsi="Arial" w:cs="Arial"/>
          <w:b/>
          <w:szCs w:val="24"/>
        </w:rPr>
        <w:t xml:space="preserve"> </w:t>
      </w:r>
      <w:r w:rsidRPr="00C40301">
        <w:rPr>
          <w:rFonts w:ascii="Arial" w:hAnsi="Arial" w:cs="Arial"/>
          <w:b/>
          <w:szCs w:val="24"/>
        </w:rPr>
        <w:t>cases</w:t>
      </w:r>
    </w:p>
    <w:p w14:paraId="52CC517D" w14:textId="77777777" w:rsidR="00D02075" w:rsidRPr="00960EAB" w:rsidRDefault="00D02075" w:rsidP="00D02075">
      <w:pPr>
        <w:rPr>
          <w:rFonts w:ascii="Arial" w:hAnsi="Arial" w:cs="Arial"/>
          <w:szCs w:val="24"/>
        </w:rPr>
      </w:pPr>
      <w:r w:rsidRPr="00960EAB">
        <w:rPr>
          <w:rFonts w:ascii="Arial" w:hAnsi="Arial" w:cs="Arial"/>
          <w:szCs w:val="24"/>
        </w:rPr>
        <w:t>Expec</w:t>
      </w:r>
      <w:r>
        <w:rPr>
          <w:rFonts w:ascii="Arial" w:hAnsi="Arial" w:cs="Arial"/>
          <w:szCs w:val="24"/>
        </w:rPr>
        <w:t xml:space="preserve">t completion if 7.7 </w:t>
      </w:r>
      <w:r w:rsidRPr="00960EAB">
        <w:rPr>
          <w:rFonts w:ascii="Arial" w:hAnsi="Arial" w:cs="Arial"/>
          <w:szCs w:val="24"/>
        </w:rPr>
        <w:t>ACCOM_</w:t>
      </w:r>
      <w:r>
        <w:rPr>
          <w:rFonts w:ascii="Arial" w:hAnsi="Arial" w:cs="Arial"/>
          <w:szCs w:val="24"/>
        </w:rPr>
        <w:t>D=1-</w:t>
      </w:r>
      <w:r w:rsidR="00277FEE">
        <w:rPr>
          <w:rFonts w:ascii="Arial" w:hAnsi="Arial" w:cs="Arial"/>
          <w:szCs w:val="24"/>
        </w:rPr>
        <w:t xml:space="preserve">6. </w:t>
      </w:r>
    </w:p>
    <w:p w14:paraId="035EF97D" w14:textId="77777777" w:rsidR="00D02075" w:rsidRDefault="00277FEE" w:rsidP="00D02075">
      <w:pPr>
        <w:jc w:val="left"/>
        <w:rPr>
          <w:rFonts w:ascii="Arial" w:hAnsi="Arial" w:cs="Arial"/>
          <w:szCs w:val="24"/>
        </w:rPr>
      </w:pPr>
      <w:r>
        <w:rPr>
          <w:rFonts w:ascii="Arial" w:hAnsi="Arial" w:cs="Arial"/>
          <w:szCs w:val="24"/>
        </w:rPr>
        <w:t xml:space="preserve">Can be completed if </w:t>
      </w:r>
      <w:r w:rsidR="00D02075">
        <w:rPr>
          <w:rFonts w:ascii="Arial" w:hAnsi="Arial" w:cs="Arial"/>
          <w:szCs w:val="24"/>
        </w:rPr>
        <w:t xml:space="preserve">7.7 </w:t>
      </w:r>
      <w:r w:rsidR="00D02075" w:rsidRPr="00960EAB">
        <w:rPr>
          <w:rFonts w:ascii="Arial" w:hAnsi="Arial" w:cs="Arial"/>
          <w:szCs w:val="24"/>
        </w:rPr>
        <w:t>ACCOM_</w:t>
      </w:r>
      <w:r w:rsidR="00D02075">
        <w:rPr>
          <w:rFonts w:ascii="Arial" w:hAnsi="Arial" w:cs="Arial"/>
          <w:szCs w:val="24"/>
        </w:rPr>
        <w:t>D=</w:t>
      </w:r>
      <w:r>
        <w:rPr>
          <w:rFonts w:ascii="Arial" w:hAnsi="Arial" w:cs="Arial"/>
          <w:szCs w:val="24"/>
        </w:rPr>
        <w:t>7-</w:t>
      </w:r>
      <w:r w:rsidR="00D02075">
        <w:rPr>
          <w:rFonts w:ascii="Arial" w:hAnsi="Arial" w:cs="Arial"/>
          <w:szCs w:val="24"/>
        </w:rPr>
        <w:t>14.</w:t>
      </w:r>
      <w:r w:rsidRPr="00277FEE">
        <w:rPr>
          <w:rFonts w:ascii="Arial" w:hAnsi="Arial" w:cs="Arial"/>
          <w:szCs w:val="24"/>
        </w:rPr>
        <w:t xml:space="preserve"> </w:t>
      </w:r>
      <w:r>
        <w:rPr>
          <w:rFonts w:ascii="Arial" w:hAnsi="Arial" w:cs="Arial"/>
          <w:szCs w:val="24"/>
        </w:rPr>
        <w:t xml:space="preserve">If </w:t>
      </w:r>
      <w:r w:rsidR="00861FF6">
        <w:rPr>
          <w:rFonts w:ascii="Arial" w:hAnsi="Arial" w:cs="Arial"/>
          <w:szCs w:val="24"/>
        </w:rPr>
        <w:t>location</w:t>
      </w:r>
      <w:r>
        <w:rPr>
          <w:rFonts w:ascii="Arial" w:hAnsi="Arial" w:cs="Arial"/>
          <w:szCs w:val="24"/>
        </w:rPr>
        <w:t xml:space="preserve"> is unknown for these options, field can be left blank.</w:t>
      </w:r>
    </w:p>
    <w:p w14:paraId="6D95D20D" w14:textId="77777777" w:rsidR="00144E65" w:rsidRDefault="00861FF6" w:rsidP="00D02075">
      <w:pPr>
        <w:jc w:val="left"/>
        <w:rPr>
          <w:rFonts w:ascii="Arial" w:hAnsi="Arial" w:cs="Arial"/>
          <w:szCs w:val="24"/>
        </w:rPr>
      </w:pPr>
      <w:r>
        <w:rPr>
          <w:rFonts w:ascii="Arial" w:hAnsi="Arial" w:cs="Arial"/>
          <w:szCs w:val="24"/>
        </w:rPr>
        <w:t xml:space="preserve">Blank if 7.7 </w:t>
      </w:r>
      <w:r w:rsidRPr="00960EAB">
        <w:rPr>
          <w:rFonts w:ascii="Arial" w:hAnsi="Arial" w:cs="Arial"/>
          <w:szCs w:val="24"/>
        </w:rPr>
        <w:t>ACCOM_</w:t>
      </w:r>
      <w:r>
        <w:rPr>
          <w:rFonts w:ascii="Arial" w:hAnsi="Arial" w:cs="Arial"/>
          <w:szCs w:val="24"/>
        </w:rPr>
        <w:t>D=0.</w:t>
      </w:r>
    </w:p>
    <w:p w14:paraId="27A82BEB" w14:textId="77777777" w:rsidR="00861FF6" w:rsidRDefault="00861FF6" w:rsidP="00D02075">
      <w:pPr>
        <w:jc w:val="left"/>
        <w:rPr>
          <w:rFonts w:ascii="Arial" w:hAnsi="Arial" w:cs="Arial"/>
          <w:szCs w:val="24"/>
        </w:rPr>
      </w:pPr>
    </w:p>
    <w:p w14:paraId="79A99F20" w14:textId="77777777" w:rsidR="00D02075" w:rsidRDefault="00D02075" w:rsidP="00D02075">
      <w:pPr>
        <w:rPr>
          <w:rFonts w:ascii="Arial" w:hAnsi="Arial" w:cs="Arial"/>
          <w:szCs w:val="24"/>
        </w:rPr>
      </w:pPr>
      <w:proofErr w:type="gramStart"/>
      <w:r>
        <w:rPr>
          <w:rFonts w:ascii="Arial" w:hAnsi="Arial" w:cs="Arial"/>
          <w:szCs w:val="24"/>
        </w:rPr>
        <w:t>If accommodation is within the local authority district then select own local authority district.</w:t>
      </w:r>
      <w:proofErr w:type="gramEnd"/>
    </w:p>
    <w:p w14:paraId="7B4A76C6" w14:textId="77777777" w:rsidR="004006F5" w:rsidRDefault="004006F5" w:rsidP="004006F5">
      <w:pPr>
        <w:rPr>
          <w:rFonts w:ascii="Arial" w:hAnsi="Arial" w:cs="Arial"/>
          <w:szCs w:val="24"/>
        </w:rPr>
      </w:pPr>
    </w:p>
    <w:p w14:paraId="72BB7659" w14:textId="77777777" w:rsidR="004006F5" w:rsidRDefault="004006F5" w:rsidP="004006F5">
      <w:pPr>
        <w:rPr>
          <w:rFonts w:ascii="Arial" w:hAnsi="Arial" w:cs="Arial"/>
          <w:b/>
          <w:szCs w:val="24"/>
        </w:rPr>
      </w:pPr>
      <w:r>
        <w:rPr>
          <w:rFonts w:ascii="Arial" w:hAnsi="Arial" w:cs="Arial"/>
          <w:b/>
          <w:szCs w:val="24"/>
        </w:rPr>
        <w:t>Legacy cases</w:t>
      </w:r>
    </w:p>
    <w:p w14:paraId="1CB82E3E" w14:textId="77777777" w:rsidR="004006F5" w:rsidRDefault="004006F5" w:rsidP="004006F5">
      <w:pPr>
        <w:rPr>
          <w:rFonts w:ascii="Arial" w:hAnsi="Arial" w:cs="Arial"/>
          <w:szCs w:val="24"/>
        </w:rPr>
      </w:pPr>
      <w:r>
        <w:rPr>
          <w:rFonts w:ascii="Arial" w:hAnsi="Arial" w:cs="Arial"/>
          <w:szCs w:val="24"/>
        </w:rPr>
        <w:t>Complete if known.</w:t>
      </w:r>
    </w:p>
    <w:p w14:paraId="60D2C861" w14:textId="77777777" w:rsidR="004006F5" w:rsidRDefault="004006F5">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Pr>
          <w:rFonts w:ascii="Arial" w:hAnsi="Arial" w:cs="Arial"/>
          <w:szCs w:val="24"/>
        </w:rPr>
        <w:br w:type="page"/>
      </w:r>
    </w:p>
    <w:p w14:paraId="115E1280" w14:textId="77777777" w:rsidR="0033174E" w:rsidRPr="0033174E" w:rsidRDefault="0033174E" w:rsidP="0033174E">
      <w:pPr>
        <w:rPr>
          <w:rFonts w:ascii="Arial" w:hAnsi="Arial" w:cs="Arial"/>
          <w:b/>
          <w:szCs w:val="24"/>
        </w:rPr>
      </w:pPr>
    </w:p>
    <w:p w14:paraId="60F86322" w14:textId="77777777" w:rsidR="00572D04" w:rsidRPr="00960EAB" w:rsidRDefault="00572D04" w:rsidP="00572D04">
      <w:pPr>
        <w:pStyle w:val="Heading1"/>
        <w:rPr>
          <w:rFonts w:ascii="Arial" w:hAnsi="Arial" w:cs="Arial"/>
          <w:b/>
        </w:rPr>
      </w:pPr>
      <w:bookmarkStart w:id="110" w:name="_Toc504490106"/>
      <w:bookmarkStart w:id="111" w:name="_Toc504490161"/>
      <w:r w:rsidRPr="006533BF">
        <w:rPr>
          <w:rFonts w:ascii="Arial" w:hAnsi="Arial" w:cs="Arial"/>
          <w:b/>
        </w:rPr>
        <w:t xml:space="preserve">FINAL </w:t>
      </w:r>
      <w:r w:rsidRPr="00960EAB">
        <w:rPr>
          <w:rFonts w:ascii="Arial" w:hAnsi="Arial" w:cs="Arial"/>
          <w:b/>
        </w:rPr>
        <w:t>DUTIES Section</w:t>
      </w:r>
      <w:bookmarkEnd w:id="110"/>
      <w:bookmarkEnd w:id="111"/>
    </w:p>
    <w:p w14:paraId="33FFF6C1" w14:textId="77777777" w:rsidR="00572D04" w:rsidRPr="005B5511" w:rsidRDefault="00572D04" w:rsidP="00572D04">
      <w:pPr>
        <w:rPr>
          <w:rFonts w:ascii="Arial" w:hAnsi="Arial" w:cs="Arial"/>
        </w:rPr>
      </w:pPr>
    </w:p>
    <w:p w14:paraId="7DAA1710" w14:textId="77777777" w:rsidR="00572D04" w:rsidRPr="006533BF" w:rsidRDefault="00572D04" w:rsidP="00572D04">
      <w:pPr>
        <w:rPr>
          <w:rFonts w:ascii="Arial" w:hAnsi="Arial" w:cs="Arial"/>
          <w:szCs w:val="24"/>
        </w:rPr>
      </w:pPr>
    </w:p>
    <w:p w14:paraId="0143AF90" w14:textId="77777777" w:rsidR="00A2413C" w:rsidRDefault="00B179ED" w:rsidP="00572D04">
      <w:pPr>
        <w:rPr>
          <w:rFonts w:ascii="Arial" w:hAnsi="Arial" w:cs="Arial"/>
          <w:szCs w:val="24"/>
        </w:rPr>
      </w:pPr>
      <w:r>
        <w:rPr>
          <w:rFonts w:ascii="Arial" w:hAnsi="Arial" w:cs="Arial"/>
          <w:szCs w:val="24"/>
        </w:rPr>
        <w:t>For (new) applications made after 1</w:t>
      </w:r>
      <w:r w:rsidRPr="007B70DE">
        <w:rPr>
          <w:rFonts w:ascii="Arial" w:hAnsi="Arial" w:cs="Arial"/>
          <w:szCs w:val="24"/>
          <w:vertAlign w:val="superscript"/>
        </w:rPr>
        <w:t>st</w:t>
      </w:r>
      <w:r>
        <w:rPr>
          <w:rFonts w:ascii="Arial" w:hAnsi="Arial" w:cs="Arial"/>
          <w:szCs w:val="24"/>
        </w:rPr>
        <w:t xml:space="preserve"> April 2018: </w:t>
      </w:r>
      <w:r w:rsidR="00572D04" w:rsidRPr="00960EAB">
        <w:rPr>
          <w:rFonts w:ascii="Arial" w:hAnsi="Arial" w:cs="Arial"/>
          <w:szCs w:val="24"/>
        </w:rPr>
        <w:t>This section is only completed</w:t>
      </w:r>
      <w:r w:rsidR="00A2413C">
        <w:rPr>
          <w:rFonts w:ascii="Arial" w:hAnsi="Arial" w:cs="Arial"/>
          <w:szCs w:val="24"/>
        </w:rPr>
        <w:t xml:space="preserve"> if prevention and/or relief were not successful and the case was assessed as owed the </w:t>
      </w:r>
      <w:proofErr w:type="gramStart"/>
      <w:r w:rsidR="00A2413C">
        <w:rPr>
          <w:rFonts w:ascii="Arial" w:hAnsi="Arial" w:cs="Arial"/>
          <w:szCs w:val="24"/>
        </w:rPr>
        <w:t>s.193(</w:t>
      </w:r>
      <w:proofErr w:type="gramEnd"/>
      <w:r w:rsidR="00A2413C">
        <w:rPr>
          <w:rFonts w:ascii="Arial" w:hAnsi="Arial" w:cs="Arial"/>
          <w:szCs w:val="24"/>
        </w:rPr>
        <w:t>2) duty</w:t>
      </w:r>
      <w:r w:rsidR="00A93F97">
        <w:rPr>
          <w:rFonts w:ascii="Arial" w:hAnsi="Arial" w:cs="Arial"/>
          <w:szCs w:val="24"/>
        </w:rPr>
        <w:t>,</w:t>
      </w:r>
      <w:r w:rsidR="00A2413C">
        <w:rPr>
          <w:rFonts w:ascii="Arial" w:hAnsi="Arial" w:cs="Arial"/>
          <w:szCs w:val="24"/>
        </w:rPr>
        <w:t xml:space="preserve"> the s.193</w:t>
      </w:r>
      <w:r w:rsidR="00462BA6">
        <w:rPr>
          <w:rFonts w:ascii="Arial" w:hAnsi="Arial" w:cs="Arial"/>
          <w:szCs w:val="24"/>
        </w:rPr>
        <w:t>C</w:t>
      </w:r>
      <w:r w:rsidR="00A2413C">
        <w:rPr>
          <w:rFonts w:ascii="Arial" w:hAnsi="Arial" w:cs="Arial"/>
          <w:szCs w:val="24"/>
        </w:rPr>
        <w:t>(4) duty</w:t>
      </w:r>
      <w:r w:rsidR="00A93F97">
        <w:rPr>
          <w:rFonts w:ascii="Arial" w:hAnsi="Arial" w:cs="Arial"/>
          <w:szCs w:val="24"/>
        </w:rPr>
        <w:t xml:space="preserve"> or the s195A(1) duty</w:t>
      </w:r>
      <w:r w:rsidR="00A2413C">
        <w:rPr>
          <w:rFonts w:ascii="Arial" w:hAnsi="Arial" w:cs="Arial"/>
          <w:szCs w:val="24"/>
        </w:rPr>
        <w:t>.</w:t>
      </w:r>
      <w:r w:rsidR="00433899" w:rsidRPr="00433899">
        <w:rPr>
          <w:rFonts w:ascii="Arial" w:hAnsi="Arial" w:cs="Arial"/>
          <w:szCs w:val="24"/>
        </w:rPr>
        <w:t xml:space="preserve"> </w:t>
      </w:r>
      <w:r w:rsidR="00433899">
        <w:rPr>
          <w:rFonts w:ascii="Arial" w:hAnsi="Arial" w:cs="Arial"/>
          <w:szCs w:val="24"/>
        </w:rPr>
        <w:t xml:space="preserve">It </w:t>
      </w:r>
      <w:r w:rsidR="00B97795">
        <w:rPr>
          <w:rFonts w:ascii="Arial" w:hAnsi="Arial" w:cs="Arial"/>
          <w:szCs w:val="24"/>
        </w:rPr>
        <w:t>should</w:t>
      </w:r>
      <w:r w:rsidR="00433899">
        <w:rPr>
          <w:rFonts w:ascii="Arial" w:hAnsi="Arial" w:cs="Arial"/>
          <w:szCs w:val="24"/>
        </w:rPr>
        <w:t xml:space="preserve"> be completed where the household was found to be unintentionally homeless and owed one of the homelessness duties in the DECISION section.</w:t>
      </w:r>
    </w:p>
    <w:p w14:paraId="1CB2C669" w14:textId="77777777" w:rsidR="00572D04" w:rsidRDefault="00572D04" w:rsidP="00572D04">
      <w:pPr>
        <w:rPr>
          <w:rFonts w:ascii="Arial" w:hAnsi="Arial" w:cs="Arial"/>
          <w:szCs w:val="24"/>
        </w:rPr>
      </w:pPr>
    </w:p>
    <w:p w14:paraId="11726C3C" w14:textId="77777777" w:rsidR="00572D04" w:rsidRDefault="00572D04" w:rsidP="00572D04">
      <w:pPr>
        <w:tabs>
          <w:tab w:val="clear" w:pos="720"/>
          <w:tab w:val="clear" w:pos="1440"/>
          <w:tab w:val="clear" w:pos="2160"/>
          <w:tab w:val="clear" w:pos="2880"/>
          <w:tab w:val="clear" w:pos="4680"/>
          <w:tab w:val="clear" w:pos="5400"/>
          <w:tab w:val="clear" w:pos="9000"/>
        </w:tabs>
        <w:spacing w:line="240" w:lineRule="auto"/>
        <w:rPr>
          <w:rFonts w:ascii="Arial" w:hAnsi="Arial" w:cs="Arial"/>
          <w:szCs w:val="24"/>
        </w:rPr>
      </w:pPr>
      <w:r w:rsidRPr="00960EAB">
        <w:rPr>
          <w:rFonts w:ascii="Arial" w:hAnsi="Arial" w:cs="Arial"/>
          <w:szCs w:val="24"/>
        </w:rPr>
        <w:t xml:space="preserve">If the case </w:t>
      </w:r>
      <w:r w:rsidR="00A2413C">
        <w:rPr>
          <w:rFonts w:ascii="Arial" w:hAnsi="Arial" w:cs="Arial"/>
          <w:szCs w:val="24"/>
        </w:rPr>
        <w:t xml:space="preserve">was not assessed as owed </w:t>
      </w:r>
      <w:r w:rsidR="00A93F97">
        <w:rPr>
          <w:rFonts w:ascii="Arial" w:hAnsi="Arial" w:cs="Arial"/>
          <w:szCs w:val="24"/>
        </w:rPr>
        <w:t>a</w:t>
      </w:r>
      <w:r w:rsidR="00A2413C">
        <w:rPr>
          <w:rFonts w:ascii="Arial" w:hAnsi="Arial" w:cs="Arial"/>
          <w:szCs w:val="24"/>
        </w:rPr>
        <w:t xml:space="preserve"> final homelessness duty, </w:t>
      </w:r>
      <w:r w:rsidRPr="00960EAB">
        <w:rPr>
          <w:rFonts w:ascii="Arial" w:hAnsi="Arial" w:cs="Arial"/>
          <w:szCs w:val="24"/>
        </w:rPr>
        <w:t xml:space="preserve">the fields in this section can be returned as blank. Only one response </w:t>
      </w:r>
      <w:r w:rsidR="00C20484">
        <w:rPr>
          <w:rFonts w:ascii="Arial" w:hAnsi="Arial" w:cs="Arial"/>
          <w:szCs w:val="24"/>
        </w:rPr>
        <w:t>can be returned for each field.</w:t>
      </w:r>
    </w:p>
    <w:p w14:paraId="6DAF00B7" w14:textId="77777777" w:rsidR="00462BA6" w:rsidRDefault="00462BA6" w:rsidP="00572D04">
      <w:pPr>
        <w:tabs>
          <w:tab w:val="clear" w:pos="720"/>
          <w:tab w:val="clear" w:pos="1440"/>
          <w:tab w:val="clear" w:pos="2160"/>
          <w:tab w:val="clear" w:pos="2880"/>
          <w:tab w:val="clear" w:pos="4680"/>
          <w:tab w:val="clear" w:pos="5400"/>
          <w:tab w:val="clear" w:pos="9000"/>
        </w:tabs>
        <w:spacing w:line="240" w:lineRule="auto"/>
        <w:rPr>
          <w:rFonts w:ascii="Arial" w:hAnsi="Arial" w:cs="Arial"/>
          <w:szCs w:val="24"/>
        </w:rPr>
      </w:pPr>
    </w:p>
    <w:p w14:paraId="6DBB568A" w14:textId="77777777" w:rsidR="00462BA6" w:rsidRDefault="00462BA6" w:rsidP="00462BA6">
      <w:pPr>
        <w:rPr>
          <w:rFonts w:ascii="Arial" w:hAnsi="Arial" w:cs="Arial"/>
          <w:szCs w:val="24"/>
        </w:rPr>
      </w:pPr>
      <w:r>
        <w:rPr>
          <w:rFonts w:ascii="Arial" w:hAnsi="Arial" w:cs="Arial"/>
          <w:szCs w:val="24"/>
        </w:rPr>
        <w:t xml:space="preserve">For legacy cases this section is to be completed if the case was assessed as owed the main duty (s193 or </w:t>
      </w:r>
      <w:proofErr w:type="gramStart"/>
      <w:r>
        <w:rPr>
          <w:rFonts w:ascii="Arial" w:hAnsi="Arial" w:cs="Arial"/>
          <w:szCs w:val="24"/>
        </w:rPr>
        <w:t>s195A(</w:t>
      </w:r>
      <w:proofErr w:type="gramEnd"/>
      <w:r>
        <w:rPr>
          <w:rFonts w:ascii="Arial" w:hAnsi="Arial" w:cs="Arial"/>
          <w:szCs w:val="24"/>
        </w:rPr>
        <w:t>1)).</w:t>
      </w:r>
    </w:p>
    <w:p w14:paraId="46F3DD80" w14:textId="77777777" w:rsidR="00462BA6" w:rsidRPr="00960EAB" w:rsidRDefault="00462BA6" w:rsidP="00572D04">
      <w:pPr>
        <w:tabs>
          <w:tab w:val="clear" w:pos="720"/>
          <w:tab w:val="clear" w:pos="1440"/>
          <w:tab w:val="clear" w:pos="2160"/>
          <w:tab w:val="clear" w:pos="2880"/>
          <w:tab w:val="clear" w:pos="4680"/>
          <w:tab w:val="clear" w:pos="5400"/>
          <w:tab w:val="clear" w:pos="9000"/>
        </w:tabs>
        <w:spacing w:line="240" w:lineRule="auto"/>
        <w:rPr>
          <w:rFonts w:ascii="Arial" w:hAnsi="Arial" w:cs="Arial"/>
          <w:szCs w:val="24"/>
        </w:rPr>
      </w:pPr>
    </w:p>
    <w:p w14:paraId="14854A99" w14:textId="77777777" w:rsidR="00572D04" w:rsidRPr="00AB30FB" w:rsidRDefault="00572D04" w:rsidP="00462BA6">
      <w:pPr>
        <w:pStyle w:val="Heading2"/>
        <w:numPr>
          <w:ilvl w:val="1"/>
          <w:numId w:val="2"/>
        </w:numPr>
        <w:rPr>
          <w:rFonts w:ascii="Arial" w:hAnsi="Arial" w:cs="Arial"/>
          <w:b/>
          <w:strike/>
          <w:szCs w:val="24"/>
        </w:rPr>
      </w:pPr>
      <w:r w:rsidRPr="006533BF">
        <w:rPr>
          <w:rFonts w:ascii="Arial" w:hAnsi="Arial" w:cs="Arial"/>
          <w:b/>
          <w:szCs w:val="24"/>
        </w:rPr>
        <w:br w:type="page"/>
      </w:r>
      <w:bookmarkStart w:id="112" w:name="_Toc504490107"/>
      <w:r w:rsidRPr="00AB30FB">
        <w:rPr>
          <w:rFonts w:ascii="Arial" w:hAnsi="Arial" w:cs="Arial"/>
          <w:b/>
          <w:strike/>
          <w:szCs w:val="24"/>
        </w:rPr>
        <w:t>Local authority code and Case Reference Number</w:t>
      </w:r>
      <w:bookmarkEnd w:id="112"/>
    </w:p>
    <w:p w14:paraId="588B93EA" w14:textId="77777777" w:rsidR="00572D04" w:rsidRPr="00AB30FB" w:rsidRDefault="00572D04" w:rsidP="00572D04">
      <w:pPr>
        <w:rPr>
          <w:rFonts w:ascii="Arial" w:hAnsi="Arial" w:cs="Arial"/>
          <w:strike/>
        </w:rPr>
      </w:pPr>
    </w:p>
    <w:p w14:paraId="7DB66B05" w14:textId="77777777" w:rsidR="00533BE2" w:rsidRPr="00010F1C" w:rsidRDefault="00533BE2" w:rsidP="00533BE2">
      <w:pPr>
        <w:rPr>
          <w:rFonts w:ascii="Arial" w:hAnsi="Arial" w:cs="Arial"/>
          <w:b/>
          <w:szCs w:val="24"/>
        </w:rPr>
      </w:pPr>
      <w:r w:rsidRPr="00010F1C">
        <w:rPr>
          <w:rFonts w:ascii="Arial" w:hAnsi="Arial" w:cs="Arial"/>
          <w:b/>
          <w:szCs w:val="24"/>
        </w:rPr>
        <w:t>This was a duplicate reference, it is no longer required.</w:t>
      </w:r>
    </w:p>
    <w:p w14:paraId="5A34980D" w14:textId="77777777" w:rsidR="00572D04" w:rsidRPr="00AB30FB" w:rsidRDefault="00572D04" w:rsidP="00572D04">
      <w:pPr>
        <w:rPr>
          <w:rFonts w:ascii="Arial" w:hAnsi="Arial" w:cs="Arial"/>
          <w:b/>
          <w:strike/>
          <w:szCs w:val="24"/>
        </w:rPr>
      </w:pPr>
    </w:p>
    <w:p w14:paraId="2EBA00AB" w14:textId="77777777" w:rsidR="00572D04" w:rsidRPr="00960EAB" w:rsidRDefault="00572D04" w:rsidP="00572D04">
      <w:pPr>
        <w:rPr>
          <w:rFonts w:ascii="Arial" w:hAnsi="Arial" w:cs="Arial"/>
          <w:szCs w:val="24"/>
        </w:rPr>
      </w:pPr>
    </w:p>
    <w:p w14:paraId="30B860B6" w14:textId="77777777" w:rsidR="00572D04" w:rsidRPr="00960EAB" w:rsidRDefault="00572D04" w:rsidP="0033174E">
      <w:pPr>
        <w:pStyle w:val="Heading2"/>
        <w:numPr>
          <w:ilvl w:val="1"/>
          <w:numId w:val="2"/>
        </w:numPr>
        <w:rPr>
          <w:rFonts w:ascii="Arial" w:hAnsi="Arial" w:cs="Arial"/>
          <w:b/>
          <w:szCs w:val="24"/>
        </w:rPr>
      </w:pPr>
      <w:r w:rsidRPr="006533BF">
        <w:rPr>
          <w:rFonts w:ascii="Arial" w:hAnsi="Arial" w:cs="Arial"/>
          <w:b/>
          <w:szCs w:val="24"/>
        </w:rPr>
        <w:br w:type="page"/>
      </w:r>
    </w:p>
    <w:p w14:paraId="2C62EFA0" w14:textId="77777777" w:rsidR="00572D04" w:rsidRPr="00960EAB" w:rsidRDefault="00572D04" w:rsidP="005F26FD">
      <w:pPr>
        <w:pStyle w:val="Heading2"/>
        <w:numPr>
          <w:ilvl w:val="1"/>
          <w:numId w:val="28"/>
        </w:numPr>
        <w:rPr>
          <w:rFonts w:ascii="Arial" w:hAnsi="Arial" w:cs="Arial"/>
          <w:b/>
          <w:szCs w:val="24"/>
        </w:rPr>
      </w:pPr>
      <w:bookmarkStart w:id="113" w:name="_Toc504490108"/>
      <w:r w:rsidRPr="00960EAB">
        <w:rPr>
          <w:rFonts w:ascii="Arial" w:hAnsi="Arial" w:cs="Arial"/>
          <w:b/>
          <w:szCs w:val="24"/>
        </w:rPr>
        <w:t>Section 193(2)</w:t>
      </w:r>
      <w:r w:rsidR="001157FF">
        <w:rPr>
          <w:rFonts w:ascii="Arial" w:hAnsi="Arial" w:cs="Arial"/>
          <w:b/>
          <w:szCs w:val="24"/>
        </w:rPr>
        <w:t>,</w:t>
      </w:r>
      <w:r w:rsidR="00F61567">
        <w:rPr>
          <w:rFonts w:ascii="Arial" w:hAnsi="Arial" w:cs="Arial"/>
          <w:b/>
          <w:szCs w:val="24"/>
        </w:rPr>
        <w:t xml:space="preserve"> section </w:t>
      </w:r>
      <w:proofErr w:type="gramStart"/>
      <w:r w:rsidR="00F61567">
        <w:rPr>
          <w:rFonts w:ascii="Arial" w:hAnsi="Arial" w:cs="Arial"/>
          <w:b/>
          <w:szCs w:val="24"/>
        </w:rPr>
        <w:t>193</w:t>
      </w:r>
      <w:r w:rsidR="00462BA6">
        <w:rPr>
          <w:rFonts w:ascii="Arial" w:hAnsi="Arial" w:cs="Arial"/>
          <w:b/>
          <w:szCs w:val="24"/>
        </w:rPr>
        <w:t>C</w:t>
      </w:r>
      <w:r w:rsidR="00F61567">
        <w:rPr>
          <w:rFonts w:ascii="Arial" w:hAnsi="Arial" w:cs="Arial"/>
          <w:b/>
          <w:szCs w:val="24"/>
        </w:rPr>
        <w:t>(</w:t>
      </w:r>
      <w:proofErr w:type="gramEnd"/>
      <w:r w:rsidR="00F61567">
        <w:rPr>
          <w:rFonts w:ascii="Arial" w:hAnsi="Arial" w:cs="Arial"/>
          <w:b/>
          <w:szCs w:val="24"/>
        </w:rPr>
        <w:t>4)</w:t>
      </w:r>
      <w:r w:rsidR="00F61567" w:rsidRPr="00960EAB">
        <w:rPr>
          <w:rFonts w:ascii="Arial" w:hAnsi="Arial" w:cs="Arial"/>
          <w:b/>
          <w:szCs w:val="24"/>
        </w:rPr>
        <w:t xml:space="preserve"> </w:t>
      </w:r>
      <w:r w:rsidR="001157FF" w:rsidRPr="001157FF">
        <w:rPr>
          <w:rFonts w:ascii="Arial" w:hAnsi="Arial" w:cs="Arial"/>
          <w:b/>
          <w:szCs w:val="24"/>
        </w:rPr>
        <w:t xml:space="preserve">or </w:t>
      </w:r>
      <w:r w:rsidR="001157FF" w:rsidRPr="001157FF">
        <w:rPr>
          <w:rFonts w:ascii="Arial" w:hAnsi="Arial" w:cs="Arial"/>
          <w:b/>
        </w:rPr>
        <w:t>section 195A(1)</w:t>
      </w:r>
      <w:r w:rsidR="001157FF" w:rsidRPr="00960EAB">
        <w:rPr>
          <w:rFonts w:ascii="Arial" w:hAnsi="Arial" w:cs="Arial"/>
          <w:szCs w:val="24"/>
        </w:rPr>
        <w:t xml:space="preserve"> </w:t>
      </w:r>
      <w:r w:rsidRPr="00960EAB">
        <w:rPr>
          <w:rFonts w:ascii="Arial" w:hAnsi="Arial" w:cs="Arial"/>
          <w:b/>
          <w:szCs w:val="24"/>
        </w:rPr>
        <w:t>duty end date</w:t>
      </w:r>
      <w:bookmarkEnd w:id="113"/>
    </w:p>
    <w:p w14:paraId="6A8F87DE" w14:textId="77777777" w:rsidR="00572D04" w:rsidRPr="005B5511" w:rsidRDefault="00572D04" w:rsidP="00572D04">
      <w:pPr>
        <w:rPr>
          <w:rFonts w:ascii="Arial" w:hAnsi="Arial" w:cs="Arial"/>
        </w:rPr>
      </w:pPr>
    </w:p>
    <w:p w14:paraId="1F5C3913" w14:textId="77777777"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DATEOUTC</w:t>
      </w:r>
    </w:p>
    <w:p w14:paraId="3006572F" w14:textId="77777777"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FINALDUTIES</w:t>
      </w:r>
    </w:p>
    <w:p w14:paraId="7E4B7246" w14:textId="77777777" w:rsidR="00572D04" w:rsidRPr="00960EAB" w:rsidRDefault="00572D04" w:rsidP="00572D04">
      <w:pPr>
        <w:rPr>
          <w:rFonts w:ascii="Arial" w:hAnsi="Arial" w:cs="Arial"/>
          <w:szCs w:val="24"/>
        </w:rPr>
      </w:pPr>
    </w:p>
    <w:p w14:paraId="2F6BDD38" w14:textId="77777777" w:rsidR="00572D04" w:rsidRPr="00960EAB" w:rsidRDefault="00572D04" w:rsidP="00572D04">
      <w:pPr>
        <w:rPr>
          <w:rFonts w:ascii="Arial" w:hAnsi="Arial" w:cs="Arial"/>
          <w:szCs w:val="24"/>
        </w:rPr>
      </w:pPr>
    </w:p>
    <w:p w14:paraId="58127580" w14:textId="77777777" w:rsidR="00572D04" w:rsidRPr="00960EAB" w:rsidRDefault="00572D04" w:rsidP="00572D04">
      <w:pPr>
        <w:rPr>
          <w:rFonts w:ascii="Arial" w:hAnsi="Arial" w:cs="Arial"/>
          <w:b/>
          <w:szCs w:val="24"/>
        </w:rPr>
      </w:pPr>
      <w:r w:rsidRPr="00960EAB">
        <w:rPr>
          <w:rFonts w:ascii="Arial" w:hAnsi="Arial" w:cs="Arial"/>
          <w:b/>
          <w:szCs w:val="24"/>
        </w:rPr>
        <w:t>Description</w:t>
      </w:r>
    </w:p>
    <w:p w14:paraId="57328644" w14:textId="77777777" w:rsidR="00572D04" w:rsidRPr="00960EAB" w:rsidRDefault="00572D04" w:rsidP="00572D04">
      <w:pPr>
        <w:rPr>
          <w:rFonts w:ascii="Arial" w:hAnsi="Arial" w:cs="Arial"/>
          <w:szCs w:val="24"/>
        </w:rPr>
      </w:pPr>
      <w:r w:rsidRPr="00960EAB">
        <w:rPr>
          <w:rFonts w:ascii="Arial" w:hAnsi="Arial" w:cs="Arial"/>
          <w:szCs w:val="24"/>
        </w:rPr>
        <w:t>The date that the section 193(2)</w:t>
      </w:r>
      <w:r w:rsidR="001157FF">
        <w:rPr>
          <w:rFonts w:ascii="Arial" w:hAnsi="Arial" w:cs="Arial"/>
          <w:szCs w:val="24"/>
        </w:rPr>
        <w:t>,</w:t>
      </w:r>
      <w:r w:rsidR="00462BA6">
        <w:rPr>
          <w:rFonts w:ascii="Arial" w:hAnsi="Arial" w:cs="Arial"/>
          <w:szCs w:val="24"/>
        </w:rPr>
        <w:t xml:space="preserve"> section </w:t>
      </w:r>
      <w:proofErr w:type="gramStart"/>
      <w:r w:rsidR="00462BA6">
        <w:rPr>
          <w:rFonts w:ascii="Arial" w:hAnsi="Arial" w:cs="Arial"/>
          <w:szCs w:val="24"/>
        </w:rPr>
        <w:t>193C</w:t>
      </w:r>
      <w:r w:rsidR="00F61567" w:rsidRPr="00F61567">
        <w:rPr>
          <w:rFonts w:ascii="Arial" w:hAnsi="Arial" w:cs="Arial"/>
          <w:szCs w:val="24"/>
        </w:rPr>
        <w:t>(</w:t>
      </w:r>
      <w:proofErr w:type="gramEnd"/>
      <w:r w:rsidR="00F61567" w:rsidRPr="00F61567">
        <w:rPr>
          <w:rFonts w:ascii="Arial" w:hAnsi="Arial" w:cs="Arial"/>
          <w:szCs w:val="24"/>
        </w:rPr>
        <w:t>4)</w:t>
      </w:r>
      <w:r w:rsidR="00F61567" w:rsidRPr="00960EAB">
        <w:rPr>
          <w:rFonts w:ascii="Arial" w:hAnsi="Arial" w:cs="Arial"/>
          <w:b/>
          <w:szCs w:val="24"/>
        </w:rPr>
        <w:t xml:space="preserve"> </w:t>
      </w:r>
      <w:r w:rsidR="001157FF" w:rsidRPr="001157FF">
        <w:rPr>
          <w:rFonts w:ascii="Arial" w:hAnsi="Arial" w:cs="Arial"/>
          <w:szCs w:val="24"/>
        </w:rPr>
        <w:t>or</w:t>
      </w:r>
      <w:r w:rsidR="001157FF">
        <w:rPr>
          <w:rFonts w:ascii="Arial" w:hAnsi="Arial" w:cs="Arial"/>
          <w:b/>
          <w:szCs w:val="24"/>
        </w:rPr>
        <w:t xml:space="preserve"> </w:t>
      </w:r>
      <w:r w:rsidR="001157FF">
        <w:rPr>
          <w:rFonts w:ascii="Arial" w:hAnsi="Arial" w:cs="Arial"/>
        </w:rPr>
        <w:t>section 195A(1)</w:t>
      </w:r>
      <w:r w:rsidR="00F61567" w:rsidRPr="00960EAB">
        <w:rPr>
          <w:rFonts w:ascii="Arial" w:hAnsi="Arial" w:cs="Arial"/>
          <w:szCs w:val="24"/>
        </w:rPr>
        <w:t xml:space="preserve"> </w:t>
      </w:r>
      <w:r w:rsidRPr="00960EAB">
        <w:rPr>
          <w:rFonts w:ascii="Arial" w:hAnsi="Arial" w:cs="Arial"/>
          <w:szCs w:val="24"/>
        </w:rPr>
        <w:t>duty ended.</w:t>
      </w:r>
    </w:p>
    <w:p w14:paraId="4855C594" w14:textId="77777777" w:rsidR="00572D04" w:rsidRPr="00960EAB" w:rsidRDefault="00572D04" w:rsidP="00572D04">
      <w:pPr>
        <w:rPr>
          <w:rFonts w:ascii="Arial" w:hAnsi="Arial" w:cs="Arial"/>
          <w:b/>
          <w:szCs w:val="24"/>
        </w:rPr>
      </w:pPr>
    </w:p>
    <w:p w14:paraId="1D89A7AB" w14:textId="77777777" w:rsidR="00572D04" w:rsidRPr="00960EAB" w:rsidRDefault="00572D04" w:rsidP="00572D04">
      <w:pPr>
        <w:rPr>
          <w:rFonts w:ascii="Arial" w:hAnsi="Arial" w:cs="Arial"/>
          <w:b/>
          <w:szCs w:val="24"/>
        </w:rPr>
      </w:pPr>
      <w:r w:rsidRPr="00960EAB">
        <w:rPr>
          <w:rFonts w:ascii="Arial" w:hAnsi="Arial" w:cs="Arial"/>
          <w:b/>
          <w:szCs w:val="24"/>
        </w:rPr>
        <w:t>Format</w:t>
      </w:r>
    </w:p>
    <w:p w14:paraId="44F209FC" w14:textId="77777777" w:rsidR="00572D04" w:rsidRPr="00960EAB" w:rsidRDefault="00572D04" w:rsidP="00572D04">
      <w:pPr>
        <w:rPr>
          <w:rFonts w:ascii="Arial" w:hAnsi="Arial" w:cs="Arial"/>
          <w:szCs w:val="24"/>
        </w:rPr>
      </w:pPr>
      <w:r w:rsidRPr="00960EAB">
        <w:rPr>
          <w:rFonts w:ascii="Arial" w:hAnsi="Arial" w:cs="Arial"/>
          <w:szCs w:val="24"/>
        </w:rPr>
        <w:t>DD-MM-YYYY</w:t>
      </w:r>
    </w:p>
    <w:p w14:paraId="1475F199" w14:textId="77777777" w:rsidR="00572D04" w:rsidRPr="00960EAB" w:rsidRDefault="00572D04" w:rsidP="00572D04">
      <w:pPr>
        <w:rPr>
          <w:rFonts w:ascii="Arial" w:hAnsi="Arial" w:cs="Arial"/>
          <w:szCs w:val="24"/>
        </w:rPr>
      </w:pPr>
    </w:p>
    <w:p w14:paraId="0BC24763" w14:textId="77777777" w:rsidR="00572D04" w:rsidRPr="00960EAB" w:rsidRDefault="00572D04" w:rsidP="00572D04">
      <w:pPr>
        <w:rPr>
          <w:rFonts w:ascii="Arial" w:hAnsi="Arial" w:cs="Arial"/>
          <w:szCs w:val="24"/>
        </w:rPr>
      </w:pPr>
      <w:r w:rsidRPr="00960EAB">
        <w:rPr>
          <w:rFonts w:ascii="Arial" w:hAnsi="Arial" w:cs="Arial"/>
          <w:szCs w:val="24"/>
        </w:rPr>
        <w:t>This field is specified in the following form "DD-MM-YYYY" where:</w:t>
      </w:r>
    </w:p>
    <w:p w14:paraId="37395B69" w14:textId="77777777" w:rsidR="00572D04" w:rsidRPr="00960EAB" w:rsidRDefault="00572D04" w:rsidP="00572D04">
      <w:pPr>
        <w:numPr>
          <w:ilvl w:val="0"/>
          <w:numId w:val="9"/>
        </w:numPr>
        <w:rPr>
          <w:rFonts w:ascii="Arial" w:hAnsi="Arial" w:cs="Arial"/>
          <w:szCs w:val="24"/>
        </w:rPr>
      </w:pPr>
      <w:r w:rsidRPr="00960EAB">
        <w:rPr>
          <w:rFonts w:ascii="Arial" w:hAnsi="Arial" w:cs="Arial"/>
          <w:szCs w:val="24"/>
        </w:rPr>
        <w:t>DD indicates the day</w:t>
      </w:r>
    </w:p>
    <w:p w14:paraId="2E7498B2" w14:textId="77777777" w:rsidR="00572D04" w:rsidRPr="00960EAB" w:rsidRDefault="00572D04" w:rsidP="00572D04">
      <w:pPr>
        <w:numPr>
          <w:ilvl w:val="0"/>
          <w:numId w:val="9"/>
        </w:numPr>
        <w:rPr>
          <w:rFonts w:ascii="Arial" w:hAnsi="Arial" w:cs="Arial"/>
          <w:szCs w:val="24"/>
        </w:rPr>
      </w:pPr>
      <w:r w:rsidRPr="00960EAB">
        <w:rPr>
          <w:rFonts w:ascii="Arial" w:hAnsi="Arial" w:cs="Arial"/>
          <w:szCs w:val="24"/>
        </w:rPr>
        <w:t>MM indicates the month</w:t>
      </w:r>
    </w:p>
    <w:p w14:paraId="4A12BE6E" w14:textId="77777777" w:rsidR="00572D04" w:rsidRPr="00960EAB" w:rsidRDefault="00572D04" w:rsidP="00572D04">
      <w:pPr>
        <w:numPr>
          <w:ilvl w:val="0"/>
          <w:numId w:val="9"/>
        </w:numPr>
        <w:rPr>
          <w:rFonts w:ascii="Arial" w:hAnsi="Arial" w:cs="Arial"/>
          <w:szCs w:val="24"/>
        </w:rPr>
      </w:pPr>
      <w:r w:rsidRPr="00960EAB">
        <w:rPr>
          <w:rFonts w:ascii="Arial" w:hAnsi="Arial" w:cs="Arial"/>
          <w:szCs w:val="24"/>
        </w:rPr>
        <w:t>YYYY indicates the year</w:t>
      </w:r>
    </w:p>
    <w:p w14:paraId="4C204CAA" w14:textId="77777777" w:rsidR="00572D04" w:rsidRPr="00960EAB" w:rsidRDefault="00572D04" w:rsidP="00572D04">
      <w:pPr>
        <w:rPr>
          <w:rFonts w:ascii="Arial" w:hAnsi="Arial" w:cs="Arial"/>
          <w:szCs w:val="24"/>
        </w:rPr>
      </w:pPr>
    </w:p>
    <w:p w14:paraId="0E29F346" w14:textId="77777777" w:rsidR="00572D04" w:rsidRPr="00960EAB" w:rsidRDefault="00572D04" w:rsidP="00572D04">
      <w:pPr>
        <w:rPr>
          <w:rFonts w:ascii="Arial" w:hAnsi="Arial" w:cs="Arial"/>
          <w:szCs w:val="24"/>
        </w:rPr>
      </w:pPr>
      <w:r w:rsidRPr="00960EAB">
        <w:rPr>
          <w:rFonts w:ascii="Arial" w:hAnsi="Arial" w:cs="Arial"/>
          <w:szCs w:val="24"/>
        </w:rPr>
        <w:t>Note: All components are required!</w:t>
      </w:r>
    </w:p>
    <w:p w14:paraId="7A666BEA" w14:textId="77777777" w:rsidR="00572D04" w:rsidRPr="00960EAB" w:rsidRDefault="00572D04" w:rsidP="00572D04">
      <w:pPr>
        <w:rPr>
          <w:rFonts w:ascii="Arial" w:hAnsi="Arial" w:cs="Arial"/>
          <w:szCs w:val="24"/>
        </w:rPr>
      </w:pPr>
    </w:p>
    <w:p w14:paraId="4646E5A5" w14:textId="77777777" w:rsidR="00572D04" w:rsidRPr="00960EAB" w:rsidRDefault="00572D04" w:rsidP="00572D04">
      <w:pPr>
        <w:rPr>
          <w:rFonts w:ascii="Arial" w:hAnsi="Arial" w:cs="Arial"/>
          <w:szCs w:val="24"/>
        </w:rPr>
      </w:pPr>
      <w:r w:rsidRPr="00960EAB">
        <w:rPr>
          <w:rFonts w:ascii="Arial" w:hAnsi="Arial" w:cs="Arial"/>
          <w:szCs w:val="24"/>
        </w:rPr>
        <w:t>E.g. Write 1 April 2018 as 01-04-2018</w:t>
      </w:r>
    </w:p>
    <w:p w14:paraId="28E4CBAD" w14:textId="77777777" w:rsidR="00572D04" w:rsidRPr="00960EAB" w:rsidRDefault="00572D04" w:rsidP="00572D04">
      <w:pPr>
        <w:rPr>
          <w:rFonts w:ascii="Arial" w:hAnsi="Arial" w:cs="Arial"/>
          <w:szCs w:val="24"/>
        </w:rPr>
      </w:pPr>
    </w:p>
    <w:p w14:paraId="6C66726D" w14:textId="77777777" w:rsidR="00A55AFE" w:rsidRPr="00960EAB" w:rsidRDefault="00A55AFE" w:rsidP="00A55AFE">
      <w:pPr>
        <w:rPr>
          <w:rFonts w:ascii="Arial" w:hAnsi="Arial" w:cs="Arial"/>
          <w:b/>
          <w:szCs w:val="24"/>
        </w:rPr>
      </w:pPr>
      <w:r w:rsidRPr="00960EAB">
        <w:rPr>
          <w:rFonts w:ascii="Arial" w:hAnsi="Arial" w:cs="Arial"/>
          <w:b/>
          <w:szCs w:val="24"/>
        </w:rPr>
        <w:t>Field Mandatory</w:t>
      </w:r>
    </w:p>
    <w:p w14:paraId="3140C3D9" w14:textId="77777777" w:rsidR="007D77AC" w:rsidRPr="00C4703D" w:rsidRDefault="007D77AC" w:rsidP="007D77AC">
      <w:pPr>
        <w:rPr>
          <w:rFonts w:ascii="Arial" w:hAnsi="Arial" w:cs="Arial"/>
          <w:b/>
          <w:szCs w:val="24"/>
        </w:rPr>
      </w:pPr>
      <w:r w:rsidRPr="00C4703D">
        <w:rPr>
          <w:rFonts w:ascii="Arial" w:hAnsi="Arial" w:cs="Arial"/>
          <w:b/>
          <w:szCs w:val="24"/>
        </w:rPr>
        <w:t>New Act cases</w:t>
      </w:r>
    </w:p>
    <w:p w14:paraId="1CA6263D" w14:textId="0D325F72" w:rsidR="007D77AC" w:rsidRDefault="007D77AC" w:rsidP="007D77AC">
      <w:pPr>
        <w:rPr>
          <w:rFonts w:ascii="Arial" w:hAnsi="Arial" w:cs="Arial"/>
          <w:szCs w:val="24"/>
        </w:rPr>
      </w:pPr>
      <w:r w:rsidRPr="00960EAB">
        <w:rPr>
          <w:rFonts w:ascii="Arial" w:hAnsi="Arial" w:cs="Arial"/>
          <w:szCs w:val="24"/>
        </w:rPr>
        <w:t xml:space="preserve">Expect completion if </w:t>
      </w:r>
      <w:r>
        <w:rPr>
          <w:rFonts w:ascii="Arial" w:hAnsi="Arial" w:cs="Arial"/>
          <w:szCs w:val="24"/>
        </w:rPr>
        <w:t xml:space="preserve">7.3 </w:t>
      </w:r>
      <w:r w:rsidR="00A2413C">
        <w:rPr>
          <w:rFonts w:ascii="Arial" w:hAnsi="Arial" w:cs="Arial"/>
          <w:szCs w:val="24"/>
        </w:rPr>
        <w:t>ASSESS2=1, 3</w:t>
      </w:r>
      <w:r w:rsidR="00D05568">
        <w:rPr>
          <w:rFonts w:ascii="Arial" w:hAnsi="Arial" w:cs="Arial"/>
          <w:szCs w:val="24"/>
        </w:rPr>
        <w:t>, 4</w:t>
      </w:r>
      <w:r w:rsidR="007E19A1">
        <w:rPr>
          <w:rFonts w:ascii="Arial" w:hAnsi="Arial" w:cs="Arial"/>
          <w:szCs w:val="24"/>
        </w:rPr>
        <w:t xml:space="preserve"> and 7.2 ASSDATE is complete</w:t>
      </w:r>
    </w:p>
    <w:p w14:paraId="2D15B3CC" w14:textId="77777777" w:rsidR="007D77AC" w:rsidRDefault="007D77AC" w:rsidP="007D77AC">
      <w:pPr>
        <w:rPr>
          <w:rFonts w:ascii="Arial" w:hAnsi="Arial" w:cs="Arial"/>
          <w:szCs w:val="24"/>
        </w:rPr>
      </w:pPr>
      <w:r>
        <w:rPr>
          <w:rFonts w:ascii="Arial" w:hAnsi="Arial" w:cs="Arial"/>
          <w:szCs w:val="24"/>
        </w:rPr>
        <w:t xml:space="preserve">Blank if 7.3 ASSESS2=0, </w:t>
      </w:r>
      <w:r w:rsidR="00AC75AB">
        <w:rPr>
          <w:rFonts w:ascii="Arial" w:hAnsi="Arial" w:cs="Arial"/>
          <w:szCs w:val="24"/>
        </w:rPr>
        <w:t xml:space="preserve">2, </w:t>
      </w:r>
      <w:r w:rsidR="00D02B3B">
        <w:rPr>
          <w:rFonts w:ascii="Arial" w:hAnsi="Arial" w:cs="Arial"/>
          <w:szCs w:val="24"/>
        </w:rPr>
        <w:t>5, 6, 7, 8</w:t>
      </w:r>
      <w:r w:rsidR="00025F52">
        <w:rPr>
          <w:rFonts w:ascii="Arial" w:hAnsi="Arial" w:cs="Arial"/>
          <w:szCs w:val="24"/>
        </w:rPr>
        <w:t>, 9</w:t>
      </w:r>
    </w:p>
    <w:p w14:paraId="349F7772" w14:textId="77777777" w:rsidR="007D77AC" w:rsidRDefault="007D77AC" w:rsidP="007D77AC">
      <w:pPr>
        <w:rPr>
          <w:rFonts w:ascii="Arial" w:hAnsi="Arial" w:cs="Arial"/>
          <w:szCs w:val="24"/>
        </w:rPr>
      </w:pPr>
    </w:p>
    <w:p w14:paraId="64B61E30" w14:textId="77777777" w:rsidR="00496DE3" w:rsidRPr="00C4703D" w:rsidRDefault="00496DE3" w:rsidP="00496DE3">
      <w:pPr>
        <w:rPr>
          <w:rFonts w:ascii="Arial" w:hAnsi="Arial" w:cs="Arial"/>
          <w:b/>
          <w:szCs w:val="24"/>
        </w:rPr>
      </w:pPr>
      <w:r w:rsidRPr="00C4703D">
        <w:rPr>
          <w:rFonts w:ascii="Arial" w:hAnsi="Arial" w:cs="Arial"/>
          <w:b/>
          <w:szCs w:val="24"/>
        </w:rPr>
        <w:t>Legacy cases</w:t>
      </w:r>
    </w:p>
    <w:p w14:paraId="39B1061B" w14:textId="77777777" w:rsidR="00496DE3" w:rsidRDefault="00496DE3" w:rsidP="00496DE3">
      <w:pPr>
        <w:rPr>
          <w:rFonts w:ascii="Arial" w:hAnsi="Arial" w:cs="Arial"/>
          <w:szCs w:val="24"/>
        </w:rPr>
      </w:pPr>
      <w:r w:rsidRPr="00960EAB">
        <w:rPr>
          <w:rFonts w:ascii="Arial" w:hAnsi="Arial" w:cs="Arial"/>
          <w:szCs w:val="24"/>
        </w:rPr>
        <w:t xml:space="preserve">Expect completion if </w:t>
      </w:r>
      <w:r>
        <w:rPr>
          <w:rFonts w:ascii="Arial" w:hAnsi="Arial" w:cs="Arial"/>
          <w:szCs w:val="24"/>
        </w:rPr>
        <w:t>7.3 ASSESS2=1</w:t>
      </w:r>
      <w:r w:rsidR="00D05568">
        <w:rPr>
          <w:rFonts w:ascii="Arial" w:hAnsi="Arial" w:cs="Arial"/>
          <w:szCs w:val="24"/>
        </w:rPr>
        <w:t>, 4</w:t>
      </w:r>
    </w:p>
    <w:p w14:paraId="57441E83" w14:textId="77777777" w:rsidR="00496DE3" w:rsidRDefault="00496DE3" w:rsidP="00496DE3">
      <w:pPr>
        <w:rPr>
          <w:rFonts w:ascii="Arial" w:hAnsi="Arial" w:cs="Arial"/>
          <w:szCs w:val="24"/>
        </w:rPr>
      </w:pPr>
      <w:r>
        <w:rPr>
          <w:rFonts w:ascii="Arial" w:hAnsi="Arial" w:cs="Arial"/>
          <w:szCs w:val="24"/>
        </w:rPr>
        <w:t>Blank if 7.3 ASSESS2=0, 2,</w:t>
      </w:r>
      <w:r w:rsidR="00410BF1">
        <w:rPr>
          <w:rFonts w:ascii="Arial" w:hAnsi="Arial" w:cs="Arial"/>
          <w:szCs w:val="24"/>
        </w:rPr>
        <w:t xml:space="preserve"> </w:t>
      </w:r>
      <w:r w:rsidR="00D02B3B">
        <w:rPr>
          <w:rFonts w:ascii="Arial" w:hAnsi="Arial" w:cs="Arial"/>
          <w:szCs w:val="24"/>
        </w:rPr>
        <w:t>5, 6, 7, 8</w:t>
      </w:r>
      <w:r w:rsidR="00025F52">
        <w:rPr>
          <w:rFonts w:ascii="Arial" w:hAnsi="Arial" w:cs="Arial"/>
          <w:szCs w:val="24"/>
        </w:rPr>
        <w:t>, 9</w:t>
      </w:r>
    </w:p>
    <w:p w14:paraId="6B536639" w14:textId="77777777" w:rsidR="00572D04" w:rsidRPr="006533BF" w:rsidRDefault="00572D04" w:rsidP="00572D04">
      <w:pPr>
        <w:rPr>
          <w:rFonts w:ascii="Arial" w:hAnsi="Arial" w:cs="Arial"/>
          <w:szCs w:val="24"/>
        </w:rPr>
      </w:pPr>
    </w:p>
    <w:p w14:paraId="7985825A" w14:textId="77777777"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960EAB">
        <w:rPr>
          <w:rFonts w:ascii="Arial" w:hAnsi="Arial" w:cs="Arial"/>
          <w:b/>
          <w:szCs w:val="24"/>
        </w:rPr>
        <w:br w:type="page"/>
      </w:r>
    </w:p>
    <w:p w14:paraId="11E6BB65" w14:textId="77777777" w:rsidR="00572D04" w:rsidRPr="00960EAB" w:rsidRDefault="00572D04" w:rsidP="00C2727A">
      <w:pPr>
        <w:pStyle w:val="Heading2"/>
        <w:numPr>
          <w:ilvl w:val="1"/>
          <w:numId w:val="2"/>
        </w:numPr>
        <w:rPr>
          <w:rFonts w:ascii="Arial" w:hAnsi="Arial" w:cs="Arial"/>
          <w:b/>
          <w:szCs w:val="24"/>
        </w:rPr>
      </w:pPr>
      <w:bookmarkStart w:id="114" w:name="_Toc504490109"/>
      <w:r w:rsidRPr="00960EAB">
        <w:rPr>
          <w:rFonts w:ascii="Arial" w:hAnsi="Arial" w:cs="Arial"/>
          <w:b/>
          <w:szCs w:val="24"/>
        </w:rPr>
        <w:t xml:space="preserve">Reason the section 193(2) </w:t>
      </w:r>
      <w:r w:rsidR="00E34392" w:rsidRPr="00960EAB">
        <w:rPr>
          <w:rFonts w:ascii="Arial" w:hAnsi="Arial" w:cs="Arial"/>
          <w:b/>
          <w:szCs w:val="24"/>
        </w:rPr>
        <w:t>Duty</w:t>
      </w:r>
      <w:r w:rsidR="001157FF">
        <w:rPr>
          <w:rFonts w:ascii="Arial" w:hAnsi="Arial" w:cs="Arial"/>
          <w:b/>
          <w:szCs w:val="24"/>
        </w:rPr>
        <w:t>,</w:t>
      </w:r>
      <w:r w:rsidR="00E34392">
        <w:rPr>
          <w:rFonts w:ascii="Arial" w:hAnsi="Arial" w:cs="Arial"/>
          <w:b/>
          <w:szCs w:val="24"/>
        </w:rPr>
        <w:t xml:space="preserve"> </w:t>
      </w:r>
      <w:r w:rsidR="00FB0EC6" w:rsidRPr="00960EAB">
        <w:rPr>
          <w:rFonts w:ascii="Arial" w:hAnsi="Arial" w:cs="Arial"/>
          <w:b/>
          <w:szCs w:val="24"/>
        </w:rPr>
        <w:t xml:space="preserve">the section </w:t>
      </w:r>
      <w:proofErr w:type="gramStart"/>
      <w:r w:rsidR="00462BA6">
        <w:rPr>
          <w:rFonts w:ascii="Arial" w:hAnsi="Arial" w:cs="Arial"/>
          <w:b/>
          <w:szCs w:val="24"/>
        </w:rPr>
        <w:t>193C</w:t>
      </w:r>
      <w:r w:rsidR="00E34392">
        <w:rPr>
          <w:rFonts w:ascii="Arial" w:hAnsi="Arial" w:cs="Arial"/>
          <w:b/>
          <w:szCs w:val="24"/>
        </w:rPr>
        <w:t>(</w:t>
      </w:r>
      <w:proofErr w:type="gramEnd"/>
      <w:r w:rsidR="00E34392">
        <w:rPr>
          <w:rFonts w:ascii="Arial" w:hAnsi="Arial" w:cs="Arial"/>
          <w:b/>
          <w:szCs w:val="24"/>
        </w:rPr>
        <w:t>4)</w:t>
      </w:r>
      <w:r w:rsidR="00003B19">
        <w:rPr>
          <w:rFonts w:ascii="Arial" w:hAnsi="Arial" w:cs="Arial"/>
          <w:b/>
          <w:szCs w:val="24"/>
        </w:rPr>
        <w:t xml:space="preserve"> Duty</w:t>
      </w:r>
      <w:r w:rsidR="001157FF" w:rsidRPr="001157FF">
        <w:rPr>
          <w:rFonts w:ascii="Arial" w:hAnsi="Arial" w:cs="Arial"/>
          <w:b/>
          <w:szCs w:val="24"/>
        </w:rPr>
        <w:t xml:space="preserve"> or </w:t>
      </w:r>
      <w:r w:rsidR="00003B19">
        <w:rPr>
          <w:rFonts w:ascii="Arial" w:hAnsi="Arial" w:cs="Arial"/>
          <w:b/>
          <w:szCs w:val="24"/>
        </w:rPr>
        <w:t xml:space="preserve">the </w:t>
      </w:r>
      <w:r w:rsidR="001157FF" w:rsidRPr="001157FF">
        <w:rPr>
          <w:rFonts w:ascii="Arial" w:hAnsi="Arial" w:cs="Arial"/>
          <w:b/>
        </w:rPr>
        <w:t>section 195A(1)</w:t>
      </w:r>
      <w:r w:rsidR="00E34392">
        <w:rPr>
          <w:rFonts w:ascii="Arial" w:hAnsi="Arial" w:cs="Arial"/>
          <w:b/>
          <w:szCs w:val="24"/>
        </w:rPr>
        <w:t xml:space="preserve"> </w:t>
      </w:r>
      <w:r w:rsidRPr="00960EAB">
        <w:rPr>
          <w:rFonts w:ascii="Arial" w:hAnsi="Arial" w:cs="Arial"/>
          <w:b/>
          <w:szCs w:val="24"/>
        </w:rPr>
        <w:t>Duty ended</w:t>
      </w:r>
      <w:bookmarkEnd w:id="114"/>
    </w:p>
    <w:p w14:paraId="5BAFDF8A" w14:textId="77777777" w:rsidR="00572D04" w:rsidRPr="005B5511" w:rsidRDefault="00572D04" w:rsidP="00572D04">
      <w:pPr>
        <w:rPr>
          <w:rFonts w:ascii="Arial" w:hAnsi="Arial" w:cs="Arial"/>
        </w:rPr>
      </w:pPr>
    </w:p>
    <w:p w14:paraId="051FA6C6" w14:textId="77777777" w:rsidR="00572D04" w:rsidRPr="005B5511" w:rsidRDefault="00572D04" w:rsidP="00572D04">
      <w:pPr>
        <w:rPr>
          <w:rFonts w:ascii="Arial" w:hAnsi="Arial" w:cs="Arial"/>
        </w:rPr>
      </w:pPr>
    </w:p>
    <w:p w14:paraId="2A4DB427" w14:textId="77777777"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ACTEND</w:t>
      </w:r>
    </w:p>
    <w:p w14:paraId="0204F4D1" w14:textId="77777777"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FINALDUTIES</w:t>
      </w:r>
    </w:p>
    <w:p w14:paraId="1330B5B1" w14:textId="77777777" w:rsidR="00572D04" w:rsidRPr="00960EAB" w:rsidRDefault="00572D04" w:rsidP="00572D04">
      <w:pPr>
        <w:rPr>
          <w:rFonts w:ascii="Arial" w:hAnsi="Arial" w:cs="Arial"/>
          <w:szCs w:val="24"/>
        </w:rPr>
      </w:pPr>
    </w:p>
    <w:p w14:paraId="4EB710E2" w14:textId="77777777" w:rsidR="00572D04" w:rsidRPr="00960EAB" w:rsidRDefault="00572D04" w:rsidP="00572D04">
      <w:pPr>
        <w:rPr>
          <w:rFonts w:ascii="Arial" w:hAnsi="Arial" w:cs="Arial"/>
          <w:b/>
          <w:szCs w:val="24"/>
        </w:rPr>
      </w:pPr>
      <w:r w:rsidRPr="00960EAB">
        <w:rPr>
          <w:rFonts w:ascii="Arial" w:hAnsi="Arial" w:cs="Arial"/>
          <w:b/>
          <w:szCs w:val="24"/>
        </w:rPr>
        <w:t>Description</w:t>
      </w:r>
    </w:p>
    <w:p w14:paraId="600F86D1" w14:textId="77777777" w:rsidR="00572D04" w:rsidRPr="00960EAB" w:rsidRDefault="00572D04" w:rsidP="00572D04">
      <w:pPr>
        <w:rPr>
          <w:rFonts w:ascii="Arial" w:hAnsi="Arial" w:cs="Arial"/>
          <w:szCs w:val="24"/>
        </w:rPr>
      </w:pPr>
      <w:r w:rsidRPr="00960EAB">
        <w:rPr>
          <w:rFonts w:ascii="Arial" w:hAnsi="Arial" w:cs="Arial"/>
          <w:szCs w:val="24"/>
        </w:rPr>
        <w:t>The reason that the section 193(2) duty</w:t>
      </w:r>
      <w:r w:rsidR="001157FF">
        <w:rPr>
          <w:rFonts w:ascii="Arial" w:hAnsi="Arial" w:cs="Arial"/>
          <w:szCs w:val="24"/>
        </w:rPr>
        <w:t>,</w:t>
      </w:r>
      <w:r w:rsidR="00FB0EC6" w:rsidRPr="005B5511">
        <w:rPr>
          <w:rFonts w:ascii="Arial" w:hAnsi="Arial" w:cs="Arial"/>
          <w:szCs w:val="24"/>
        </w:rPr>
        <w:t xml:space="preserve"> the section </w:t>
      </w:r>
      <w:proofErr w:type="gramStart"/>
      <w:r w:rsidR="00FB0EC6" w:rsidRPr="005B5511">
        <w:rPr>
          <w:rFonts w:ascii="Arial" w:hAnsi="Arial" w:cs="Arial"/>
          <w:szCs w:val="24"/>
        </w:rPr>
        <w:t>193</w:t>
      </w:r>
      <w:r w:rsidR="00462BA6">
        <w:rPr>
          <w:rFonts w:ascii="Arial" w:hAnsi="Arial" w:cs="Arial"/>
          <w:szCs w:val="24"/>
        </w:rPr>
        <w:t>C</w:t>
      </w:r>
      <w:r w:rsidR="00FB0EC6" w:rsidRPr="005B5511">
        <w:rPr>
          <w:rFonts w:ascii="Arial" w:hAnsi="Arial" w:cs="Arial"/>
          <w:szCs w:val="24"/>
        </w:rPr>
        <w:t>(</w:t>
      </w:r>
      <w:proofErr w:type="gramEnd"/>
      <w:r w:rsidR="00FB0EC6" w:rsidRPr="005B5511">
        <w:rPr>
          <w:rFonts w:ascii="Arial" w:hAnsi="Arial" w:cs="Arial"/>
          <w:szCs w:val="24"/>
        </w:rPr>
        <w:t xml:space="preserve">4) </w:t>
      </w:r>
      <w:r w:rsidR="001157FF" w:rsidRPr="001157FF">
        <w:rPr>
          <w:rFonts w:ascii="Arial" w:hAnsi="Arial" w:cs="Arial"/>
          <w:szCs w:val="24"/>
        </w:rPr>
        <w:t>or the</w:t>
      </w:r>
      <w:r w:rsidR="001157FF">
        <w:rPr>
          <w:rFonts w:ascii="Arial" w:hAnsi="Arial" w:cs="Arial"/>
          <w:b/>
          <w:szCs w:val="24"/>
        </w:rPr>
        <w:t xml:space="preserve"> </w:t>
      </w:r>
      <w:r w:rsidR="001157FF">
        <w:rPr>
          <w:rFonts w:ascii="Arial" w:hAnsi="Arial" w:cs="Arial"/>
        </w:rPr>
        <w:t>section 195A(1)</w:t>
      </w:r>
      <w:r w:rsidR="001157FF" w:rsidRPr="00960EAB">
        <w:rPr>
          <w:rFonts w:ascii="Arial" w:hAnsi="Arial" w:cs="Arial"/>
          <w:szCs w:val="24"/>
        </w:rPr>
        <w:t xml:space="preserve"> </w:t>
      </w:r>
      <w:r w:rsidR="00FB0EC6">
        <w:rPr>
          <w:rFonts w:ascii="Arial" w:hAnsi="Arial" w:cs="Arial"/>
          <w:szCs w:val="24"/>
        </w:rPr>
        <w:t>d</w:t>
      </w:r>
      <w:r w:rsidR="00FB0EC6" w:rsidRPr="005B5511">
        <w:rPr>
          <w:rFonts w:ascii="Arial" w:hAnsi="Arial" w:cs="Arial"/>
          <w:szCs w:val="24"/>
        </w:rPr>
        <w:t>uty</w:t>
      </w:r>
      <w:r w:rsidR="00FB0EC6" w:rsidRPr="00960EAB">
        <w:rPr>
          <w:rFonts w:ascii="Arial" w:hAnsi="Arial" w:cs="Arial"/>
          <w:b/>
          <w:szCs w:val="24"/>
        </w:rPr>
        <w:t xml:space="preserve"> </w:t>
      </w:r>
      <w:r w:rsidRPr="00960EAB">
        <w:rPr>
          <w:rFonts w:ascii="Arial" w:hAnsi="Arial" w:cs="Arial"/>
          <w:szCs w:val="24"/>
        </w:rPr>
        <w:t>ended.</w:t>
      </w:r>
      <w:r w:rsidRPr="00960EAB" w:rsidDel="00483F6C">
        <w:rPr>
          <w:rFonts w:ascii="Arial" w:hAnsi="Arial" w:cs="Arial"/>
          <w:szCs w:val="24"/>
        </w:rPr>
        <w:t xml:space="preserve"> </w:t>
      </w:r>
    </w:p>
    <w:p w14:paraId="4EB3DC29" w14:textId="77777777" w:rsidR="00572D04" w:rsidRPr="00960EAB" w:rsidRDefault="00572D04" w:rsidP="00572D04">
      <w:pPr>
        <w:rPr>
          <w:rFonts w:ascii="Arial" w:hAnsi="Arial" w:cs="Arial"/>
          <w:b/>
          <w:szCs w:val="24"/>
        </w:rPr>
      </w:pPr>
    </w:p>
    <w:p w14:paraId="651201BC" w14:textId="77777777" w:rsidR="00572D04" w:rsidRPr="00960EAB" w:rsidRDefault="00572D04" w:rsidP="00572D04">
      <w:pPr>
        <w:rPr>
          <w:rFonts w:ascii="Arial" w:hAnsi="Arial" w:cs="Arial"/>
          <w:b/>
          <w:szCs w:val="24"/>
        </w:rPr>
      </w:pPr>
      <w:r w:rsidRPr="00960EAB">
        <w:rPr>
          <w:rFonts w:ascii="Arial" w:hAnsi="Arial" w:cs="Arial"/>
          <w:b/>
          <w:szCs w:val="24"/>
        </w:rPr>
        <w:t>Format</w:t>
      </w:r>
    </w:p>
    <w:p w14:paraId="7ED97843" w14:textId="77777777" w:rsidR="00572D04" w:rsidRPr="00960EAB" w:rsidRDefault="00572D04" w:rsidP="00572D04">
      <w:pPr>
        <w:rPr>
          <w:rFonts w:ascii="Arial" w:hAnsi="Arial" w:cs="Arial"/>
          <w:szCs w:val="24"/>
        </w:rPr>
      </w:pPr>
      <w:proofErr w:type="gramStart"/>
      <w:r w:rsidRPr="00960EAB">
        <w:rPr>
          <w:rFonts w:ascii="Arial" w:hAnsi="Arial" w:cs="Arial"/>
          <w:szCs w:val="24"/>
        </w:rPr>
        <w:t>Numeric.</w:t>
      </w:r>
      <w:proofErr w:type="gramEnd"/>
    </w:p>
    <w:p w14:paraId="77E7A2EA" w14:textId="77777777" w:rsidR="00572D04" w:rsidRPr="00960EAB" w:rsidRDefault="00572D04" w:rsidP="00572D04">
      <w:pPr>
        <w:rPr>
          <w:rFonts w:ascii="Arial" w:hAnsi="Arial" w:cs="Arial"/>
          <w:szCs w:val="24"/>
        </w:rPr>
      </w:pPr>
    </w:p>
    <w:p w14:paraId="0C61DF86" w14:textId="77777777" w:rsidR="00A55AFE" w:rsidRPr="00960EAB" w:rsidRDefault="00A55AFE" w:rsidP="00A55AFE">
      <w:pPr>
        <w:rPr>
          <w:rFonts w:ascii="Arial" w:hAnsi="Arial" w:cs="Arial"/>
          <w:b/>
          <w:szCs w:val="24"/>
        </w:rPr>
      </w:pPr>
      <w:r w:rsidRPr="00960EAB">
        <w:rPr>
          <w:rFonts w:ascii="Arial" w:hAnsi="Arial" w:cs="Arial"/>
          <w:b/>
          <w:szCs w:val="24"/>
        </w:rPr>
        <w:t>Field Mandatory</w:t>
      </w:r>
    </w:p>
    <w:p w14:paraId="21C8DC8A" w14:textId="77777777" w:rsidR="007D77AC" w:rsidRPr="00C4703D" w:rsidRDefault="007D77AC" w:rsidP="007D77AC">
      <w:pPr>
        <w:rPr>
          <w:rFonts w:ascii="Arial" w:hAnsi="Arial" w:cs="Arial"/>
          <w:b/>
          <w:szCs w:val="24"/>
        </w:rPr>
      </w:pPr>
      <w:r w:rsidRPr="00C4703D">
        <w:rPr>
          <w:rFonts w:ascii="Arial" w:hAnsi="Arial" w:cs="Arial"/>
          <w:b/>
          <w:szCs w:val="24"/>
        </w:rPr>
        <w:t>New Act cases</w:t>
      </w:r>
    </w:p>
    <w:p w14:paraId="31C17133" w14:textId="661BB0FE" w:rsidR="007D77AC" w:rsidRDefault="007D77AC" w:rsidP="007D77AC">
      <w:pPr>
        <w:rPr>
          <w:rFonts w:ascii="Arial" w:hAnsi="Arial" w:cs="Arial"/>
          <w:szCs w:val="24"/>
        </w:rPr>
      </w:pPr>
      <w:r w:rsidRPr="00960EAB">
        <w:rPr>
          <w:rFonts w:ascii="Arial" w:hAnsi="Arial" w:cs="Arial"/>
          <w:szCs w:val="24"/>
        </w:rPr>
        <w:t xml:space="preserve">Expect completion if </w:t>
      </w:r>
      <w:r>
        <w:rPr>
          <w:rFonts w:ascii="Arial" w:hAnsi="Arial" w:cs="Arial"/>
          <w:szCs w:val="24"/>
        </w:rPr>
        <w:t xml:space="preserve">7.3 </w:t>
      </w:r>
      <w:r w:rsidR="00A2413C">
        <w:rPr>
          <w:rFonts w:ascii="Arial" w:hAnsi="Arial" w:cs="Arial"/>
          <w:szCs w:val="24"/>
        </w:rPr>
        <w:t>ASSESS2=1, 3</w:t>
      </w:r>
      <w:r w:rsidR="00D05568">
        <w:rPr>
          <w:rFonts w:ascii="Arial" w:hAnsi="Arial" w:cs="Arial"/>
          <w:szCs w:val="24"/>
        </w:rPr>
        <w:t>, 4</w:t>
      </w:r>
      <w:r w:rsidR="007E19A1">
        <w:rPr>
          <w:rFonts w:ascii="Arial" w:hAnsi="Arial" w:cs="Arial"/>
          <w:szCs w:val="24"/>
        </w:rPr>
        <w:t xml:space="preserve"> and 7.2 ASSDATE is complete</w:t>
      </w:r>
    </w:p>
    <w:p w14:paraId="65208DE9" w14:textId="77777777" w:rsidR="007D77AC" w:rsidRDefault="007D77AC" w:rsidP="007D77AC">
      <w:pPr>
        <w:rPr>
          <w:rFonts w:ascii="Arial" w:hAnsi="Arial" w:cs="Arial"/>
          <w:szCs w:val="24"/>
        </w:rPr>
      </w:pPr>
      <w:r>
        <w:rPr>
          <w:rFonts w:ascii="Arial" w:hAnsi="Arial" w:cs="Arial"/>
          <w:szCs w:val="24"/>
        </w:rPr>
        <w:t xml:space="preserve">Blank if 7.3 ASSESS2=0, </w:t>
      </w:r>
      <w:r w:rsidR="00AC75AB">
        <w:rPr>
          <w:rFonts w:ascii="Arial" w:hAnsi="Arial" w:cs="Arial"/>
          <w:szCs w:val="24"/>
        </w:rPr>
        <w:t xml:space="preserve">2, </w:t>
      </w:r>
      <w:r>
        <w:rPr>
          <w:rFonts w:ascii="Arial" w:hAnsi="Arial" w:cs="Arial"/>
          <w:szCs w:val="24"/>
        </w:rPr>
        <w:t>5, 6, 7</w:t>
      </w:r>
      <w:r w:rsidR="00D02B3B">
        <w:rPr>
          <w:rFonts w:ascii="Arial" w:hAnsi="Arial" w:cs="Arial"/>
          <w:szCs w:val="24"/>
        </w:rPr>
        <w:t>, 8</w:t>
      </w:r>
      <w:r w:rsidR="00025F52">
        <w:rPr>
          <w:rFonts w:ascii="Arial" w:hAnsi="Arial" w:cs="Arial"/>
          <w:szCs w:val="24"/>
        </w:rPr>
        <w:t>, 9</w:t>
      </w:r>
    </w:p>
    <w:p w14:paraId="2CF1226D" w14:textId="77777777" w:rsidR="007D77AC" w:rsidRDefault="00025F52" w:rsidP="007D77AC">
      <w:pPr>
        <w:rPr>
          <w:rFonts w:ascii="Arial" w:hAnsi="Arial" w:cs="Arial"/>
          <w:szCs w:val="24"/>
        </w:rPr>
      </w:pPr>
      <w:r>
        <w:rPr>
          <w:rFonts w:ascii="Arial" w:hAnsi="Arial" w:cs="Arial"/>
          <w:szCs w:val="24"/>
        </w:rPr>
        <w:t xml:space="preserve">Submitted when </w:t>
      </w:r>
      <w:r w:rsidR="007D77AC">
        <w:rPr>
          <w:rFonts w:ascii="Arial" w:hAnsi="Arial" w:cs="Arial"/>
          <w:szCs w:val="24"/>
        </w:rPr>
        <w:t>8.</w:t>
      </w:r>
      <w:r w:rsidR="00F65982">
        <w:rPr>
          <w:rFonts w:ascii="Arial" w:hAnsi="Arial" w:cs="Arial"/>
          <w:szCs w:val="24"/>
        </w:rPr>
        <w:t>2</w:t>
      </w:r>
      <w:r w:rsidR="007D77AC">
        <w:rPr>
          <w:rFonts w:ascii="Arial" w:hAnsi="Arial" w:cs="Arial"/>
          <w:szCs w:val="24"/>
        </w:rPr>
        <w:t xml:space="preserve"> DATEOUTC </w:t>
      </w:r>
      <w:r w:rsidR="007D77AC" w:rsidRPr="00960EAB">
        <w:rPr>
          <w:rFonts w:ascii="Arial" w:hAnsi="Arial" w:cs="Arial"/>
          <w:szCs w:val="24"/>
        </w:rPr>
        <w:t>completed.</w:t>
      </w:r>
    </w:p>
    <w:p w14:paraId="39C26FF6" w14:textId="77777777" w:rsidR="007D77AC" w:rsidRDefault="007D77AC" w:rsidP="007D77AC">
      <w:pPr>
        <w:rPr>
          <w:rFonts w:ascii="Arial" w:hAnsi="Arial" w:cs="Arial"/>
          <w:szCs w:val="24"/>
        </w:rPr>
      </w:pPr>
    </w:p>
    <w:p w14:paraId="734E0B54" w14:textId="77777777" w:rsidR="00410BF1" w:rsidRPr="00C4703D" w:rsidRDefault="00410BF1" w:rsidP="00410BF1">
      <w:pPr>
        <w:rPr>
          <w:rFonts w:ascii="Arial" w:hAnsi="Arial" w:cs="Arial"/>
          <w:b/>
          <w:szCs w:val="24"/>
        </w:rPr>
      </w:pPr>
      <w:r w:rsidRPr="00C4703D">
        <w:rPr>
          <w:rFonts w:ascii="Arial" w:hAnsi="Arial" w:cs="Arial"/>
          <w:b/>
          <w:szCs w:val="24"/>
        </w:rPr>
        <w:t>Legacy cases</w:t>
      </w:r>
    </w:p>
    <w:p w14:paraId="141582FD" w14:textId="77777777" w:rsidR="00410BF1" w:rsidRDefault="00410BF1" w:rsidP="00410BF1">
      <w:pPr>
        <w:rPr>
          <w:rFonts w:ascii="Arial" w:hAnsi="Arial" w:cs="Arial"/>
          <w:szCs w:val="24"/>
        </w:rPr>
      </w:pPr>
      <w:r w:rsidRPr="00960EAB">
        <w:rPr>
          <w:rFonts w:ascii="Arial" w:hAnsi="Arial" w:cs="Arial"/>
          <w:szCs w:val="24"/>
        </w:rPr>
        <w:t xml:space="preserve">Expect completion if </w:t>
      </w:r>
      <w:r>
        <w:rPr>
          <w:rFonts w:ascii="Arial" w:hAnsi="Arial" w:cs="Arial"/>
          <w:szCs w:val="24"/>
        </w:rPr>
        <w:t>7.3 ASSESS2=1</w:t>
      </w:r>
      <w:r w:rsidR="00D05568">
        <w:rPr>
          <w:rFonts w:ascii="Arial" w:hAnsi="Arial" w:cs="Arial"/>
          <w:szCs w:val="24"/>
        </w:rPr>
        <w:t>, 4</w:t>
      </w:r>
    </w:p>
    <w:p w14:paraId="184EE5ED" w14:textId="77777777" w:rsidR="00410BF1" w:rsidRDefault="00410BF1" w:rsidP="00410BF1">
      <w:pPr>
        <w:rPr>
          <w:rFonts w:ascii="Arial" w:hAnsi="Arial" w:cs="Arial"/>
          <w:szCs w:val="24"/>
        </w:rPr>
      </w:pPr>
      <w:r>
        <w:rPr>
          <w:rFonts w:ascii="Arial" w:hAnsi="Arial" w:cs="Arial"/>
          <w:szCs w:val="24"/>
        </w:rPr>
        <w:t xml:space="preserve">Blank if 7.3 ASSESS2=0, 2, </w:t>
      </w:r>
      <w:r w:rsidR="00D02B3B">
        <w:rPr>
          <w:rFonts w:ascii="Arial" w:hAnsi="Arial" w:cs="Arial"/>
          <w:szCs w:val="24"/>
        </w:rPr>
        <w:t>5, 6, 7, 8</w:t>
      </w:r>
      <w:r w:rsidR="00025F52">
        <w:rPr>
          <w:rFonts w:ascii="Arial" w:hAnsi="Arial" w:cs="Arial"/>
          <w:szCs w:val="24"/>
        </w:rPr>
        <w:t>, 9</w:t>
      </w:r>
    </w:p>
    <w:p w14:paraId="25D7698D" w14:textId="77777777" w:rsidR="00410BF1" w:rsidRDefault="00025F52" w:rsidP="00410BF1">
      <w:pPr>
        <w:rPr>
          <w:rFonts w:ascii="Arial" w:hAnsi="Arial" w:cs="Arial"/>
          <w:szCs w:val="24"/>
        </w:rPr>
      </w:pPr>
      <w:r>
        <w:rPr>
          <w:rFonts w:ascii="Arial" w:hAnsi="Arial" w:cs="Arial"/>
          <w:szCs w:val="24"/>
        </w:rPr>
        <w:t xml:space="preserve">Submitted when </w:t>
      </w:r>
      <w:r w:rsidR="00F65982">
        <w:rPr>
          <w:rFonts w:ascii="Arial" w:hAnsi="Arial" w:cs="Arial"/>
          <w:szCs w:val="24"/>
        </w:rPr>
        <w:t>8.2</w:t>
      </w:r>
      <w:r w:rsidR="00410BF1">
        <w:rPr>
          <w:rFonts w:ascii="Arial" w:hAnsi="Arial" w:cs="Arial"/>
          <w:szCs w:val="24"/>
        </w:rPr>
        <w:t xml:space="preserve"> DATEOUTC </w:t>
      </w:r>
      <w:r w:rsidR="00410BF1" w:rsidRPr="00960EAB">
        <w:rPr>
          <w:rFonts w:ascii="Arial" w:hAnsi="Arial" w:cs="Arial"/>
          <w:szCs w:val="24"/>
        </w:rPr>
        <w:t>completed.</w:t>
      </w:r>
    </w:p>
    <w:p w14:paraId="53F8FF64" w14:textId="77777777" w:rsidR="0083138A" w:rsidRDefault="0083138A" w:rsidP="00572D04">
      <w:pPr>
        <w:rPr>
          <w:rFonts w:ascii="Arial" w:hAnsi="Arial" w:cs="Arial"/>
          <w:b/>
          <w:szCs w:val="24"/>
        </w:rPr>
      </w:pPr>
    </w:p>
    <w:p w14:paraId="126A8FE0" w14:textId="77777777" w:rsidR="00572D04" w:rsidRPr="00960EAB" w:rsidRDefault="00572D04" w:rsidP="00572D04">
      <w:pPr>
        <w:rPr>
          <w:rFonts w:ascii="Arial" w:hAnsi="Arial" w:cs="Arial"/>
          <w:b/>
          <w:szCs w:val="24"/>
        </w:rPr>
      </w:pPr>
      <w:r w:rsidRPr="00960EAB">
        <w:rPr>
          <w:rFonts w:ascii="Arial" w:hAnsi="Arial" w:cs="Arial"/>
          <w:b/>
          <w:szCs w:val="24"/>
        </w:rPr>
        <w:t xml:space="preserve">Responses </w:t>
      </w:r>
    </w:p>
    <w:p w14:paraId="1D1E311C" w14:textId="77777777" w:rsidR="00572D04" w:rsidRPr="005B5511" w:rsidRDefault="00572D04" w:rsidP="00572D0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3"/>
        <w:gridCol w:w="483"/>
      </w:tblGrid>
      <w:tr w:rsidR="00572D04" w:rsidRPr="006533BF" w14:paraId="1B40709D" w14:textId="77777777" w:rsidTr="00657106">
        <w:trPr>
          <w:trHeight w:val="264"/>
        </w:trPr>
        <w:tc>
          <w:tcPr>
            <w:tcW w:w="7113" w:type="dxa"/>
            <w:tcBorders>
              <w:top w:val="single" w:sz="4" w:space="0" w:color="auto"/>
              <w:left w:val="single" w:sz="4" w:space="0" w:color="auto"/>
              <w:bottom w:val="single" w:sz="4" w:space="0" w:color="auto"/>
              <w:right w:val="single" w:sz="4" w:space="0" w:color="auto"/>
            </w:tcBorders>
            <w:shd w:val="clear" w:color="auto" w:fill="auto"/>
            <w:noWrap/>
          </w:tcPr>
          <w:p w14:paraId="2A4EC382" w14:textId="77777777" w:rsidR="00572D04" w:rsidRPr="00960EAB" w:rsidRDefault="00572D04" w:rsidP="00657106">
            <w:pPr>
              <w:rPr>
                <w:rFonts w:ascii="Arial" w:hAnsi="Arial" w:cs="Arial"/>
              </w:rPr>
            </w:pPr>
            <w:r w:rsidRPr="006533BF">
              <w:rPr>
                <w:rFonts w:ascii="Arial" w:hAnsi="Arial" w:cs="Arial"/>
              </w:rPr>
              <w:t>Ceased to be eligible</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F1EE1" w14:textId="77777777" w:rsidR="00572D04" w:rsidRPr="00960EAB" w:rsidRDefault="00572D04" w:rsidP="00657106">
            <w:pPr>
              <w:jc w:val="right"/>
              <w:rPr>
                <w:rFonts w:ascii="Arial" w:hAnsi="Arial" w:cs="Arial"/>
                <w:szCs w:val="24"/>
              </w:rPr>
            </w:pPr>
            <w:r w:rsidRPr="00960EAB">
              <w:rPr>
                <w:rFonts w:ascii="Arial" w:hAnsi="Arial" w:cs="Arial"/>
                <w:szCs w:val="24"/>
              </w:rPr>
              <w:t>0</w:t>
            </w:r>
          </w:p>
        </w:tc>
      </w:tr>
      <w:tr w:rsidR="00572D04" w:rsidRPr="006533BF" w14:paraId="081E0EA3" w14:textId="77777777" w:rsidTr="00657106">
        <w:trPr>
          <w:trHeight w:val="264"/>
        </w:trPr>
        <w:tc>
          <w:tcPr>
            <w:tcW w:w="7113" w:type="dxa"/>
            <w:shd w:val="clear" w:color="auto" w:fill="auto"/>
            <w:noWrap/>
          </w:tcPr>
          <w:p w14:paraId="122CE678" w14:textId="77777777" w:rsidR="00572D04" w:rsidRPr="00960EAB" w:rsidRDefault="00572D04" w:rsidP="00657106">
            <w:pPr>
              <w:rPr>
                <w:rFonts w:ascii="Arial" w:hAnsi="Arial" w:cs="Arial"/>
              </w:rPr>
            </w:pPr>
            <w:r w:rsidRPr="006533BF">
              <w:rPr>
                <w:rFonts w:ascii="Arial" w:hAnsi="Arial" w:cs="Arial"/>
              </w:rPr>
              <w:t>Accepted a H</w:t>
            </w:r>
            <w:r w:rsidRPr="00960EAB">
              <w:rPr>
                <w:rFonts w:ascii="Arial" w:hAnsi="Arial" w:cs="Arial"/>
              </w:rPr>
              <w:t xml:space="preserve">ousing Act 1996 Pt6 social housing offer </w:t>
            </w:r>
          </w:p>
        </w:tc>
        <w:tc>
          <w:tcPr>
            <w:tcW w:w="483" w:type="dxa"/>
            <w:shd w:val="clear" w:color="auto" w:fill="auto"/>
            <w:noWrap/>
            <w:vAlign w:val="center"/>
          </w:tcPr>
          <w:p w14:paraId="5F923C3E" w14:textId="77777777" w:rsidR="00572D04" w:rsidRPr="00960EAB" w:rsidRDefault="00572D04" w:rsidP="00657106">
            <w:pPr>
              <w:jc w:val="right"/>
              <w:rPr>
                <w:rFonts w:ascii="Arial" w:hAnsi="Arial" w:cs="Arial"/>
                <w:szCs w:val="24"/>
              </w:rPr>
            </w:pPr>
            <w:r w:rsidRPr="00960EAB">
              <w:rPr>
                <w:rFonts w:ascii="Arial" w:hAnsi="Arial" w:cs="Arial"/>
                <w:szCs w:val="24"/>
              </w:rPr>
              <w:t>1</w:t>
            </w:r>
          </w:p>
        </w:tc>
      </w:tr>
      <w:tr w:rsidR="00572D04" w:rsidRPr="006533BF" w14:paraId="0FA12756" w14:textId="77777777" w:rsidTr="00657106">
        <w:trPr>
          <w:trHeight w:val="264"/>
        </w:trPr>
        <w:tc>
          <w:tcPr>
            <w:tcW w:w="7113" w:type="dxa"/>
            <w:shd w:val="clear" w:color="auto" w:fill="auto"/>
            <w:noWrap/>
          </w:tcPr>
          <w:p w14:paraId="04243D37" w14:textId="77777777" w:rsidR="00572D04" w:rsidRPr="00960EAB" w:rsidRDefault="00572D04" w:rsidP="00657106">
            <w:pPr>
              <w:rPr>
                <w:rFonts w:ascii="Arial" w:hAnsi="Arial" w:cs="Arial"/>
              </w:rPr>
            </w:pPr>
            <w:r w:rsidRPr="006533BF">
              <w:rPr>
                <w:rFonts w:ascii="Arial" w:hAnsi="Arial" w:cs="Arial"/>
              </w:rPr>
              <w:t>Refused suitable H</w:t>
            </w:r>
            <w:r w:rsidRPr="00960EAB">
              <w:rPr>
                <w:rFonts w:ascii="Arial" w:hAnsi="Arial" w:cs="Arial"/>
              </w:rPr>
              <w:t>ousing Act 1996 Pt6 social housing offer</w:t>
            </w:r>
          </w:p>
        </w:tc>
        <w:tc>
          <w:tcPr>
            <w:tcW w:w="483" w:type="dxa"/>
            <w:shd w:val="clear" w:color="auto" w:fill="auto"/>
            <w:noWrap/>
            <w:vAlign w:val="center"/>
          </w:tcPr>
          <w:p w14:paraId="7D4D0AB8" w14:textId="77777777" w:rsidR="00572D04" w:rsidRPr="00960EAB" w:rsidRDefault="00572D04" w:rsidP="00657106">
            <w:pPr>
              <w:jc w:val="right"/>
              <w:rPr>
                <w:rFonts w:ascii="Arial" w:hAnsi="Arial" w:cs="Arial"/>
                <w:szCs w:val="24"/>
              </w:rPr>
            </w:pPr>
            <w:r w:rsidRPr="00960EAB">
              <w:rPr>
                <w:rFonts w:ascii="Arial" w:hAnsi="Arial" w:cs="Arial"/>
                <w:szCs w:val="24"/>
              </w:rPr>
              <w:t>2</w:t>
            </w:r>
          </w:p>
        </w:tc>
      </w:tr>
      <w:tr w:rsidR="00572D04" w:rsidRPr="006533BF" w14:paraId="031B4FBB" w14:textId="77777777" w:rsidTr="00657106">
        <w:trPr>
          <w:trHeight w:val="264"/>
        </w:trPr>
        <w:tc>
          <w:tcPr>
            <w:tcW w:w="7113" w:type="dxa"/>
            <w:shd w:val="clear" w:color="auto" w:fill="auto"/>
            <w:noWrap/>
          </w:tcPr>
          <w:p w14:paraId="346ED6B3" w14:textId="77777777" w:rsidR="00572D04" w:rsidRPr="00960EAB" w:rsidRDefault="00572D04" w:rsidP="00657106">
            <w:pPr>
              <w:rPr>
                <w:rFonts w:ascii="Arial" w:hAnsi="Arial" w:cs="Arial"/>
              </w:rPr>
            </w:pPr>
            <w:r w:rsidRPr="006533BF">
              <w:rPr>
                <w:rFonts w:ascii="Arial" w:hAnsi="Arial" w:cs="Arial"/>
              </w:rPr>
              <w:t xml:space="preserve">Accepted a Private Rented Sector offer </w:t>
            </w:r>
          </w:p>
        </w:tc>
        <w:tc>
          <w:tcPr>
            <w:tcW w:w="483" w:type="dxa"/>
            <w:shd w:val="clear" w:color="auto" w:fill="auto"/>
            <w:noWrap/>
            <w:vAlign w:val="center"/>
          </w:tcPr>
          <w:p w14:paraId="1B2F5D4F" w14:textId="77777777" w:rsidR="00572D04" w:rsidRPr="00960EAB" w:rsidRDefault="00572D04" w:rsidP="00657106">
            <w:pPr>
              <w:jc w:val="right"/>
              <w:rPr>
                <w:rFonts w:ascii="Arial" w:hAnsi="Arial" w:cs="Arial"/>
                <w:szCs w:val="24"/>
              </w:rPr>
            </w:pPr>
            <w:r w:rsidRPr="00960EAB">
              <w:rPr>
                <w:rFonts w:ascii="Arial" w:hAnsi="Arial" w:cs="Arial"/>
                <w:szCs w:val="24"/>
              </w:rPr>
              <w:t>3</w:t>
            </w:r>
          </w:p>
        </w:tc>
      </w:tr>
      <w:tr w:rsidR="00DF2A18" w:rsidRPr="006533BF" w14:paraId="5111B127" w14:textId="77777777" w:rsidTr="00657106">
        <w:trPr>
          <w:trHeight w:val="264"/>
        </w:trPr>
        <w:tc>
          <w:tcPr>
            <w:tcW w:w="7113" w:type="dxa"/>
            <w:shd w:val="clear" w:color="auto" w:fill="auto"/>
            <w:noWrap/>
          </w:tcPr>
          <w:p w14:paraId="49CE7CF8" w14:textId="77777777" w:rsidR="00DF2A18" w:rsidRPr="00960EAB" w:rsidRDefault="00DF2A18" w:rsidP="00657106">
            <w:pPr>
              <w:rPr>
                <w:rFonts w:ascii="Arial" w:hAnsi="Arial" w:cs="Arial"/>
              </w:rPr>
            </w:pPr>
            <w:r w:rsidRPr="006533BF">
              <w:rPr>
                <w:rFonts w:ascii="Arial" w:hAnsi="Arial" w:cs="Arial"/>
              </w:rPr>
              <w:t xml:space="preserve">Refused </w:t>
            </w:r>
            <w:r w:rsidRPr="00960EAB">
              <w:rPr>
                <w:rFonts w:ascii="Arial" w:hAnsi="Arial" w:cs="Arial"/>
              </w:rPr>
              <w:t>suitable Private Rented Sector offer</w:t>
            </w:r>
          </w:p>
        </w:tc>
        <w:tc>
          <w:tcPr>
            <w:tcW w:w="483" w:type="dxa"/>
            <w:shd w:val="clear" w:color="auto" w:fill="auto"/>
            <w:noWrap/>
            <w:vAlign w:val="center"/>
          </w:tcPr>
          <w:p w14:paraId="119D0D3E" w14:textId="77777777" w:rsidR="00DF2A18" w:rsidRPr="00960EAB" w:rsidRDefault="00DF2A18" w:rsidP="00DF2A18">
            <w:pPr>
              <w:jc w:val="right"/>
              <w:rPr>
                <w:rFonts w:ascii="Arial" w:hAnsi="Arial" w:cs="Arial"/>
                <w:szCs w:val="24"/>
              </w:rPr>
            </w:pPr>
            <w:r w:rsidRPr="00960EAB">
              <w:rPr>
                <w:rFonts w:ascii="Arial" w:hAnsi="Arial" w:cs="Arial"/>
                <w:szCs w:val="24"/>
              </w:rPr>
              <w:t>4</w:t>
            </w:r>
          </w:p>
        </w:tc>
      </w:tr>
      <w:tr w:rsidR="00DF2A18" w:rsidRPr="006533BF" w14:paraId="163D5ECA" w14:textId="77777777" w:rsidTr="00657106">
        <w:trPr>
          <w:trHeight w:val="264"/>
        </w:trPr>
        <w:tc>
          <w:tcPr>
            <w:tcW w:w="7113" w:type="dxa"/>
            <w:shd w:val="clear" w:color="auto" w:fill="auto"/>
            <w:noWrap/>
          </w:tcPr>
          <w:p w14:paraId="2EC616C3" w14:textId="77777777" w:rsidR="00DF2A18" w:rsidRPr="00960EAB" w:rsidRDefault="00DF2A18" w:rsidP="00657106">
            <w:pPr>
              <w:rPr>
                <w:rFonts w:ascii="Arial" w:hAnsi="Arial" w:cs="Arial"/>
              </w:rPr>
            </w:pPr>
            <w:r w:rsidRPr="006533BF">
              <w:rPr>
                <w:rFonts w:ascii="Arial" w:hAnsi="Arial" w:cs="Arial"/>
              </w:rPr>
              <w:t>Refused suitable temporary accommodation offer</w:t>
            </w:r>
          </w:p>
        </w:tc>
        <w:tc>
          <w:tcPr>
            <w:tcW w:w="483" w:type="dxa"/>
            <w:shd w:val="clear" w:color="auto" w:fill="auto"/>
            <w:noWrap/>
            <w:vAlign w:val="center"/>
          </w:tcPr>
          <w:p w14:paraId="0063F868" w14:textId="77777777" w:rsidR="00DF2A18" w:rsidRPr="00960EAB" w:rsidRDefault="00DF2A18" w:rsidP="00DF2A18">
            <w:pPr>
              <w:jc w:val="right"/>
              <w:rPr>
                <w:rFonts w:ascii="Arial" w:hAnsi="Arial" w:cs="Arial"/>
                <w:szCs w:val="24"/>
              </w:rPr>
            </w:pPr>
            <w:r w:rsidRPr="00960EAB">
              <w:rPr>
                <w:rFonts w:ascii="Arial" w:hAnsi="Arial" w:cs="Arial"/>
                <w:szCs w:val="24"/>
              </w:rPr>
              <w:t>5</w:t>
            </w:r>
          </w:p>
        </w:tc>
      </w:tr>
      <w:tr w:rsidR="00DF2A18" w:rsidRPr="006533BF" w14:paraId="10128A6C" w14:textId="77777777" w:rsidTr="00657106">
        <w:trPr>
          <w:trHeight w:val="264"/>
        </w:trPr>
        <w:tc>
          <w:tcPr>
            <w:tcW w:w="7113" w:type="dxa"/>
            <w:shd w:val="clear" w:color="auto" w:fill="auto"/>
            <w:noWrap/>
          </w:tcPr>
          <w:p w14:paraId="4B6A16EB" w14:textId="77777777" w:rsidR="00DF2A18" w:rsidRPr="00960EAB" w:rsidRDefault="00DF2A18" w:rsidP="00657106">
            <w:pPr>
              <w:rPr>
                <w:rFonts w:ascii="Arial" w:hAnsi="Arial" w:cs="Arial"/>
              </w:rPr>
            </w:pPr>
            <w:r w:rsidRPr="006533BF">
              <w:rPr>
                <w:rFonts w:ascii="Arial" w:hAnsi="Arial" w:cs="Arial"/>
              </w:rPr>
              <w:t>Beca</w:t>
            </w:r>
            <w:r w:rsidRPr="00960EAB">
              <w:rPr>
                <w:rFonts w:ascii="Arial" w:hAnsi="Arial" w:cs="Arial"/>
              </w:rPr>
              <w:t>me homeless intentionally from temporary accommodation</w:t>
            </w:r>
          </w:p>
        </w:tc>
        <w:tc>
          <w:tcPr>
            <w:tcW w:w="483" w:type="dxa"/>
            <w:shd w:val="clear" w:color="auto" w:fill="auto"/>
            <w:noWrap/>
            <w:vAlign w:val="center"/>
          </w:tcPr>
          <w:p w14:paraId="3FFE0BAC" w14:textId="77777777" w:rsidR="00DF2A18" w:rsidRPr="00960EAB" w:rsidRDefault="00DF2A18" w:rsidP="00DF2A18">
            <w:pPr>
              <w:jc w:val="right"/>
              <w:rPr>
                <w:rFonts w:ascii="Arial" w:hAnsi="Arial" w:cs="Arial"/>
                <w:szCs w:val="24"/>
              </w:rPr>
            </w:pPr>
            <w:r w:rsidRPr="00960EAB">
              <w:rPr>
                <w:rFonts w:ascii="Arial" w:hAnsi="Arial" w:cs="Arial"/>
                <w:szCs w:val="24"/>
              </w:rPr>
              <w:t>6</w:t>
            </w:r>
          </w:p>
        </w:tc>
      </w:tr>
      <w:tr w:rsidR="00DF2A18" w:rsidRPr="006533BF" w14:paraId="5040C7A6" w14:textId="77777777" w:rsidTr="00657106">
        <w:trPr>
          <w:trHeight w:val="264"/>
        </w:trPr>
        <w:tc>
          <w:tcPr>
            <w:tcW w:w="7113" w:type="dxa"/>
            <w:shd w:val="clear" w:color="auto" w:fill="auto"/>
            <w:noWrap/>
          </w:tcPr>
          <w:p w14:paraId="325508E8" w14:textId="77777777" w:rsidR="00DF2A18" w:rsidRPr="00960EAB" w:rsidRDefault="00DF2A18" w:rsidP="00D02B3B">
            <w:pPr>
              <w:rPr>
                <w:rFonts w:ascii="Arial" w:hAnsi="Arial" w:cs="Arial"/>
              </w:rPr>
            </w:pPr>
            <w:r w:rsidRPr="006533BF">
              <w:rPr>
                <w:rFonts w:ascii="Arial" w:hAnsi="Arial" w:cs="Arial"/>
              </w:rPr>
              <w:t>Ceased to occupy temporary accommodation</w:t>
            </w:r>
          </w:p>
        </w:tc>
        <w:tc>
          <w:tcPr>
            <w:tcW w:w="483" w:type="dxa"/>
            <w:shd w:val="clear" w:color="auto" w:fill="auto"/>
            <w:noWrap/>
            <w:vAlign w:val="center"/>
          </w:tcPr>
          <w:p w14:paraId="0343848D" w14:textId="77777777" w:rsidR="00DF2A18" w:rsidRPr="00960EAB" w:rsidRDefault="00DF2A18" w:rsidP="00DF2A18">
            <w:pPr>
              <w:jc w:val="right"/>
              <w:rPr>
                <w:rFonts w:ascii="Arial" w:hAnsi="Arial" w:cs="Arial"/>
                <w:szCs w:val="24"/>
              </w:rPr>
            </w:pPr>
            <w:r w:rsidRPr="00960EAB">
              <w:rPr>
                <w:rFonts w:ascii="Arial" w:hAnsi="Arial" w:cs="Arial"/>
                <w:szCs w:val="24"/>
              </w:rPr>
              <w:t>7</w:t>
            </w:r>
          </w:p>
        </w:tc>
      </w:tr>
      <w:tr w:rsidR="00DF2A18" w:rsidRPr="006533BF" w14:paraId="290C148E" w14:textId="77777777" w:rsidTr="00657106">
        <w:trPr>
          <w:trHeight w:val="264"/>
        </w:trPr>
        <w:tc>
          <w:tcPr>
            <w:tcW w:w="7113" w:type="dxa"/>
            <w:shd w:val="clear" w:color="auto" w:fill="auto"/>
            <w:noWrap/>
          </w:tcPr>
          <w:p w14:paraId="60380E83" w14:textId="77777777" w:rsidR="00DF2A18" w:rsidRPr="006533BF" w:rsidRDefault="00DF2A18" w:rsidP="002C3998">
            <w:pPr>
              <w:rPr>
                <w:rFonts w:ascii="Arial" w:hAnsi="Arial" w:cs="Arial"/>
              </w:rPr>
            </w:pPr>
            <w:r>
              <w:rPr>
                <w:rFonts w:ascii="Arial" w:hAnsi="Arial" w:cs="Arial"/>
              </w:rPr>
              <w:t xml:space="preserve">Applicant withdrew or lost contact </w:t>
            </w:r>
          </w:p>
        </w:tc>
        <w:tc>
          <w:tcPr>
            <w:tcW w:w="483" w:type="dxa"/>
            <w:shd w:val="clear" w:color="auto" w:fill="auto"/>
            <w:noWrap/>
            <w:vAlign w:val="center"/>
          </w:tcPr>
          <w:p w14:paraId="619194F3" w14:textId="77777777" w:rsidR="00DF2A18" w:rsidRPr="00960EAB" w:rsidRDefault="00DF2A18" w:rsidP="00DF2A18">
            <w:pPr>
              <w:jc w:val="right"/>
              <w:rPr>
                <w:rFonts w:ascii="Arial" w:hAnsi="Arial" w:cs="Arial"/>
                <w:szCs w:val="24"/>
              </w:rPr>
            </w:pPr>
            <w:r>
              <w:rPr>
                <w:rFonts w:ascii="Arial" w:hAnsi="Arial" w:cs="Arial"/>
                <w:szCs w:val="24"/>
              </w:rPr>
              <w:t>8</w:t>
            </w:r>
          </w:p>
        </w:tc>
      </w:tr>
    </w:tbl>
    <w:p w14:paraId="4F7D631A" w14:textId="77777777" w:rsidR="00572D04" w:rsidRPr="005B5511" w:rsidRDefault="00572D04" w:rsidP="00572D04">
      <w:pPr>
        <w:rPr>
          <w:rFonts w:ascii="Arial" w:hAnsi="Arial" w:cs="Arial"/>
        </w:rPr>
      </w:pPr>
    </w:p>
    <w:p w14:paraId="184FBC48" w14:textId="77777777"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6533BF">
        <w:rPr>
          <w:rFonts w:ascii="Arial" w:hAnsi="Arial" w:cs="Arial"/>
          <w:b/>
          <w:szCs w:val="24"/>
        </w:rPr>
        <w:br w:type="page"/>
      </w:r>
    </w:p>
    <w:p w14:paraId="45F6D5D8" w14:textId="77777777" w:rsidR="00F65982" w:rsidRDefault="00F65982" w:rsidP="00C2727A">
      <w:pPr>
        <w:pStyle w:val="Heading2"/>
        <w:numPr>
          <w:ilvl w:val="1"/>
          <w:numId w:val="2"/>
        </w:numPr>
        <w:rPr>
          <w:rFonts w:ascii="Arial" w:hAnsi="Arial" w:cs="Arial"/>
          <w:b/>
          <w:szCs w:val="24"/>
        </w:rPr>
      </w:pPr>
      <w:bookmarkStart w:id="115" w:name="_Toc504490110"/>
      <w:r>
        <w:rPr>
          <w:rFonts w:ascii="Arial" w:hAnsi="Arial" w:cs="Arial"/>
          <w:b/>
          <w:szCs w:val="24"/>
        </w:rPr>
        <w:t>Accommodation outcome</w:t>
      </w:r>
      <w:bookmarkEnd w:id="115"/>
    </w:p>
    <w:p w14:paraId="2976A872" w14:textId="77777777" w:rsidR="00F65982" w:rsidRDefault="00F65982" w:rsidP="00F65982"/>
    <w:p w14:paraId="4828E33F" w14:textId="77777777" w:rsidR="00F65982" w:rsidRDefault="00F65982" w:rsidP="00F65982"/>
    <w:p w14:paraId="63A2CCD0" w14:textId="77777777" w:rsidR="00F65982" w:rsidRPr="00960EAB" w:rsidRDefault="00F65982" w:rsidP="00F65982">
      <w:pPr>
        <w:rPr>
          <w:rFonts w:ascii="Arial" w:hAnsi="Arial" w:cs="Arial"/>
        </w:rPr>
      </w:pPr>
      <w:r w:rsidRPr="00960EAB">
        <w:rPr>
          <w:rFonts w:ascii="Arial" w:hAnsi="Arial" w:cs="Arial"/>
          <w:b/>
        </w:rPr>
        <w:t>XML TAG:</w:t>
      </w:r>
      <w:r w:rsidRPr="00960EAB">
        <w:rPr>
          <w:rFonts w:ascii="Arial" w:hAnsi="Arial" w:cs="Arial"/>
        </w:rPr>
        <w:t xml:space="preserve"> ACCOM_</w:t>
      </w:r>
      <w:r>
        <w:rPr>
          <w:rFonts w:ascii="Arial" w:hAnsi="Arial" w:cs="Arial"/>
        </w:rPr>
        <w:t>F</w:t>
      </w:r>
      <w:r w:rsidRPr="00960EAB">
        <w:rPr>
          <w:rFonts w:ascii="Arial" w:hAnsi="Arial" w:cs="Arial"/>
        </w:rPr>
        <w:t>D</w:t>
      </w:r>
    </w:p>
    <w:p w14:paraId="77983B19" w14:textId="77777777" w:rsidR="00F65982" w:rsidRPr="00960EAB" w:rsidRDefault="00F65982" w:rsidP="00F65982">
      <w:pPr>
        <w:rPr>
          <w:rFonts w:ascii="Arial" w:hAnsi="Arial" w:cs="Arial"/>
        </w:rPr>
      </w:pPr>
      <w:r w:rsidRPr="00960EAB">
        <w:rPr>
          <w:rFonts w:ascii="Arial" w:hAnsi="Arial" w:cs="Arial"/>
          <w:b/>
        </w:rPr>
        <w:t>PARENT XML TAG:</w:t>
      </w:r>
      <w:r w:rsidRPr="00960EAB">
        <w:rPr>
          <w:rFonts w:ascii="Arial" w:hAnsi="Arial" w:cs="Arial"/>
        </w:rPr>
        <w:t xml:space="preserve"> FINALDUTIES</w:t>
      </w:r>
    </w:p>
    <w:p w14:paraId="262031BC" w14:textId="77777777" w:rsidR="00F65982" w:rsidRPr="00960EAB" w:rsidRDefault="00F65982" w:rsidP="00F65982">
      <w:pPr>
        <w:rPr>
          <w:rFonts w:ascii="Arial" w:hAnsi="Arial" w:cs="Arial"/>
          <w:b/>
          <w:szCs w:val="24"/>
        </w:rPr>
      </w:pPr>
    </w:p>
    <w:p w14:paraId="3C20B251" w14:textId="77777777" w:rsidR="00F65982" w:rsidRPr="00960EAB" w:rsidRDefault="00F65982" w:rsidP="00F65982">
      <w:pPr>
        <w:rPr>
          <w:rFonts w:ascii="Arial" w:hAnsi="Arial" w:cs="Arial"/>
          <w:b/>
          <w:szCs w:val="24"/>
        </w:rPr>
      </w:pPr>
      <w:r w:rsidRPr="00960EAB">
        <w:rPr>
          <w:rFonts w:ascii="Arial" w:hAnsi="Arial" w:cs="Arial"/>
          <w:b/>
          <w:szCs w:val="24"/>
        </w:rPr>
        <w:t>Description</w:t>
      </w:r>
    </w:p>
    <w:p w14:paraId="4D65B008" w14:textId="77777777" w:rsidR="00F65982" w:rsidRPr="00960EAB" w:rsidRDefault="00F65982" w:rsidP="00F65982">
      <w:pPr>
        <w:rPr>
          <w:rFonts w:ascii="Arial" w:hAnsi="Arial" w:cs="Arial"/>
          <w:szCs w:val="24"/>
        </w:rPr>
      </w:pPr>
      <w:r w:rsidRPr="00960EAB">
        <w:rPr>
          <w:rFonts w:ascii="Arial" w:hAnsi="Arial" w:cs="Arial"/>
          <w:szCs w:val="24"/>
        </w:rPr>
        <w:t>The applicant’s accommodation when section 193(2)</w:t>
      </w:r>
      <w:r>
        <w:rPr>
          <w:rFonts w:ascii="Arial" w:hAnsi="Arial" w:cs="Arial"/>
          <w:szCs w:val="24"/>
        </w:rPr>
        <w:t xml:space="preserve">, section </w:t>
      </w:r>
      <w:proofErr w:type="gramStart"/>
      <w:r>
        <w:rPr>
          <w:rFonts w:ascii="Arial" w:hAnsi="Arial" w:cs="Arial"/>
          <w:szCs w:val="24"/>
        </w:rPr>
        <w:t>193C</w:t>
      </w:r>
      <w:r w:rsidRPr="00F13699">
        <w:rPr>
          <w:rFonts w:ascii="Arial" w:hAnsi="Arial" w:cs="Arial"/>
          <w:szCs w:val="24"/>
        </w:rPr>
        <w:t>(</w:t>
      </w:r>
      <w:proofErr w:type="gramEnd"/>
      <w:r w:rsidRPr="00F13699">
        <w:rPr>
          <w:rFonts w:ascii="Arial" w:hAnsi="Arial" w:cs="Arial"/>
          <w:szCs w:val="24"/>
        </w:rPr>
        <w:t>4)</w:t>
      </w:r>
      <w:r w:rsidRPr="00960EAB">
        <w:rPr>
          <w:rFonts w:ascii="Arial" w:hAnsi="Arial" w:cs="Arial"/>
          <w:szCs w:val="24"/>
        </w:rPr>
        <w:t xml:space="preserve"> </w:t>
      </w:r>
      <w:r w:rsidRPr="001157FF">
        <w:rPr>
          <w:rFonts w:ascii="Arial" w:hAnsi="Arial" w:cs="Arial"/>
          <w:szCs w:val="24"/>
        </w:rPr>
        <w:t>or the</w:t>
      </w:r>
      <w:r>
        <w:rPr>
          <w:rFonts w:ascii="Arial" w:hAnsi="Arial" w:cs="Arial"/>
          <w:b/>
          <w:szCs w:val="24"/>
        </w:rPr>
        <w:t xml:space="preserve"> </w:t>
      </w:r>
      <w:r>
        <w:rPr>
          <w:rFonts w:ascii="Arial" w:hAnsi="Arial" w:cs="Arial"/>
        </w:rPr>
        <w:t xml:space="preserve">section 195A(1) </w:t>
      </w:r>
      <w:r w:rsidRPr="00960EAB">
        <w:rPr>
          <w:rFonts w:ascii="Arial" w:hAnsi="Arial" w:cs="Arial"/>
          <w:szCs w:val="24"/>
        </w:rPr>
        <w:t>duty ended.</w:t>
      </w:r>
    </w:p>
    <w:p w14:paraId="511EFE3E" w14:textId="77777777" w:rsidR="00F65982" w:rsidRPr="00960EAB" w:rsidRDefault="00F65982" w:rsidP="00F65982">
      <w:pPr>
        <w:rPr>
          <w:rFonts w:ascii="Arial" w:hAnsi="Arial" w:cs="Arial"/>
          <w:b/>
          <w:szCs w:val="24"/>
        </w:rPr>
      </w:pPr>
    </w:p>
    <w:p w14:paraId="2D0C7A79" w14:textId="77777777" w:rsidR="00F65982" w:rsidRPr="00960EAB" w:rsidRDefault="00F65982" w:rsidP="00F65982">
      <w:pPr>
        <w:rPr>
          <w:rFonts w:ascii="Arial" w:hAnsi="Arial" w:cs="Arial"/>
          <w:b/>
          <w:szCs w:val="24"/>
        </w:rPr>
      </w:pPr>
      <w:r w:rsidRPr="00960EAB">
        <w:rPr>
          <w:rFonts w:ascii="Arial" w:hAnsi="Arial" w:cs="Arial"/>
          <w:b/>
          <w:szCs w:val="24"/>
        </w:rPr>
        <w:t>Format</w:t>
      </w:r>
    </w:p>
    <w:p w14:paraId="52C347A7" w14:textId="77777777" w:rsidR="00F65982" w:rsidRPr="00960EAB" w:rsidRDefault="00F65982" w:rsidP="00F65982">
      <w:pPr>
        <w:rPr>
          <w:rFonts w:ascii="Arial" w:hAnsi="Arial" w:cs="Arial"/>
          <w:szCs w:val="24"/>
        </w:rPr>
      </w:pPr>
      <w:proofErr w:type="gramStart"/>
      <w:r w:rsidRPr="00960EAB">
        <w:rPr>
          <w:rFonts w:ascii="Arial" w:hAnsi="Arial" w:cs="Arial"/>
          <w:szCs w:val="24"/>
        </w:rPr>
        <w:t>Numeric.</w:t>
      </w:r>
      <w:proofErr w:type="gramEnd"/>
    </w:p>
    <w:p w14:paraId="28A0A763" w14:textId="77777777" w:rsidR="00F65982" w:rsidRPr="00960EAB" w:rsidRDefault="00F65982" w:rsidP="00F65982">
      <w:pPr>
        <w:rPr>
          <w:rFonts w:ascii="Arial" w:hAnsi="Arial" w:cs="Arial"/>
          <w:b/>
          <w:szCs w:val="24"/>
        </w:rPr>
      </w:pPr>
    </w:p>
    <w:p w14:paraId="36425303" w14:textId="77777777" w:rsidR="00F65982" w:rsidRPr="00960EAB" w:rsidRDefault="00F65982" w:rsidP="00F65982">
      <w:pPr>
        <w:rPr>
          <w:rFonts w:ascii="Arial" w:hAnsi="Arial" w:cs="Arial"/>
          <w:b/>
          <w:szCs w:val="24"/>
        </w:rPr>
      </w:pPr>
      <w:r w:rsidRPr="00960EAB">
        <w:rPr>
          <w:rFonts w:ascii="Arial" w:hAnsi="Arial" w:cs="Arial"/>
          <w:b/>
          <w:szCs w:val="24"/>
        </w:rPr>
        <w:t>Field Mandatory</w:t>
      </w:r>
    </w:p>
    <w:p w14:paraId="29776FF6" w14:textId="77777777" w:rsidR="00F65982" w:rsidRPr="00C4703D" w:rsidRDefault="00F65982" w:rsidP="00F65982">
      <w:pPr>
        <w:rPr>
          <w:rFonts w:ascii="Arial" w:hAnsi="Arial" w:cs="Arial"/>
          <w:b/>
          <w:szCs w:val="24"/>
        </w:rPr>
      </w:pPr>
      <w:r w:rsidRPr="00C4703D">
        <w:rPr>
          <w:rFonts w:ascii="Arial" w:hAnsi="Arial" w:cs="Arial"/>
          <w:b/>
          <w:szCs w:val="24"/>
        </w:rPr>
        <w:t>New Act cases</w:t>
      </w:r>
    </w:p>
    <w:p w14:paraId="660EE9FC" w14:textId="7C23CC39" w:rsidR="00F65982" w:rsidRDefault="00F65982" w:rsidP="00F65982">
      <w:pPr>
        <w:rPr>
          <w:rFonts w:ascii="Arial" w:hAnsi="Arial" w:cs="Arial"/>
          <w:szCs w:val="24"/>
        </w:rPr>
      </w:pPr>
      <w:r w:rsidRPr="00960EAB">
        <w:rPr>
          <w:rFonts w:ascii="Arial" w:hAnsi="Arial" w:cs="Arial"/>
          <w:szCs w:val="24"/>
        </w:rPr>
        <w:t xml:space="preserve">Expect completion if </w:t>
      </w:r>
      <w:r>
        <w:rPr>
          <w:rFonts w:ascii="Arial" w:hAnsi="Arial" w:cs="Arial"/>
          <w:szCs w:val="24"/>
        </w:rPr>
        <w:t>7.3 ASSESS2=1, 3, 4</w:t>
      </w:r>
      <w:r w:rsidR="007E19A1">
        <w:rPr>
          <w:rFonts w:ascii="Arial" w:hAnsi="Arial" w:cs="Arial"/>
          <w:szCs w:val="24"/>
        </w:rPr>
        <w:t xml:space="preserve"> and 7.2 ASSDATE is complete</w:t>
      </w:r>
    </w:p>
    <w:p w14:paraId="65335C89" w14:textId="3EFC6165" w:rsidR="00F65982" w:rsidRDefault="00F65982" w:rsidP="00F65982">
      <w:pPr>
        <w:rPr>
          <w:rFonts w:ascii="Arial" w:hAnsi="Arial" w:cs="Arial"/>
          <w:szCs w:val="24"/>
        </w:rPr>
      </w:pPr>
      <w:r>
        <w:rPr>
          <w:rFonts w:ascii="Arial" w:hAnsi="Arial" w:cs="Arial"/>
          <w:szCs w:val="24"/>
        </w:rPr>
        <w:t>Blank if 7.3 ASSESS2=0, 2, 5, 6, 7, 8, 9</w:t>
      </w:r>
      <w:r w:rsidR="007E19A1">
        <w:rPr>
          <w:rFonts w:ascii="Arial" w:hAnsi="Arial" w:cs="Arial"/>
          <w:szCs w:val="24"/>
        </w:rPr>
        <w:t xml:space="preserve"> or 7.2 ASSDATE is blank</w:t>
      </w:r>
    </w:p>
    <w:p w14:paraId="7E71D480" w14:textId="77777777" w:rsidR="00F65982" w:rsidRDefault="00F65982" w:rsidP="00F65982">
      <w:pPr>
        <w:rPr>
          <w:rFonts w:ascii="Arial" w:hAnsi="Arial" w:cs="Arial"/>
          <w:szCs w:val="24"/>
        </w:rPr>
      </w:pPr>
      <w:r>
        <w:rPr>
          <w:rFonts w:ascii="Arial" w:hAnsi="Arial" w:cs="Arial"/>
          <w:szCs w:val="24"/>
        </w:rPr>
        <w:t xml:space="preserve">Submitted when 8.3 DATEOUTC </w:t>
      </w:r>
      <w:r w:rsidRPr="00960EAB">
        <w:rPr>
          <w:rFonts w:ascii="Arial" w:hAnsi="Arial" w:cs="Arial"/>
          <w:szCs w:val="24"/>
        </w:rPr>
        <w:t>completed.</w:t>
      </w:r>
    </w:p>
    <w:p w14:paraId="6FF21F71" w14:textId="77777777" w:rsidR="00F65982" w:rsidRDefault="00F65982" w:rsidP="00F65982">
      <w:pPr>
        <w:rPr>
          <w:rFonts w:ascii="Arial" w:hAnsi="Arial" w:cs="Arial"/>
          <w:szCs w:val="24"/>
        </w:rPr>
      </w:pPr>
    </w:p>
    <w:p w14:paraId="36AD3673" w14:textId="77777777" w:rsidR="00F65982" w:rsidRPr="00C4703D" w:rsidRDefault="00F65982" w:rsidP="00F65982">
      <w:pPr>
        <w:rPr>
          <w:rFonts w:ascii="Arial" w:hAnsi="Arial" w:cs="Arial"/>
          <w:b/>
          <w:szCs w:val="24"/>
        </w:rPr>
      </w:pPr>
      <w:r w:rsidRPr="00C4703D">
        <w:rPr>
          <w:rFonts w:ascii="Arial" w:hAnsi="Arial" w:cs="Arial"/>
          <w:b/>
          <w:szCs w:val="24"/>
        </w:rPr>
        <w:t>Legacy cases</w:t>
      </w:r>
    </w:p>
    <w:p w14:paraId="2E0EB21F" w14:textId="77777777" w:rsidR="00F65982" w:rsidRDefault="00F65982" w:rsidP="00F65982">
      <w:pPr>
        <w:rPr>
          <w:rFonts w:ascii="Arial" w:hAnsi="Arial" w:cs="Arial"/>
          <w:szCs w:val="24"/>
        </w:rPr>
      </w:pPr>
      <w:r w:rsidRPr="00960EAB">
        <w:rPr>
          <w:rFonts w:ascii="Arial" w:hAnsi="Arial" w:cs="Arial"/>
          <w:szCs w:val="24"/>
        </w:rPr>
        <w:t xml:space="preserve">Expect completion if </w:t>
      </w:r>
      <w:r>
        <w:rPr>
          <w:rFonts w:ascii="Arial" w:hAnsi="Arial" w:cs="Arial"/>
          <w:szCs w:val="24"/>
        </w:rPr>
        <w:t>7.3 ASSESS2=1, 4</w:t>
      </w:r>
    </w:p>
    <w:p w14:paraId="04D408A9" w14:textId="77777777" w:rsidR="00F65982" w:rsidRDefault="00F65982" w:rsidP="00F65982">
      <w:pPr>
        <w:rPr>
          <w:rFonts w:ascii="Arial" w:hAnsi="Arial" w:cs="Arial"/>
          <w:szCs w:val="24"/>
        </w:rPr>
      </w:pPr>
      <w:r>
        <w:rPr>
          <w:rFonts w:ascii="Arial" w:hAnsi="Arial" w:cs="Arial"/>
          <w:szCs w:val="24"/>
        </w:rPr>
        <w:t>Blank if 7.3 ASSESS2=0, 2, 5, 6, 7, 8, 9</w:t>
      </w:r>
    </w:p>
    <w:p w14:paraId="555CF41D" w14:textId="77777777" w:rsidR="00F65982" w:rsidRDefault="00F65982" w:rsidP="00F65982">
      <w:pPr>
        <w:rPr>
          <w:rFonts w:ascii="Arial" w:hAnsi="Arial" w:cs="Arial"/>
          <w:szCs w:val="24"/>
        </w:rPr>
      </w:pPr>
      <w:r>
        <w:rPr>
          <w:rFonts w:ascii="Arial" w:hAnsi="Arial" w:cs="Arial"/>
          <w:szCs w:val="24"/>
        </w:rPr>
        <w:t xml:space="preserve">Submitted when 8.3 DATEOUTC </w:t>
      </w:r>
      <w:r w:rsidRPr="00960EAB">
        <w:rPr>
          <w:rFonts w:ascii="Arial" w:hAnsi="Arial" w:cs="Arial"/>
          <w:szCs w:val="24"/>
        </w:rPr>
        <w:t>completed.</w:t>
      </w:r>
    </w:p>
    <w:p w14:paraId="6A0DE9A1" w14:textId="77777777" w:rsidR="00F65982" w:rsidRPr="00960EAB" w:rsidRDefault="00F65982" w:rsidP="00F65982">
      <w:pPr>
        <w:rPr>
          <w:rFonts w:ascii="Arial" w:hAnsi="Arial" w:cs="Arial"/>
          <w:b/>
          <w:szCs w:val="24"/>
        </w:rPr>
      </w:pPr>
    </w:p>
    <w:p w14:paraId="32C8B150" w14:textId="77777777" w:rsidR="00F65982" w:rsidRPr="00960EAB" w:rsidRDefault="00F65982" w:rsidP="00F65982">
      <w:pPr>
        <w:rPr>
          <w:rFonts w:ascii="Arial" w:hAnsi="Arial" w:cs="Arial"/>
          <w:b/>
          <w:szCs w:val="24"/>
        </w:rPr>
      </w:pPr>
      <w:r w:rsidRPr="00960EAB">
        <w:rPr>
          <w:rFonts w:ascii="Arial" w:hAnsi="Arial" w:cs="Arial"/>
          <w:b/>
          <w:szCs w:val="24"/>
        </w:rPr>
        <w:t xml:space="preserve">Responses </w:t>
      </w:r>
    </w:p>
    <w:p w14:paraId="58470C26" w14:textId="77777777" w:rsidR="00F65982" w:rsidRDefault="00F65982" w:rsidP="00F65982">
      <w:pPr>
        <w:rPr>
          <w:rFonts w:ascii="Arial" w:hAnsi="Arial" w:cs="Arial"/>
          <w:b/>
          <w:szCs w:val="24"/>
        </w:rPr>
      </w:pPr>
    </w:p>
    <w:tbl>
      <w:tblPr>
        <w:tblW w:w="3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567"/>
      </w:tblGrid>
      <w:tr w:rsidR="00F65982" w:rsidRPr="006533BF" w14:paraId="798316D5" w14:textId="77777777" w:rsidTr="003B5A7C">
        <w:trPr>
          <w:trHeight w:val="264"/>
        </w:trPr>
        <w:tc>
          <w:tcPr>
            <w:tcW w:w="4606" w:type="pct"/>
            <w:tcBorders>
              <w:top w:val="single" w:sz="4" w:space="0" w:color="auto"/>
              <w:left w:val="single" w:sz="4" w:space="0" w:color="auto"/>
              <w:bottom w:val="single" w:sz="4" w:space="0" w:color="auto"/>
              <w:right w:val="single" w:sz="4" w:space="0" w:color="auto"/>
            </w:tcBorders>
            <w:shd w:val="clear" w:color="auto" w:fill="auto"/>
            <w:noWrap/>
          </w:tcPr>
          <w:p w14:paraId="38A9EF96" w14:textId="77777777" w:rsidR="00F65982" w:rsidRPr="00960EAB" w:rsidRDefault="00F65982" w:rsidP="003B5A7C">
            <w:pPr>
              <w:rPr>
                <w:rFonts w:ascii="Arial" w:hAnsi="Arial" w:cs="Arial"/>
                <w:szCs w:val="24"/>
              </w:rPr>
            </w:pPr>
            <w:r w:rsidRPr="00960EAB">
              <w:rPr>
                <w:rFonts w:ascii="Arial" w:hAnsi="Arial" w:cs="Arial"/>
                <w:szCs w:val="24"/>
              </w:rPr>
              <w:t>Not known</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5928E7" w14:textId="77777777" w:rsidR="00F65982" w:rsidRPr="00960EAB" w:rsidRDefault="00F65982" w:rsidP="003B5A7C">
            <w:pPr>
              <w:jc w:val="right"/>
              <w:rPr>
                <w:rFonts w:ascii="Arial" w:hAnsi="Arial" w:cs="Arial"/>
                <w:szCs w:val="24"/>
              </w:rPr>
            </w:pPr>
            <w:r w:rsidRPr="00960EAB">
              <w:rPr>
                <w:rFonts w:ascii="Arial" w:hAnsi="Arial" w:cs="Arial"/>
                <w:szCs w:val="24"/>
              </w:rPr>
              <w:t>0</w:t>
            </w:r>
          </w:p>
        </w:tc>
      </w:tr>
      <w:tr w:rsidR="00F65982" w:rsidRPr="006533BF" w14:paraId="6A480895" w14:textId="77777777" w:rsidTr="003B5A7C">
        <w:trPr>
          <w:trHeight w:val="264"/>
        </w:trPr>
        <w:tc>
          <w:tcPr>
            <w:tcW w:w="4606" w:type="pct"/>
            <w:shd w:val="clear" w:color="auto" w:fill="auto"/>
            <w:noWrap/>
          </w:tcPr>
          <w:p w14:paraId="350FDF51" w14:textId="77777777" w:rsidR="00F65982" w:rsidRPr="00960EAB" w:rsidRDefault="00F65982" w:rsidP="003B5A7C">
            <w:pPr>
              <w:rPr>
                <w:rFonts w:ascii="Arial" w:hAnsi="Arial" w:cs="Arial"/>
                <w:szCs w:val="24"/>
              </w:rPr>
            </w:pPr>
            <w:r w:rsidRPr="006533BF">
              <w:rPr>
                <w:rFonts w:ascii="Arial" w:hAnsi="Arial" w:cs="Arial"/>
                <w:szCs w:val="24"/>
              </w:rPr>
              <w:t>Private rented sector: self-contained</w:t>
            </w:r>
          </w:p>
        </w:tc>
        <w:tc>
          <w:tcPr>
            <w:tcW w:w="394" w:type="pct"/>
            <w:shd w:val="clear" w:color="auto" w:fill="auto"/>
            <w:noWrap/>
            <w:vAlign w:val="center"/>
          </w:tcPr>
          <w:p w14:paraId="3CF6FCAB" w14:textId="77777777" w:rsidR="00F65982" w:rsidRPr="00960EAB" w:rsidRDefault="00F65982" w:rsidP="003B5A7C">
            <w:pPr>
              <w:jc w:val="right"/>
              <w:rPr>
                <w:rFonts w:ascii="Arial" w:hAnsi="Arial" w:cs="Arial"/>
                <w:szCs w:val="24"/>
              </w:rPr>
            </w:pPr>
            <w:r w:rsidRPr="00960EAB">
              <w:rPr>
                <w:rFonts w:ascii="Arial" w:hAnsi="Arial" w:cs="Arial"/>
                <w:szCs w:val="24"/>
              </w:rPr>
              <w:t>1</w:t>
            </w:r>
          </w:p>
        </w:tc>
      </w:tr>
      <w:tr w:rsidR="00F65982" w:rsidRPr="006533BF" w14:paraId="136E8081" w14:textId="77777777" w:rsidTr="003B5A7C">
        <w:trPr>
          <w:trHeight w:val="264"/>
        </w:trPr>
        <w:tc>
          <w:tcPr>
            <w:tcW w:w="4606" w:type="pct"/>
            <w:shd w:val="clear" w:color="auto" w:fill="auto"/>
            <w:noWrap/>
          </w:tcPr>
          <w:p w14:paraId="687E1B83" w14:textId="77777777" w:rsidR="00F65982" w:rsidRPr="00960EAB" w:rsidRDefault="00F65982" w:rsidP="003B5A7C">
            <w:pPr>
              <w:rPr>
                <w:rFonts w:ascii="Arial" w:hAnsi="Arial" w:cs="Arial"/>
                <w:szCs w:val="24"/>
              </w:rPr>
            </w:pPr>
            <w:r w:rsidRPr="006533BF">
              <w:rPr>
                <w:rFonts w:ascii="Arial" w:hAnsi="Arial" w:cs="Arial"/>
                <w:szCs w:val="24"/>
              </w:rPr>
              <w:t>Private rented sector: HMO</w:t>
            </w:r>
          </w:p>
        </w:tc>
        <w:tc>
          <w:tcPr>
            <w:tcW w:w="394" w:type="pct"/>
            <w:shd w:val="clear" w:color="auto" w:fill="auto"/>
            <w:noWrap/>
            <w:vAlign w:val="center"/>
          </w:tcPr>
          <w:p w14:paraId="48F25332" w14:textId="77777777" w:rsidR="00F65982" w:rsidRPr="00960EAB" w:rsidRDefault="00F65982" w:rsidP="003B5A7C">
            <w:pPr>
              <w:jc w:val="right"/>
              <w:rPr>
                <w:rFonts w:ascii="Arial" w:hAnsi="Arial" w:cs="Arial"/>
                <w:szCs w:val="24"/>
              </w:rPr>
            </w:pPr>
            <w:r w:rsidRPr="00960EAB">
              <w:rPr>
                <w:rFonts w:ascii="Arial" w:hAnsi="Arial" w:cs="Arial"/>
                <w:szCs w:val="24"/>
              </w:rPr>
              <w:t>2</w:t>
            </w:r>
          </w:p>
        </w:tc>
      </w:tr>
      <w:tr w:rsidR="00F65982" w:rsidRPr="006533BF" w14:paraId="0657C2AE" w14:textId="77777777" w:rsidTr="003B5A7C">
        <w:trPr>
          <w:trHeight w:val="264"/>
        </w:trPr>
        <w:tc>
          <w:tcPr>
            <w:tcW w:w="4606" w:type="pct"/>
            <w:shd w:val="clear" w:color="auto" w:fill="auto"/>
            <w:noWrap/>
          </w:tcPr>
          <w:p w14:paraId="11449874" w14:textId="77777777" w:rsidR="00F65982" w:rsidRPr="00960EAB" w:rsidRDefault="00F65982" w:rsidP="003B5A7C">
            <w:pPr>
              <w:rPr>
                <w:rFonts w:ascii="Arial" w:hAnsi="Arial" w:cs="Arial"/>
                <w:szCs w:val="24"/>
              </w:rPr>
            </w:pPr>
            <w:r w:rsidRPr="006533BF">
              <w:rPr>
                <w:rFonts w:ascii="Arial" w:hAnsi="Arial" w:cs="Arial"/>
                <w:szCs w:val="24"/>
              </w:rPr>
              <w:t>Private rented sector: lodging (not with family or friends)</w:t>
            </w:r>
          </w:p>
        </w:tc>
        <w:tc>
          <w:tcPr>
            <w:tcW w:w="394" w:type="pct"/>
            <w:shd w:val="clear" w:color="auto" w:fill="auto"/>
            <w:noWrap/>
            <w:vAlign w:val="center"/>
          </w:tcPr>
          <w:p w14:paraId="0F99477A" w14:textId="77777777" w:rsidR="00F65982" w:rsidRPr="00960EAB" w:rsidRDefault="00F65982" w:rsidP="003B5A7C">
            <w:pPr>
              <w:jc w:val="right"/>
              <w:rPr>
                <w:rFonts w:ascii="Arial" w:hAnsi="Arial" w:cs="Arial"/>
                <w:szCs w:val="24"/>
              </w:rPr>
            </w:pPr>
            <w:r w:rsidRPr="00960EAB">
              <w:rPr>
                <w:rFonts w:ascii="Arial" w:hAnsi="Arial" w:cs="Arial"/>
                <w:szCs w:val="24"/>
              </w:rPr>
              <w:t>3</w:t>
            </w:r>
          </w:p>
        </w:tc>
      </w:tr>
      <w:tr w:rsidR="00F65982" w:rsidRPr="006533BF" w14:paraId="3DF24295" w14:textId="77777777" w:rsidTr="003B5A7C">
        <w:trPr>
          <w:trHeight w:val="264"/>
        </w:trPr>
        <w:tc>
          <w:tcPr>
            <w:tcW w:w="4606" w:type="pct"/>
            <w:shd w:val="clear" w:color="auto" w:fill="auto"/>
            <w:noWrap/>
          </w:tcPr>
          <w:p w14:paraId="6FD438E4" w14:textId="77777777" w:rsidR="00F65982" w:rsidRPr="00960EAB" w:rsidRDefault="00F65982" w:rsidP="003B5A7C">
            <w:pPr>
              <w:rPr>
                <w:rFonts w:ascii="Arial" w:hAnsi="Arial" w:cs="Arial"/>
                <w:szCs w:val="24"/>
              </w:rPr>
            </w:pPr>
            <w:r w:rsidRPr="006533BF">
              <w:rPr>
                <w:rFonts w:ascii="Arial" w:hAnsi="Arial" w:cs="Arial"/>
                <w:szCs w:val="24"/>
              </w:rPr>
              <w:t>Council tenancy</w:t>
            </w:r>
          </w:p>
        </w:tc>
        <w:tc>
          <w:tcPr>
            <w:tcW w:w="394" w:type="pct"/>
            <w:shd w:val="clear" w:color="auto" w:fill="auto"/>
            <w:noWrap/>
            <w:vAlign w:val="center"/>
          </w:tcPr>
          <w:p w14:paraId="3B977F0F" w14:textId="77777777" w:rsidR="00F65982" w:rsidRPr="00960EAB" w:rsidRDefault="00F65982" w:rsidP="003B5A7C">
            <w:pPr>
              <w:jc w:val="right"/>
              <w:rPr>
                <w:rFonts w:ascii="Arial" w:hAnsi="Arial" w:cs="Arial"/>
                <w:szCs w:val="24"/>
              </w:rPr>
            </w:pPr>
            <w:r w:rsidRPr="00960EAB">
              <w:rPr>
                <w:rFonts w:ascii="Arial" w:hAnsi="Arial" w:cs="Arial"/>
                <w:szCs w:val="24"/>
              </w:rPr>
              <w:t>4</w:t>
            </w:r>
          </w:p>
        </w:tc>
      </w:tr>
      <w:tr w:rsidR="00F65982" w:rsidRPr="006533BF" w14:paraId="090A8A15" w14:textId="77777777" w:rsidTr="003B5A7C">
        <w:trPr>
          <w:trHeight w:val="264"/>
        </w:trPr>
        <w:tc>
          <w:tcPr>
            <w:tcW w:w="4606" w:type="pct"/>
            <w:shd w:val="clear" w:color="auto" w:fill="auto"/>
            <w:noWrap/>
          </w:tcPr>
          <w:p w14:paraId="11F129B2" w14:textId="77777777" w:rsidR="00F65982" w:rsidRPr="00960EAB" w:rsidRDefault="00F65982" w:rsidP="003B5A7C">
            <w:pPr>
              <w:rPr>
                <w:rFonts w:ascii="Arial" w:hAnsi="Arial" w:cs="Arial"/>
                <w:szCs w:val="24"/>
              </w:rPr>
            </w:pPr>
            <w:r w:rsidRPr="006533BF">
              <w:rPr>
                <w:rFonts w:ascii="Arial" w:hAnsi="Arial" w:cs="Arial"/>
                <w:szCs w:val="24"/>
              </w:rPr>
              <w:t>Registered Pr</w:t>
            </w:r>
            <w:r w:rsidRPr="00960EAB">
              <w:rPr>
                <w:rFonts w:ascii="Arial" w:hAnsi="Arial" w:cs="Arial"/>
                <w:szCs w:val="24"/>
              </w:rPr>
              <w:t>ovider tenancy</w:t>
            </w:r>
          </w:p>
        </w:tc>
        <w:tc>
          <w:tcPr>
            <w:tcW w:w="394" w:type="pct"/>
            <w:shd w:val="clear" w:color="auto" w:fill="auto"/>
            <w:noWrap/>
            <w:vAlign w:val="center"/>
          </w:tcPr>
          <w:p w14:paraId="6BD943CA" w14:textId="77777777" w:rsidR="00F65982" w:rsidRPr="00960EAB" w:rsidRDefault="00F65982" w:rsidP="003B5A7C">
            <w:pPr>
              <w:jc w:val="right"/>
              <w:rPr>
                <w:rFonts w:ascii="Arial" w:hAnsi="Arial" w:cs="Arial"/>
                <w:szCs w:val="24"/>
              </w:rPr>
            </w:pPr>
            <w:r w:rsidRPr="00960EAB">
              <w:rPr>
                <w:rFonts w:ascii="Arial" w:hAnsi="Arial" w:cs="Arial"/>
                <w:szCs w:val="24"/>
              </w:rPr>
              <w:t>5</w:t>
            </w:r>
          </w:p>
        </w:tc>
      </w:tr>
      <w:tr w:rsidR="00F65982" w:rsidRPr="006533BF" w14:paraId="36B81899" w14:textId="77777777" w:rsidTr="003B5A7C">
        <w:trPr>
          <w:trHeight w:val="264"/>
        </w:trPr>
        <w:tc>
          <w:tcPr>
            <w:tcW w:w="4606" w:type="pct"/>
            <w:shd w:val="clear" w:color="auto" w:fill="auto"/>
            <w:noWrap/>
          </w:tcPr>
          <w:p w14:paraId="745FF81B" w14:textId="77777777" w:rsidR="00F65982" w:rsidRPr="00960EAB" w:rsidRDefault="00F65982" w:rsidP="003B5A7C">
            <w:pPr>
              <w:rPr>
                <w:rFonts w:ascii="Arial" w:hAnsi="Arial" w:cs="Arial"/>
                <w:szCs w:val="24"/>
              </w:rPr>
            </w:pPr>
            <w:r>
              <w:rPr>
                <w:rFonts w:ascii="Arial" w:hAnsi="Arial" w:cs="Arial"/>
                <w:szCs w:val="24"/>
              </w:rPr>
              <w:t>Owner-occupier</w:t>
            </w:r>
          </w:p>
        </w:tc>
        <w:tc>
          <w:tcPr>
            <w:tcW w:w="394" w:type="pct"/>
            <w:shd w:val="clear" w:color="auto" w:fill="auto"/>
            <w:noWrap/>
            <w:vAlign w:val="center"/>
          </w:tcPr>
          <w:p w14:paraId="20BE11A8" w14:textId="77777777" w:rsidR="00F65982" w:rsidRPr="00960EAB" w:rsidRDefault="00F65982" w:rsidP="003B5A7C">
            <w:pPr>
              <w:jc w:val="right"/>
              <w:rPr>
                <w:rFonts w:ascii="Arial" w:hAnsi="Arial" w:cs="Arial"/>
                <w:szCs w:val="24"/>
              </w:rPr>
            </w:pPr>
            <w:r w:rsidRPr="00960EAB">
              <w:rPr>
                <w:rFonts w:ascii="Arial" w:hAnsi="Arial" w:cs="Arial"/>
                <w:szCs w:val="24"/>
              </w:rPr>
              <w:t>6</w:t>
            </w:r>
          </w:p>
        </w:tc>
      </w:tr>
      <w:tr w:rsidR="00F65982" w:rsidRPr="006533BF" w14:paraId="54976D26" w14:textId="77777777" w:rsidTr="003B5A7C">
        <w:trPr>
          <w:trHeight w:val="264"/>
        </w:trPr>
        <w:tc>
          <w:tcPr>
            <w:tcW w:w="4606" w:type="pct"/>
            <w:shd w:val="clear" w:color="auto" w:fill="auto"/>
            <w:noWrap/>
          </w:tcPr>
          <w:p w14:paraId="4F9472C2" w14:textId="77777777" w:rsidR="00F65982" w:rsidRPr="00960EAB" w:rsidRDefault="00F65982" w:rsidP="003B5A7C">
            <w:pPr>
              <w:rPr>
                <w:rFonts w:ascii="Arial" w:hAnsi="Arial" w:cs="Arial"/>
                <w:szCs w:val="24"/>
              </w:rPr>
            </w:pPr>
            <w:r w:rsidRPr="006533BF">
              <w:rPr>
                <w:rFonts w:ascii="Arial" w:hAnsi="Arial" w:cs="Arial"/>
                <w:szCs w:val="24"/>
              </w:rPr>
              <w:t>Staying with family</w:t>
            </w:r>
          </w:p>
        </w:tc>
        <w:tc>
          <w:tcPr>
            <w:tcW w:w="394" w:type="pct"/>
            <w:shd w:val="clear" w:color="auto" w:fill="auto"/>
            <w:noWrap/>
            <w:vAlign w:val="center"/>
          </w:tcPr>
          <w:p w14:paraId="0D0359C4" w14:textId="77777777" w:rsidR="00F65982" w:rsidRPr="00960EAB" w:rsidRDefault="00F65982" w:rsidP="003B5A7C">
            <w:pPr>
              <w:jc w:val="right"/>
              <w:rPr>
                <w:rFonts w:ascii="Arial" w:hAnsi="Arial" w:cs="Arial"/>
                <w:szCs w:val="24"/>
              </w:rPr>
            </w:pPr>
            <w:r w:rsidRPr="00960EAB">
              <w:rPr>
                <w:rFonts w:ascii="Arial" w:hAnsi="Arial" w:cs="Arial"/>
                <w:szCs w:val="24"/>
              </w:rPr>
              <w:t>7</w:t>
            </w:r>
          </w:p>
        </w:tc>
      </w:tr>
      <w:tr w:rsidR="00F65982" w:rsidRPr="006533BF" w14:paraId="534F10CD" w14:textId="77777777" w:rsidTr="003B5A7C">
        <w:trPr>
          <w:trHeight w:val="264"/>
        </w:trPr>
        <w:tc>
          <w:tcPr>
            <w:tcW w:w="4606" w:type="pct"/>
            <w:shd w:val="clear" w:color="auto" w:fill="auto"/>
            <w:noWrap/>
          </w:tcPr>
          <w:p w14:paraId="50432671" w14:textId="77777777" w:rsidR="00F65982" w:rsidRPr="00960EAB" w:rsidRDefault="00F65982" w:rsidP="003B5A7C">
            <w:pPr>
              <w:rPr>
                <w:rFonts w:ascii="Arial" w:hAnsi="Arial" w:cs="Arial"/>
                <w:szCs w:val="24"/>
              </w:rPr>
            </w:pPr>
            <w:r w:rsidRPr="006533BF">
              <w:rPr>
                <w:rFonts w:ascii="Arial" w:hAnsi="Arial" w:cs="Arial"/>
                <w:szCs w:val="24"/>
              </w:rPr>
              <w:t>Staying with friends</w:t>
            </w:r>
          </w:p>
        </w:tc>
        <w:tc>
          <w:tcPr>
            <w:tcW w:w="394" w:type="pct"/>
            <w:shd w:val="clear" w:color="auto" w:fill="auto"/>
            <w:noWrap/>
            <w:vAlign w:val="center"/>
          </w:tcPr>
          <w:p w14:paraId="3B269C83" w14:textId="77777777" w:rsidR="00F65982" w:rsidRPr="00960EAB" w:rsidRDefault="00F65982" w:rsidP="003B5A7C">
            <w:pPr>
              <w:jc w:val="right"/>
              <w:rPr>
                <w:rFonts w:ascii="Arial" w:hAnsi="Arial" w:cs="Arial"/>
                <w:szCs w:val="24"/>
              </w:rPr>
            </w:pPr>
            <w:r w:rsidRPr="00960EAB">
              <w:rPr>
                <w:rFonts w:ascii="Arial" w:hAnsi="Arial" w:cs="Arial"/>
                <w:szCs w:val="24"/>
              </w:rPr>
              <w:t>8</w:t>
            </w:r>
          </w:p>
        </w:tc>
      </w:tr>
      <w:tr w:rsidR="00F65982" w:rsidRPr="006533BF" w14:paraId="112A5384" w14:textId="77777777" w:rsidTr="003B5A7C">
        <w:trPr>
          <w:trHeight w:val="264"/>
        </w:trPr>
        <w:tc>
          <w:tcPr>
            <w:tcW w:w="4606" w:type="pct"/>
            <w:shd w:val="clear" w:color="auto" w:fill="auto"/>
            <w:noWrap/>
          </w:tcPr>
          <w:p w14:paraId="1B445FB1" w14:textId="77777777" w:rsidR="00F65982" w:rsidRPr="00960EAB" w:rsidRDefault="00F65982" w:rsidP="003B5A7C">
            <w:pPr>
              <w:rPr>
                <w:rFonts w:ascii="Arial" w:hAnsi="Arial" w:cs="Arial"/>
                <w:szCs w:val="24"/>
              </w:rPr>
            </w:pPr>
            <w:r w:rsidRPr="006533BF">
              <w:rPr>
                <w:rFonts w:ascii="Arial" w:hAnsi="Arial" w:cs="Arial"/>
                <w:szCs w:val="24"/>
              </w:rPr>
              <w:t>No fixed abode: rough sleeping</w:t>
            </w:r>
          </w:p>
        </w:tc>
        <w:tc>
          <w:tcPr>
            <w:tcW w:w="394" w:type="pct"/>
            <w:shd w:val="clear" w:color="auto" w:fill="auto"/>
            <w:noWrap/>
            <w:vAlign w:val="center"/>
          </w:tcPr>
          <w:p w14:paraId="2917CD43" w14:textId="77777777" w:rsidR="00F65982" w:rsidRPr="00960EAB" w:rsidRDefault="00F65982" w:rsidP="003B5A7C">
            <w:pPr>
              <w:jc w:val="right"/>
              <w:rPr>
                <w:rFonts w:ascii="Arial" w:hAnsi="Arial" w:cs="Arial"/>
                <w:szCs w:val="24"/>
              </w:rPr>
            </w:pPr>
            <w:r w:rsidRPr="00960EAB">
              <w:rPr>
                <w:rFonts w:ascii="Arial" w:hAnsi="Arial" w:cs="Arial"/>
                <w:szCs w:val="24"/>
              </w:rPr>
              <w:t>9</w:t>
            </w:r>
          </w:p>
        </w:tc>
      </w:tr>
      <w:tr w:rsidR="00F65982" w:rsidRPr="006533BF" w14:paraId="10429358" w14:textId="77777777" w:rsidTr="003B5A7C">
        <w:trPr>
          <w:trHeight w:val="264"/>
        </w:trPr>
        <w:tc>
          <w:tcPr>
            <w:tcW w:w="4606" w:type="pct"/>
            <w:shd w:val="clear" w:color="auto" w:fill="auto"/>
            <w:noWrap/>
          </w:tcPr>
          <w:p w14:paraId="1FD2B011" w14:textId="77777777" w:rsidR="00F65982" w:rsidRPr="00960EAB" w:rsidRDefault="00F65982" w:rsidP="003B5A7C">
            <w:pPr>
              <w:rPr>
                <w:rFonts w:ascii="Arial" w:hAnsi="Arial" w:cs="Arial"/>
                <w:szCs w:val="24"/>
              </w:rPr>
            </w:pPr>
            <w:r w:rsidRPr="006533BF">
              <w:rPr>
                <w:rFonts w:ascii="Arial" w:hAnsi="Arial" w:cs="Arial"/>
                <w:szCs w:val="24"/>
              </w:rPr>
              <w:t>No fixed abode: not rough sleeping</w:t>
            </w:r>
          </w:p>
        </w:tc>
        <w:tc>
          <w:tcPr>
            <w:tcW w:w="394" w:type="pct"/>
            <w:shd w:val="clear" w:color="auto" w:fill="auto"/>
            <w:noWrap/>
            <w:vAlign w:val="center"/>
          </w:tcPr>
          <w:p w14:paraId="70B95018" w14:textId="77777777" w:rsidR="00F65982" w:rsidRPr="00960EAB" w:rsidRDefault="00F65982" w:rsidP="003B5A7C">
            <w:pPr>
              <w:jc w:val="right"/>
              <w:rPr>
                <w:rFonts w:ascii="Arial" w:hAnsi="Arial" w:cs="Arial"/>
                <w:szCs w:val="24"/>
              </w:rPr>
            </w:pPr>
            <w:r w:rsidRPr="00960EAB">
              <w:rPr>
                <w:rFonts w:ascii="Arial" w:hAnsi="Arial" w:cs="Arial"/>
                <w:szCs w:val="24"/>
              </w:rPr>
              <w:t>10</w:t>
            </w:r>
          </w:p>
        </w:tc>
      </w:tr>
      <w:tr w:rsidR="00F65982" w:rsidRPr="006533BF" w14:paraId="3E6317B4" w14:textId="77777777" w:rsidTr="003B5A7C">
        <w:trPr>
          <w:trHeight w:val="264"/>
        </w:trPr>
        <w:tc>
          <w:tcPr>
            <w:tcW w:w="4606" w:type="pct"/>
            <w:shd w:val="clear" w:color="auto" w:fill="auto"/>
            <w:noWrap/>
          </w:tcPr>
          <w:p w14:paraId="651B5CBA" w14:textId="77777777" w:rsidR="00F65982" w:rsidRPr="00960EAB" w:rsidRDefault="00F65982" w:rsidP="003B5A7C">
            <w:pPr>
              <w:rPr>
                <w:rFonts w:ascii="Arial" w:hAnsi="Arial" w:cs="Arial"/>
                <w:szCs w:val="24"/>
              </w:rPr>
            </w:pPr>
            <w:r w:rsidRPr="006533BF">
              <w:rPr>
                <w:rFonts w:ascii="Arial" w:hAnsi="Arial" w:cs="Arial"/>
                <w:szCs w:val="24"/>
              </w:rPr>
              <w:t>Social rented supported housing or hostel</w:t>
            </w:r>
          </w:p>
        </w:tc>
        <w:tc>
          <w:tcPr>
            <w:tcW w:w="394" w:type="pct"/>
            <w:shd w:val="clear" w:color="auto" w:fill="auto"/>
            <w:noWrap/>
            <w:vAlign w:val="center"/>
          </w:tcPr>
          <w:p w14:paraId="65C12987" w14:textId="77777777" w:rsidR="00F65982" w:rsidRPr="00960EAB" w:rsidRDefault="00F65982" w:rsidP="003B5A7C">
            <w:pPr>
              <w:jc w:val="right"/>
              <w:rPr>
                <w:rFonts w:ascii="Arial" w:hAnsi="Arial" w:cs="Arial"/>
                <w:szCs w:val="24"/>
              </w:rPr>
            </w:pPr>
            <w:r w:rsidRPr="00960EAB">
              <w:rPr>
                <w:rFonts w:ascii="Arial" w:hAnsi="Arial" w:cs="Arial"/>
                <w:szCs w:val="24"/>
              </w:rPr>
              <w:t>11</w:t>
            </w:r>
          </w:p>
        </w:tc>
      </w:tr>
      <w:tr w:rsidR="00F65982" w:rsidRPr="006533BF" w14:paraId="0F3F5DCB" w14:textId="77777777" w:rsidTr="003B5A7C">
        <w:trPr>
          <w:trHeight w:val="264"/>
        </w:trPr>
        <w:tc>
          <w:tcPr>
            <w:tcW w:w="4606" w:type="pct"/>
            <w:shd w:val="clear" w:color="auto" w:fill="auto"/>
            <w:noWrap/>
          </w:tcPr>
          <w:p w14:paraId="7A91314C" w14:textId="77777777" w:rsidR="00F65982" w:rsidRPr="00960EAB" w:rsidRDefault="00F65982" w:rsidP="003B5A7C">
            <w:pPr>
              <w:rPr>
                <w:rFonts w:ascii="Arial" w:hAnsi="Arial" w:cs="Arial"/>
                <w:szCs w:val="24"/>
              </w:rPr>
            </w:pPr>
            <w:r w:rsidRPr="006533BF">
              <w:rPr>
                <w:rFonts w:ascii="Arial" w:hAnsi="Arial" w:cs="Arial"/>
                <w:szCs w:val="24"/>
              </w:rPr>
              <w:t xml:space="preserve">Refuge </w:t>
            </w:r>
          </w:p>
        </w:tc>
        <w:tc>
          <w:tcPr>
            <w:tcW w:w="394" w:type="pct"/>
            <w:shd w:val="clear" w:color="auto" w:fill="auto"/>
            <w:noWrap/>
            <w:vAlign w:val="center"/>
          </w:tcPr>
          <w:p w14:paraId="2F1D39CE" w14:textId="77777777" w:rsidR="00F65982" w:rsidRPr="00960EAB" w:rsidRDefault="00F65982" w:rsidP="003B5A7C">
            <w:pPr>
              <w:jc w:val="right"/>
              <w:rPr>
                <w:rFonts w:ascii="Arial" w:hAnsi="Arial" w:cs="Arial"/>
                <w:szCs w:val="24"/>
              </w:rPr>
            </w:pPr>
            <w:r w:rsidRPr="00960EAB">
              <w:rPr>
                <w:rFonts w:ascii="Arial" w:hAnsi="Arial" w:cs="Arial"/>
                <w:szCs w:val="24"/>
              </w:rPr>
              <w:t>12</w:t>
            </w:r>
          </w:p>
        </w:tc>
      </w:tr>
      <w:tr w:rsidR="00F65982" w:rsidRPr="006533BF" w14:paraId="767E1CFD" w14:textId="77777777" w:rsidTr="003B5A7C">
        <w:trPr>
          <w:trHeight w:val="264"/>
        </w:trPr>
        <w:tc>
          <w:tcPr>
            <w:tcW w:w="4606" w:type="pct"/>
            <w:shd w:val="clear" w:color="auto" w:fill="auto"/>
            <w:noWrap/>
          </w:tcPr>
          <w:p w14:paraId="0CFDF2F1" w14:textId="77777777" w:rsidR="00F65982" w:rsidRPr="00960EAB" w:rsidRDefault="00F65982" w:rsidP="003B5A7C">
            <w:pPr>
              <w:rPr>
                <w:rFonts w:ascii="Arial" w:hAnsi="Arial" w:cs="Arial"/>
                <w:szCs w:val="24"/>
              </w:rPr>
            </w:pPr>
            <w:r w:rsidRPr="006533BF">
              <w:rPr>
                <w:rFonts w:ascii="Arial" w:hAnsi="Arial" w:cs="Arial"/>
                <w:szCs w:val="24"/>
              </w:rPr>
              <w:t>Custody</w:t>
            </w:r>
          </w:p>
        </w:tc>
        <w:tc>
          <w:tcPr>
            <w:tcW w:w="394" w:type="pct"/>
            <w:shd w:val="clear" w:color="auto" w:fill="auto"/>
            <w:noWrap/>
            <w:vAlign w:val="center"/>
          </w:tcPr>
          <w:p w14:paraId="055DB1E4" w14:textId="77777777" w:rsidR="00F65982" w:rsidRPr="00960EAB" w:rsidRDefault="00F65982" w:rsidP="003B5A7C">
            <w:pPr>
              <w:jc w:val="right"/>
              <w:rPr>
                <w:rFonts w:ascii="Arial" w:hAnsi="Arial" w:cs="Arial"/>
                <w:szCs w:val="24"/>
              </w:rPr>
            </w:pPr>
            <w:r w:rsidRPr="00960EAB">
              <w:rPr>
                <w:rFonts w:ascii="Arial" w:hAnsi="Arial" w:cs="Arial"/>
                <w:szCs w:val="24"/>
              </w:rPr>
              <w:t>13</w:t>
            </w:r>
          </w:p>
        </w:tc>
      </w:tr>
      <w:tr w:rsidR="00F65982" w:rsidRPr="006533BF" w14:paraId="1BD60D45" w14:textId="77777777" w:rsidTr="003B5A7C">
        <w:trPr>
          <w:trHeight w:val="264"/>
        </w:trPr>
        <w:tc>
          <w:tcPr>
            <w:tcW w:w="4606" w:type="pct"/>
            <w:shd w:val="clear" w:color="auto" w:fill="auto"/>
            <w:noWrap/>
          </w:tcPr>
          <w:p w14:paraId="5F2B19B5" w14:textId="77777777" w:rsidR="00F65982" w:rsidRPr="00960EAB" w:rsidRDefault="00F65982" w:rsidP="003B5A7C">
            <w:pPr>
              <w:rPr>
                <w:rFonts w:ascii="Arial" w:hAnsi="Arial" w:cs="Arial"/>
                <w:szCs w:val="24"/>
              </w:rPr>
            </w:pPr>
            <w:r w:rsidRPr="006533BF">
              <w:rPr>
                <w:rFonts w:ascii="Arial" w:hAnsi="Arial" w:cs="Arial"/>
                <w:szCs w:val="24"/>
              </w:rPr>
              <w:t>Other</w:t>
            </w:r>
          </w:p>
        </w:tc>
        <w:tc>
          <w:tcPr>
            <w:tcW w:w="394" w:type="pct"/>
            <w:shd w:val="clear" w:color="auto" w:fill="auto"/>
            <w:noWrap/>
            <w:vAlign w:val="center"/>
          </w:tcPr>
          <w:p w14:paraId="13862214" w14:textId="77777777" w:rsidR="00F65982" w:rsidRPr="00960EAB" w:rsidRDefault="00F65982" w:rsidP="003B5A7C">
            <w:pPr>
              <w:jc w:val="right"/>
              <w:rPr>
                <w:rFonts w:ascii="Arial" w:hAnsi="Arial" w:cs="Arial"/>
                <w:szCs w:val="24"/>
              </w:rPr>
            </w:pPr>
            <w:r w:rsidRPr="00960EAB">
              <w:rPr>
                <w:rFonts w:ascii="Arial" w:hAnsi="Arial" w:cs="Arial"/>
                <w:szCs w:val="24"/>
              </w:rPr>
              <w:t>14</w:t>
            </w:r>
          </w:p>
        </w:tc>
      </w:tr>
    </w:tbl>
    <w:p w14:paraId="7DC7C5C9" w14:textId="77777777" w:rsidR="00F65982" w:rsidRDefault="00F65982" w:rsidP="00F65982">
      <w:pPr>
        <w:rPr>
          <w:rFonts w:ascii="Arial" w:hAnsi="Arial" w:cs="Arial"/>
          <w:b/>
          <w:szCs w:val="24"/>
        </w:rPr>
      </w:pPr>
    </w:p>
    <w:p w14:paraId="73FBB949" w14:textId="77777777" w:rsidR="00F65982" w:rsidRDefault="00F65982" w:rsidP="00F65982"/>
    <w:p w14:paraId="1B001CBC" w14:textId="77777777" w:rsidR="00F65982" w:rsidRPr="00F65982" w:rsidRDefault="00F65982" w:rsidP="00F65982"/>
    <w:p w14:paraId="6E5B0B78" w14:textId="77777777" w:rsidR="00F65982" w:rsidRDefault="00F65982">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14:paraId="35D3FD1F" w14:textId="77777777" w:rsidR="00F65982" w:rsidRDefault="00F65982" w:rsidP="00F65982">
      <w:pPr>
        <w:pStyle w:val="Heading2"/>
        <w:numPr>
          <w:ilvl w:val="1"/>
          <w:numId w:val="2"/>
        </w:numPr>
        <w:rPr>
          <w:rFonts w:ascii="Arial" w:hAnsi="Arial" w:cs="Arial"/>
          <w:b/>
          <w:szCs w:val="24"/>
        </w:rPr>
      </w:pPr>
      <w:bookmarkStart w:id="116" w:name="_Toc504490111"/>
      <w:r w:rsidRPr="004006F5">
        <w:rPr>
          <w:rFonts w:ascii="Arial" w:hAnsi="Arial" w:cs="Arial"/>
          <w:b/>
          <w:szCs w:val="24"/>
        </w:rPr>
        <w:t>Local</w:t>
      </w:r>
      <w:r>
        <w:rPr>
          <w:rFonts w:ascii="Arial" w:hAnsi="Arial" w:cs="Arial"/>
          <w:szCs w:val="24"/>
        </w:rPr>
        <w:t xml:space="preserve"> </w:t>
      </w:r>
      <w:r>
        <w:rPr>
          <w:rFonts w:ascii="Arial" w:hAnsi="Arial" w:cs="Arial"/>
          <w:b/>
          <w:szCs w:val="24"/>
        </w:rPr>
        <w:t>authority location of accommodation</w:t>
      </w:r>
      <w:r w:rsidR="00BC62CE">
        <w:rPr>
          <w:rFonts w:ascii="Arial" w:hAnsi="Arial" w:cs="Arial"/>
          <w:b/>
          <w:szCs w:val="24"/>
        </w:rPr>
        <w:t xml:space="preserve"> outcome</w:t>
      </w:r>
      <w:bookmarkEnd w:id="116"/>
    </w:p>
    <w:p w14:paraId="20A251ED" w14:textId="77777777" w:rsidR="00572D04" w:rsidRDefault="00572D04" w:rsidP="00572D04">
      <w:pPr>
        <w:rPr>
          <w:rFonts w:ascii="Arial" w:hAnsi="Arial" w:cs="Arial"/>
          <w:b/>
          <w:szCs w:val="24"/>
        </w:rPr>
      </w:pPr>
    </w:p>
    <w:p w14:paraId="0E2DA567" w14:textId="77777777" w:rsidR="00F65982" w:rsidRPr="00960EAB" w:rsidRDefault="00F65982" w:rsidP="00F65982">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w:t>
      </w:r>
      <w:r>
        <w:rPr>
          <w:rFonts w:ascii="Arial" w:hAnsi="Arial" w:cs="Arial"/>
          <w:szCs w:val="24"/>
        </w:rPr>
        <w:t>DEST_DUTY</w:t>
      </w:r>
    </w:p>
    <w:p w14:paraId="082F0BA8" w14:textId="77777777" w:rsidR="00F65982" w:rsidRPr="00960EAB" w:rsidRDefault="00F65982" w:rsidP="00F65982">
      <w:pPr>
        <w:rPr>
          <w:rFonts w:ascii="Arial" w:hAnsi="Arial" w:cs="Arial"/>
          <w:szCs w:val="24"/>
        </w:rPr>
      </w:pPr>
      <w:r w:rsidRPr="00960EAB">
        <w:rPr>
          <w:rFonts w:ascii="Arial" w:hAnsi="Arial" w:cs="Arial"/>
          <w:b/>
          <w:szCs w:val="24"/>
        </w:rPr>
        <w:t xml:space="preserve">PARENT XML TAG: </w:t>
      </w:r>
      <w:r>
        <w:rPr>
          <w:rFonts w:ascii="Arial" w:hAnsi="Arial" w:cs="Arial"/>
          <w:szCs w:val="24"/>
        </w:rPr>
        <w:t>FINALDUTIES</w:t>
      </w:r>
    </w:p>
    <w:p w14:paraId="0FDED818" w14:textId="77777777" w:rsidR="00F65982" w:rsidRPr="005B5511" w:rsidRDefault="00F65982" w:rsidP="00F65982">
      <w:pPr>
        <w:rPr>
          <w:rFonts w:ascii="Arial" w:hAnsi="Arial" w:cs="Arial"/>
        </w:rPr>
      </w:pPr>
    </w:p>
    <w:p w14:paraId="7314BCB3" w14:textId="77777777" w:rsidR="00F65982" w:rsidRDefault="00F65982" w:rsidP="00F65982">
      <w:pPr>
        <w:rPr>
          <w:rFonts w:ascii="Arial" w:hAnsi="Arial" w:cs="Arial"/>
          <w:b/>
          <w:szCs w:val="24"/>
        </w:rPr>
      </w:pPr>
    </w:p>
    <w:p w14:paraId="7D9810C4" w14:textId="77777777" w:rsidR="00F65982" w:rsidRPr="00960EAB" w:rsidRDefault="00F65982" w:rsidP="00F65982">
      <w:pPr>
        <w:rPr>
          <w:rFonts w:ascii="Arial" w:hAnsi="Arial" w:cs="Arial"/>
          <w:b/>
        </w:rPr>
      </w:pPr>
      <w:r w:rsidRPr="00960EAB">
        <w:rPr>
          <w:rFonts w:ascii="Arial" w:hAnsi="Arial" w:cs="Arial"/>
          <w:b/>
        </w:rPr>
        <w:t>Description</w:t>
      </w:r>
    </w:p>
    <w:p w14:paraId="4DC82537" w14:textId="77777777" w:rsidR="00986F8F" w:rsidRDefault="00986F8F" w:rsidP="00986F8F">
      <w:pPr>
        <w:rPr>
          <w:rFonts w:ascii="Arial" w:hAnsi="Arial" w:cs="Arial"/>
        </w:rPr>
      </w:pPr>
      <w:proofErr w:type="gramStart"/>
      <w:r>
        <w:rPr>
          <w:rFonts w:ascii="Arial" w:hAnsi="Arial" w:cs="Arial"/>
        </w:rPr>
        <w:t xml:space="preserve">In what local authority district (named).is the accommodation outcome described in 8.4 </w:t>
      </w:r>
      <w:r w:rsidRPr="00960EAB">
        <w:rPr>
          <w:rFonts w:ascii="Arial" w:hAnsi="Arial" w:cs="Arial"/>
        </w:rPr>
        <w:t>ACCOM_</w:t>
      </w:r>
      <w:r>
        <w:rPr>
          <w:rFonts w:ascii="Arial" w:hAnsi="Arial" w:cs="Arial"/>
        </w:rPr>
        <w:t>F</w:t>
      </w:r>
      <w:r w:rsidRPr="00960EAB">
        <w:rPr>
          <w:rFonts w:ascii="Arial" w:hAnsi="Arial" w:cs="Arial"/>
        </w:rPr>
        <w:t>D</w:t>
      </w:r>
      <w:r>
        <w:rPr>
          <w:rFonts w:ascii="Arial" w:hAnsi="Arial" w:cs="Arial"/>
        </w:rPr>
        <w:t>.</w:t>
      </w:r>
      <w:proofErr w:type="gramEnd"/>
      <w:r>
        <w:rPr>
          <w:rFonts w:ascii="Arial" w:hAnsi="Arial" w:cs="Arial"/>
        </w:rPr>
        <w:t xml:space="preserve"> </w:t>
      </w:r>
      <w:r w:rsidR="00533BE2">
        <w:rPr>
          <w:rFonts w:ascii="Arial" w:hAnsi="Arial" w:cs="Arial"/>
        </w:rPr>
        <w:t xml:space="preserve">This is completed if a secure accommodation was reported in 8.4 </w:t>
      </w:r>
      <w:r w:rsidR="00533BE2" w:rsidRPr="00960EAB">
        <w:rPr>
          <w:rFonts w:ascii="Arial" w:hAnsi="Arial" w:cs="Arial"/>
        </w:rPr>
        <w:t>ACCOM_</w:t>
      </w:r>
      <w:r w:rsidR="00533BE2">
        <w:rPr>
          <w:rFonts w:ascii="Arial" w:hAnsi="Arial" w:cs="Arial"/>
        </w:rPr>
        <w:t>F</w:t>
      </w:r>
      <w:r w:rsidR="00533BE2" w:rsidRPr="00960EAB">
        <w:rPr>
          <w:rFonts w:ascii="Arial" w:hAnsi="Arial" w:cs="Arial"/>
        </w:rPr>
        <w:t>D</w:t>
      </w:r>
      <w:r w:rsidR="00DC54FB">
        <w:rPr>
          <w:rFonts w:ascii="Arial" w:hAnsi="Arial" w:cs="Arial"/>
        </w:rPr>
        <w:t>.</w:t>
      </w:r>
    </w:p>
    <w:p w14:paraId="12488C1F" w14:textId="77777777" w:rsidR="00F65982" w:rsidRDefault="00F65982" w:rsidP="00F65982">
      <w:pPr>
        <w:rPr>
          <w:rFonts w:ascii="Arial" w:hAnsi="Arial" w:cs="Arial"/>
        </w:rPr>
      </w:pPr>
    </w:p>
    <w:p w14:paraId="04342C46" w14:textId="77777777" w:rsidR="00F65982" w:rsidRPr="00960EAB" w:rsidRDefault="00F65982" w:rsidP="00F65982">
      <w:pPr>
        <w:rPr>
          <w:rFonts w:ascii="Arial" w:hAnsi="Arial" w:cs="Arial"/>
        </w:rPr>
      </w:pPr>
    </w:p>
    <w:p w14:paraId="609336F2" w14:textId="77777777" w:rsidR="00F65982" w:rsidRPr="00960EAB" w:rsidRDefault="00F65982" w:rsidP="00F65982">
      <w:pPr>
        <w:rPr>
          <w:rFonts w:ascii="Arial" w:hAnsi="Arial" w:cs="Arial"/>
          <w:b/>
        </w:rPr>
      </w:pPr>
      <w:r w:rsidRPr="00960EAB">
        <w:rPr>
          <w:rFonts w:ascii="Arial" w:hAnsi="Arial" w:cs="Arial"/>
          <w:b/>
        </w:rPr>
        <w:t>Format</w:t>
      </w:r>
    </w:p>
    <w:p w14:paraId="0AAFC0A1" w14:textId="77777777" w:rsidR="00F65982" w:rsidRPr="00960EAB" w:rsidRDefault="00F65982" w:rsidP="00F65982">
      <w:pPr>
        <w:rPr>
          <w:rFonts w:ascii="Arial" w:hAnsi="Arial" w:cs="Arial"/>
        </w:rPr>
      </w:pPr>
      <w:proofErr w:type="gramStart"/>
      <w:r w:rsidRPr="00960EAB">
        <w:rPr>
          <w:rFonts w:ascii="Arial" w:hAnsi="Arial" w:cs="Arial"/>
        </w:rPr>
        <w:t>Alphanumeric, nine characters.</w:t>
      </w:r>
      <w:proofErr w:type="gramEnd"/>
      <w:r w:rsidRPr="00960EAB">
        <w:rPr>
          <w:rFonts w:ascii="Arial" w:hAnsi="Arial" w:cs="Arial"/>
        </w:rPr>
        <w:t xml:space="preserve"> </w:t>
      </w:r>
    </w:p>
    <w:p w14:paraId="137D8462" w14:textId="77777777" w:rsidR="00F65982" w:rsidRPr="00960EAB" w:rsidRDefault="00F65982" w:rsidP="00F65982">
      <w:pPr>
        <w:rPr>
          <w:rFonts w:ascii="Arial" w:hAnsi="Arial" w:cs="Arial"/>
        </w:rPr>
      </w:pPr>
    </w:p>
    <w:p w14:paraId="514C574D" w14:textId="77777777" w:rsidR="00F65982" w:rsidRPr="00960EAB" w:rsidRDefault="00F65982" w:rsidP="00F65982">
      <w:pPr>
        <w:rPr>
          <w:rFonts w:ascii="Arial" w:hAnsi="Arial" w:cs="Arial"/>
          <w:i/>
        </w:rPr>
      </w:pPr>
      <w:r w:rsidRPr="00960EAB">
        <w:rPr>
          <w:rFonts w:ascii="Arial" w:hAnsi="Arial" w:cs="Arial"/>
          <w:i/>
        </w:rPr>
        <w:t>Use ONS LA codes.</w:t>
      </w:r>
    </w:p>
    <w:p w14:paraId="78BE0B8C" w14:textId="77777777" w:rsidR="00F65982" w:rsidRPr="00960EAB" w:rsidRDefault="00F65982" w:rsidP="00F65982">
      <w:pPr>
        <w:rPr>
          <w:rFonts w:ascii="Arial" w:hAnsi="Arial" w:cs="Arial"/>
        </w:rPr>
      </w:pPr>
      <w:proofErr w:type="gramStart"/>
      <w:r w:rsidRPr="00960EAB">
        <w:rPr>
          <w:rFonts w:ascii="Arial" w:hAnsi="Arial" w:cs="Arial"/>
          <w:i/>
        </w:rPr>
        <w:t>Includes England, Wales, Scotland and Northern Ireland Codes.</w:t>
      </w:r>
      <w:proofErr w:type="gramEnd"/>
    </w:p>
    <w:p w14:paraId="2DCDED40" w14:textId="77777777" w:rsidR="00F65982" w:rsidRPr="00960EAB" w:rsidRDefault="00F65982" w:rsidP="00F65982">
      <w:pPr>
        <w:rPr>
          <w:rFonts w:ascii="Arial" w:hAnsi="Arial" w:cs="Arial"/>
          <w:szCs w:val="24"/>
        </w:rPr>
      </w:pPr>
    </w:p>
    <w:p w14:paraId="50137F99" w14:textId="77777777" w:rsidR="00F65982" w:rsidRPr="00960EAB" w:rsidRDefault="00F65982" w:rsidP="00F65982">
      <w:pPr>
        <w:rPr>
          <w:rFonts w:ascii="Arial" w:hAnsi="Arial" w:cs="Arial"/>
          <w:szCs w:val="24"/>
        </w:rPr>
      </w:pPr>
      <w:r w:rsidRPr="00960EAB">
        <w:rPr>
          <w:rFonts w:ascii="Arial" w:hAnsi="Arial" w:cs="Arial"/>
          <w:szCs w:val="24"/>
        </w:rPr>
        <w:t>Original Source File:</w:t>
      </w:r>
    </w:p>
    <w:p w14:paraId="773C2F78" w14:textId="77777777" w:rsidR="005502B8" w:rsidRDefault="002435E2" w:rsidP="005502B8">
      <w:pPr>
        <w:rPr>
          <w:rFonts w:ascii="Arial" w:hAnsi="Arial" w:cs="Arial"/>
          <w:szCs w:val="24"/>
        </w:rPr>
      </w:pPr>
      <w:hyperlink r:id="rId28" w:history="1">
        <w:r w:rsidR="005502B8" w:rsidRPr="00215376">
          <w:rPr>
            <w:rStyle w:val="Hyperlink"/>
            <w:rFonts w:ascii="Arial" w:hAnsi="Arial" w:cs="Arial"/>
            <w:szCs w:val="24"/>
          </w:rPr>
          <w:t>https://geoportal.statistics.gov.uk/datasets/a267b55f601a4319a9955b0197e3cb81_0</w:t>
        </w:r>
      </w:hyperlink>
      <w:r w:rsidR="005502B8">
        <w:rPr>
          <w:rFonts w:ascii="Arial" w:hAnsi="Arial" w:cs="Arial"/>
          <w:szCs w:val="24"/>
        </w:rPr>
        <w:t xml:space="preserve"> </w:t>
      </w:r>
    </w:p>
    <w:p w14:paraId="4DC60B3D" w14:textId="77777777" w:rsidR="00F65982" w:rsidRPr="00960EAB" w:rsidRDefault="00F65982" w:rsidP="00F65982">
      <w:pPr>
        <w:rPr>
          <w:rFonts w:ascii="Arial" w:hAnsi="Arial" w:cs="Arial"/>
          <w:szCs w:val="24"/>
        </w:rPr>
      </w:pPr>
    </w:p>
    <w:p w14:paraId="41AA09AA" w14:textId="77777777" w:rsidR="00F65982" w:rsidRPr="00960EAB" w:rsidRDefault="00F65982" w:rsidP="00F65982">
      <w:pPr>
        <w:rPr>
          <w:rFonts w:ascii="Arial" w:hAnsi="Arial" w:cs="Arial"/>
          <w:szCs w:val="24"/>
        </w:rPr>
      </w:pPr>
      <w:r w:rsidRPr="00960EAB">
        <w:rPr>
          <w:rFonts w:ascii="Arial" w:hAnsi="Arial" w:cs="Arial"/>
          <w:szCs w:val="24"/>
        </w:rPr>
        <w:t>Embedded Source File:</w:t>
      </w:r>
    </w:p>
    <w:p w14:paraId="334184D1" w14:textId="77777777" w:rsidR="00F65982" w:rsidRPr="00960EAB" w:rsidRDefault="00F65982" w:rsidP="00F65982">
      <w:pPr>
        <w:rPr>
          <w:rFonts w:ascii="Arial" w:hAnsi="Arial" w:cs="Arial"/>
          <w:szCs w:val="24"/>
        </w:rPr>
      </w:pPr>
    </w:p>
    <w:p w14:paraId="73911965" w14:textId="5ACA8AA3" w:rsidR="00F65982" w:rsidRPr="006533BF" w:rsidRDefault="005502B8" w:rsidP="00F65982">
      <w:pPr>
        <w:rPr>
          <w:rFonts w:ascii="Arial" w:hAnsi="Arial" w:cs="Arial"/>
        </w:rPr>
      </w:pPr>
      <w:r>
        <w:rPr>
          <w:rFonts w:ascii="Arial" w:hAnsi="Arial" w:cs="Arial"/>
        </w:rPr>
        <w:fldChar w:fldCharType="begin"/>
      </w:r>
      <w:r>
        <w:rPr>
          <w:rFonts w:ascii="Arial" w:hAnsi="Arial" w:cs="Arial"/>
        </w:rPr>
        <w:instrText xml:space="preserve"> LINK </w:instrText>
      </w:r>
      <w:r w:rsidR="002435E2">
        <w:rPr>
          <w:rFonts w:ascii="Arial" w:hAnsi="Arial" w:cs="Arial"/>
        </w:rPr>
        <w:instrText xml:space="preserve"> "Q:\\ASCT\\P005 Homelessness\\007 Stat homeless\\Data and stats development project\\002 Deliverables\\001 HCLIC Data requirement\\Background info and sources\\Local_Authority_Districts_December_2017_Names_and_Codes_in_the_United_Kingdom.xlsx"  </w:instrText>
      </w:r>
      <w:r>
        <w:rPr>
          <w:rFonts w:ascii="Arial" w:hAnsi="Arial" w:cs="Arial"/>
        </w:rPr>
        <w:instrText xml:space="preserve">\a \p \f 0 </w:instrText>
      </w:r>
      <w:r>
        <w:rPr>
          <w:rFonts w:ascii="Arial" w:hAnsi="Arial" w:cs="Arial"/>
        </w:rPr>
        <w:fldChar w:fldCharType="separate"/>
      </w:r>
      <w:r>
        <w:rPr>
          <w:rFonts w:ascii="Arial" w:hAnsi="Arial" w:cs="Arial"/>
        </w:rPr>
        <w:object w:dxaOrig="1531" w:dyaOrig="990" w14:anchorId="28D9C55E">
          <v:shape id="_x0000_i1032" type="#_x0000_t75" style="width:99.1pt;height:64.5pt" o:ole="">
            <v:imagedata r:id="rId13" o:title=""/>
          </v:shape>
        </w:object>
      </w:r>
      <w:r>
        <w:rPr>
          <w:rFonts w:ascii="Arial" w:hAnsi="Arial" w:cs="Arial"/>
        </w:rPr>
        <w:fldChar w:fldCharType="end"/>
      </w:r>
    </w:p>
    <w:p w14:paraId="20881EDF" w14:textId="77777777" w:rsidR="00F65982" w:rsidRPr="00960EAB" w:rsidRDefault="00F65982" w:rsidP="00F65982">
      <w:pPr>
        <w:rPr>
          <w:rFonts w:ascii="Arial" w:hAnsi="Arial" w:cs="Arial"/>
        </w:rPr>
      </w:pPr>
    </w:p>
    <w:p w14:paraId="21150923" w14:textId="77777777" w:rsidR="00F65982" w:rsidRPr="00960EAB" w:rsidRDefault="00F65982" w:rsidP="00F65982">
      <w:pPr>
        <w:rPr>
          <w:rFonts w:ascii="Arial" w:hAnsi="Arial" w:cs="Arial"/>
          <w:b/>
        </w:rPr>
      </w:pPr>
      <w:r w:rsidRPr="00960EAB">
        <w:rPr>
          <w:rFonts w:ascii="Arial" w:hAnsi="Arial" w:cs="Arial"/>
          <w:b/>
        </w:rPr>
        <w:t>Field Mandatory</w:t>
      </w:r>
    </w:p>
    <w:p w14:paraId="3F0C3910" w14:textId="77777777" w:rsidR="00F65982" w:rsidRPr="00C40301" w:rsidRDefault="00F65982" w:rsidP="00F65982">
      <w:pPr>
        <w:rPr>
          <w:rFonts w:ascii="Arial" w:hAnsi="Arial" w:cs="Arial"/>
          <w:b/>
          <w:szCs w:val="24"/>
        </w:rPr>
      </w:pPr>
      <w:r w:rsidRPr="00C40301">
        <w:rPr>
          <w:rFonts w:ascii="Arial" w:hAnsi="Arial" w:cs="Arial"/>
          <w:b/>
          <w:szCs w:val="24"/>
        </w:rPr>
        <w:t>New Act</w:t>
      </w:r>
      <w:r>
        <w:rPr>
          <w:rFonts w:ascii="Arial" w:hAnsi="Arial" w:cs="Arial"/>
          <w:b/>
          <w:szCs w:val="24"/>
        </w:rPr>
        <w:t xml:space="preserve"> </w:t>
      </w:r>
      <w:r w:rsidRPr="00C40301">
        <w:rPr>
          <w:rFonts w:ascii="Arial" w:hAnsi="Arial" w:cs="Arial"/>
          <w:b/>
          <w:szCs w:val="24"/>
        </w:rPr>
        <w:t>cases</w:t>
      </w:r>
    </w:p>
    <w:p w14:paraId="52F6013D" w14:textId="77777777" w:rsidR="00861FF6" w:rsidRDefault="00986F8F" w:rsidP="00986F8F">
      <w:pPr>
        <w:rPr>
          <w:rFonts w:ascii="Arial" w:hAnsi="Arial" w:cs="Arial"/>
          <w:szCs w:val="24"/>
        </w:rPr>
      </w:pPr>
      <w:r w:rsidRPr="00960EAB">
        <w:rPr>
          <w:rFonts w:ascii="Arial" w:hAnsi="Arial" w:cs="Arial"/>
          <w:szCs w:val="24"/>
        </w:rPr>
        <w:t xml:space="preserve">Expect completion if </w:t>
      </w:r>
      <w:r>
        <w:rPr>
          <w:rFonts w:ascii="Arial" w:hAnsi="Arial" w:cs="Arial"/>
          <w:szCs w:val="24"/>
        </w:rPr>
        <w:t>8.4</w:t>
      </w:r>
      <w:r w:rsidRPr="009D52E7">
        <w:rPr>
          <w:rFonts w:ascii="Arial" w:hAnsi="Arial" w:cs="Arial"/>
        </w:rPr>
        <w:t xml:space="preserve"> </w:t>
      </w:r>
      <w:r w:rsidRPr="00960EAB">
        <w:rPr>
          <w:rFonts w:ascii="Arial" w:hAnsi="Arial" w:cs="Arial"/>
        </w:rPr>
        <w:t>ACCOM_</w:t>
      </w:r>
      <w:r>
        <w:rPr>
          <w:rFonts w:ascii="Arial" w:hAnsi="Arial" w:cs="Arial"/>
        </w:rPr>
        <w:t>F</w:t>
      </w:r>
      <w:r w:rsidRPr="00960EAB">
        <w:rPr>
          <w:rFonts w:ascii="Arial" w:hAnsi="Arial" w:cs="Arial"/>
        </w:rPr>
        <w:t>D</w:t>
      </w:r>
      <w:r>
        <w:rPr>
          <w:rFonts w:ascii="Arial" w:hAnsi="Arial" w:cs="Arial"/>
        </w:rPr>
        <w:t>=</w:t>
      </w:r>
      <w:r>
        <w:rPr>
          <w:rFonts w:ascii="Arial" w:hAnsi="Arial" w:cs="Arial"/>
          <w:szCs w:val="24"/>
        </w:rPr>
        <w:t>1-</w:t>
      </w:r>
      <w:r w:rsidR="00861FF6">
        <w:rPr>
          <w:rFonts w:ascii="Arial" w:hAnsi="Arial" w:cs="Arial"/>
          <w:szCs w:val="24"/>
        </w:rPr>
        <w:t xml:space="preserve">6. </w:t>
      </w:r>
    </w:p>
    <w:p w14:paraId="429A669D" w14:textId="77777777" w:rsidR="00986F8F" w:rsidRDefault="00861FF6" w:rsidP="00986F8F">
      <w:pPr>
        <w:rPr>
          <w:rFonts w:ascii="Arial" w:hAnsi="Arial" w:cs="Arial"/>
          <w:szCs w:val="24"/>
        </w:rPr>
      </w:pPr>
      <w:r>
        <w:rPr>
          <w:rFonts w:ascii="Arial" w:hAnsi="Arial" w:cs="Arial"/>
          <w:szCs w:val="24"/>
        </w:rPr>
        <w:t xml:space="preserve">Can be completed if </w:t>
      </w:r>
      <w:r w:rsidR="00986F8F">
        <w:rPr>
          <w:rFonts w:ascii="Arial" w:hAnsi="Arial" w:cs="Arial"/>
          <w:szCs w:val="24"/>
        </w:rPr>
        <w:t>8.4</w:t>
      </w:r>
      <w:r w:rsidR="00986F8F" w:rsidRPr="009D52E7">
        <w:rPr>
          <w:rFonts w:ascii="Arial" w:hAnsi="Arial" w:cs="Arial"/>
        </w:rPr>
        <w:t xml:space="preserve"> </w:t>
      </w:r>
      <w:r w:rsidR="00986F8F" w:rsidRPr="00960EAB">
        <w:rPr>
          <w:rFonts w:ascii="Arial" w:hAnsi="Arial" w:cs="Arial"/>
        </w:rPr>
        <w:t>ACCOM_</w:t>
      </w:r>
      <w:r w:rsidR="00986F8F">
        <w:rPr>
          <w:rFonts w:ascii="Arial" w:hAnsi="Arial" w:cs="Arial"/>
        </w:rPr>
        <w:t>F</w:t>
      </w:r>
      <w:r w:rsidR="00986F8F" w:rsidRPr="00960EAB">
        <w:rPr>
          <w:rFonts w:ascii="Arial" w:hAnsi="Arial" w:cs="Arial"/>
        </w:rPr>
        <w:t>D</w:t>
      </w:r>
      <w:r w:rsidR="00986F8F">
        <w:rPr>
          <w:rFonts w:ascii="Arial" w:hAnsi="Arial" w:cs="Arial"/>
        </w:rPr>
        <w:t>=</w:t>
      </w:r>
      <w:r>
        <w:rPr>
          <w:rFonts w:ascii="Arial" w:hAnsi="Arial" w:cs="Arial"/>
          <w:szCs w:val="24"/>
        </w:rPr>
        <w:t>7-</w:t>
      </w:r>
      <w:r w:rsidR="00986F8F">
        <w:rPr>
          <w:rFonts w:ascii="Arial" w:hAnsi="Arial" w:cs="Arial"/>
          <w:szCs w:val="24"/>
        </w:rPr>
        <w:t>14.</w:t>
      </w:r>
      <w:r w:rsidRPr="00861FF6">
        <w:rPr>
          <w:rFonts w:ascii="Arial" w:hAnsi="Arial" w:cs="Arial"/>
          <w:szCs w:val="24"/>
        </w:rPr>
        <w:t xml:space="preserve"> </w:t>
      </w:r>
      <w:r>
        <w:rPr>
          <w:rFonts w:ascii="Arial" w:hAnsi="Arial" w:cs="Arial"/>
          <w:szCs w:val="24"/>
        </w:rPr>
        <w:t>If location is unknown for these options, field can be left blank.</w:t>
      </w:r>
    </w:p>
    <w:p w14:paraId="385F6CA1" w14:textId="77777777" w:rsidR="00861FF6" w:rsidRDefault="00861FF6" w:rsidP="00986F8F">
      <w:pPr>
        <w:rPr>
          <w:rFonts w:ascii="Arial" w:hAnsi="Arial" w:cs="Arial"/>
          <w:szCs w:val="24"/>
        </w:rPr>
      </w:pPr>
      <w:r>
        <w:rPr>
          <w:rFonts w:ascii="Arial" w:hAnsi="Arial" w:cs="Arial"/>
          <w:szCs w:val="24"/>
        </w:rPr>
        <w:t>Blank if 8.4</w:t>
      </w:r>
      <w:r w:rsidRPr="009D52E7">
        <w:rPr>
          <w:rFonts w:ascii="Arial" w:hAnsi="Arial" w:cs="Arial"/>
        </w:rPr>
        <w:t xml:space="preserve"> </w:t>
      </w:r>
      <w:r w:rsidRPr="00960EAB">
        <w:rPr>
          <w:rFonts w:ascii="Arial" w:hAnsi="Arial" w:cs="Arial"/>
        </w:rPr>
        <w:t>ACCOM_</w:t>
      </w:r>
      <w:r>
        <w:rPr>
          <w:rFonts w:ascii="Arial" w:hAnsi="Arial" w:cs="Arial"/>
        </w:rPr>
        <w:t>F</w:t>
      </w:r>
      <w:r w:rsidRPr="00960EAB">
        <w:rPr>
          <w:rFonts w:ascii="Arial" w:hAnsi="Arial" w:cs="Arial"/>
        </w:rPr>
        <w:t>D</w:t>
      </w:r>
      <w:r>
        <w:rPr>
          <w:rFonts w:ascii="Arial" w:hAnsi="Arial" w:cs="Arial"/>
        </w:rPr>
        <w:t>=0.</w:t>
      </w:r>
    </w:p>
    <w:p w14:paraId="3FD71CED" w14:textId="77777777" w:rsidR="00F65982" w:rsidRDefault="00F65982" w:rsidP="00F65982">
      <w:pPr>
        <w:rPr>
          <w:rFonts w:ascii="Arial" w:hAnsi="Arial" w:cs="Arial"/>
          <w:szCs w:val="24"/>
        </w:rPr>
      </w:pPr>
    </w:p>
    <w:p w14:paraId="3A7D9208" w14:textId="77777777" w:rsidR="00F65982" w:rsidRDefault="00F65982" w:rsidP="00F65982">
      <w:pPr>
        <w:rPr>
          <w:rFonts w:ascii="Arial" w:hAnsi="Arial" w:cs="Arial"/>
          <w:szCs w:val="24"/>
        </w:rPr>
      </w:pPr>
      <w:proofErr w:type="gramStart"/>
      <w:r>
        <w:rPr>
          <w:rFonts w:ascii="Arial" w:hAnsi="Arial" w:cs="Arial"/>
          <w:szCs w:val="24"/>
        </w:rPr>
        <w:t>If accommodation is within the local authority district then select own local authority district.</w:t>
      </w:r>
      <w:proofErr w:type="gramEnd"/>
    </w:p>
    <w:p w14:paraId="7E57FFE3" w14:textId="77777777" w:rsidR="00F65982" w:rsidRDefault="00F65982" w:rsidP="00F65982">
      <w:pPr>
        <w:rPr>
          <w:rFonts w:ascii="Arial" w:hAnsi="Arial" w:cs="Arial"/>
          <w:szCs w:val="24"/>
        </w:rPr>
      </w:pPr>
    </w:p>
    <w:p w14:paraId="1100B682" w14:textId="77777777" w:rsidR="00F65982" w:rsidRDefault="00F65982" w:rsidP="00F65982">
      <w:pPr>
        <w:rPr>
          <w:rFonts w:ascii="Arial" w:hAnsi="Arial" w:cs="Arial"/>
          <w:b/>
          <w:szCs w:val="24"/>
        </w:rPr>
      </w:pPr>
      <w:r>
        <w:rPr>
          <w:rFonts w:ascii="Arial" w:hAnsi="Arial" w:cs="Arial"/>
          <w:b/>
          <w:szCs w:val="24"/>
        </w:rPr>
        <w:t>Legacy cases</w:t>
      </w:r>
    </w:p>
    <w:p w14:paraId="63664342" w14:textId="77777777" w:rsidR="00F65982" w:rsidRDefault="00F65982" w:rsidP="00F65982">
      <w:pPr>
        <w:rPr>
          <w:rFonts w:ascii="Arial" w:hAnsi="Arial" w:cs="Arial"/>
          <w:szCs w:val="24"/>
        </w:rPr>
      </w:pPr>
      <w:r>
        <w:rPr>
          <w:rFonts w:ascii="Arial" w:hAnsi="Arial" w:cs="Arial"/>
          <w:szCs w:val="24"/>
        </w:rPr>
        <w:t>Complete if known.</w:t>
      </w:r>
    </w:p>
    <w:p w14:paraId="652F375B" w14:textId="77777777" w:rsidR="00F65982" w:rsidRDefault="00F65982" w:rsidP="00F65982">
      <w:pPr>
        <w:rPr>
          <w:rFonts w:ascii="Arial" w:hAnsi="Arial" w:cs="Arial"/>
          <w:szCs w:val="24"/>
        </w:rPr>
      </w:pPr>
    </w:p>
    <w:p w14:paraId="5F6B8BFA" w14:textId="77777777" w:rsidR="00F65982" w:rsidRPr="00960EAB" w:rsidRDefault="00F65982" w:rsidP="00572D04">
      <w:pPr>
        <w:rPr>
          <w:rFonts w:ascii="Arial" w:hAnsi="Arial" w:cs="Arial"/>
          <w:b/>
          <w:szCs w:val="24"/>
        </w:rPr>
      </w:pPr>
    </w:p>
    <w:p w14:paraId="3BE5E191" w14:textId="77777777" w:rsidR="007710AD" w:rsidRPr="00960EAB" w:rsidRDefault="007710AD" w:rsidP="00572D04">
      <w:pPr>
        <w:rPr>
          <w:rFonts w:ascii="Arial" w:hAnsi="Arial" w:cs="Arial"/>
          <w:b/>
          <w:szCs w:val="24"/>
        </w:rPr>
      </w:pPr>
    </w:p>
    <w:p w14:paraId="7D0B5927" w14:textId="77777777" w:rsidR="00572D04" w:rsidRPr="005B5511" w:rsidRDefault="00572D04" w:rsidP="00572D04">
      <w:pPr>
        <w:rPr>
          <w:rFonts w:ascii="Arial" w:hAnsi="Arial" w:cs="Arial"/>
        </w:rPr>
      </w:pPr>
    </w:p>
    <w:p w14:paraId="3768396F" w14:textId="77777777" w:rsidR="00572D04" w:rsidRPr="006533BF" w:rsidRDefault="00572D04" w:rsidP="00D52D1D">
      <w:pPr>
        <w:rPr>
          <w:rFonts w:ascii="Arial" w:hAnsi="Arial" w:cs="Arial"/>
          <w:szCs w:val="24"/>
        </w:rPr>
      </w:pPr>
    </w:p>
    <w:p w14:paraId="3470325D" w14:textId="77777777" w:rsidR="00572D04" w:rsidRPr="00960EAB" w:rsidRDefault="00572D04" w:rsidP="00572D04">
      <w:pPr>
        <w:rPr>
          <w:rFonts w:ascii="Arial" w:hAnsi="Arial" w:cs="Arial"/>
          <w:szCs w:val="24"/>
        </w:rPr>
      </w:pPr>
    </w:p>
    <w:p w14:paraId="4F48E7DC" w14:textId="77777777" w:rsidR="00572D04" w:rsidRPr="00960EAB" w:rsidRDefault="00572D04" w:rsidP="00572D04">
      <w:pPr>
        <w:rPr>
          <w:rFonts w:ascii="Arial" w:hAnsi="Arial" w:cs="Arial"/>
          <w:szCs w:val="24"/>
        </w:rPr>
      </w:pPr>
    </w:p>
    <w:p w14:paraId="3AF3C71A" w14:textId="77777777" w:rsidR="00572D04" w:rsidRPr="00960EAB" w:rsidRDefault="00572D04" w:rsidP="00572D04">
      <w:pPr>
        <w:pStyle w:val="Heading1"/>
        <w:rPr>
          <w:rFonts w:ascii="Arial" w:hAnsi="Arial" w:cs="Arial"/>
          <w:b/>
        </w:rPr>
      </w:pPr>
      <w:r w:rsidRPr="00960EAB">
        <w:rPr>
          <w:rFonts w:ascii="Arial" w:hAnsi="Arial" w:cs="Arial"/>
          <w:b/>
        </w:rPr>
        <w:br w:type="page"/>
      </w:r>
      <w:bookmarkStart w:id="117" w:name="_Toc504490112"/>
      <w:bookmarkStart w:id="118" w:name="_Toc504490162"/>
      <w:r w:rsidRPr="00960EAB">
        <w:rPr>
          <w:rFonts w:ascii="Arial" w:hAnsi="Arial" w:cs="Arial"/>
          <w:b/>
        </w:rPr>
        <w:t>The TEMPORARY ACCOMMODATION Section</w:t>
      </w:r>
      <w:bookmarkEnd w:id="117"/>
      <w:bookmarkEnd w:id="118"/>
    </w:p>
    <w:p w14:paraId="352A04AA" w14:textId="77777777" w:rsidR="00572D04" w:rsidRPr="00960EAB" w:rsidRDefault="00572D04" w:rsidP="00572D04">
      <w:pPr>
        <w:rPr>
          <w:rFonts w:ascii="Arial" w:hAnsi="Arial" w:cs="Arial"/>
        </w:rPr>
      </w:pPr>
    </w:p>
    <w:p w14:paraId="2801CDE5" w14:textId="77777777" w:rsidR="00572D04" w:rsidRPr="00960EAB" w:rsidRDefault="00572D04" w:rsidP="00572D04">
      <w:pPr>
        <w:rPr>
          <w:rFonts w:ascii="Arial" w:hAnsi="Arial" w:cs="Arial"/>
        </w:rPr>
      </w:pPr>
    </w:p>
    <w:p w14:paraId="68447F63" w14:textId="77777777" w:rsidR="00CF7316" w:rsidRDefault="00572D04" w:rsidP="00572D04">
      <w:pPr>
        <w:rPr>
          <w:rFonts w:ascii="Arial" w:hAnsi="Arial" w:cs="Arial"/>
        </w:rPr>
      </w:pPr>
      <w:r w:rsidRPr="00960EAB">
        <w:rPr>
          <w:rFonts w:ascii="Arial" w:hAnsi="Arial" w:cs="Arial"/>
        </w:rPr>
        <w:t>This section is c</w:t>
      </w:r>
      <w:r w:rsidR="00CF7316">
        <w:rPr>
          <w:rFonts w:ascii="Arial" w:hAnsi="Arial" w:cs="Arial"/>
        </w:rPr>
        <w:t xml:space="preserve">ompleted where the applicant is owed a temporary accommodation duty or </w:t>
      </w:r>
      <w:r w:rsidR="00867929">
        <w:rPr>
          <w:rFonts w:ascii="Arial" w:hAnsi="Arial" w:cs="Arial"/>
        </w:rPr>
        <w:t>the local authority</w:t>
      </w:r>
      <w:r w:rsidR="003A117D">
        <w:rPr>
          <w:rFonts w:ascii="Arial" w:hAnsi="Arial" w:cs="Arial"/>
        </w:rPr>
        <w:t xml:space="preserve"> uses its powers to</w:t>
      </w:r>
      <w:r w:rsidR="00867929">
        <w:rPr>
          <w:rFonts w:ascii="Arial" w:hAnsi="Arial" w:cs="Arial"/>
        </w:rPr>
        <w:t xml:space="preserve"> provide temporary accommodation. This includes households owed a temporary accommodation but who remain in their property or who have made their own arrangements for temporary accommodation.</w:t>
      </w:r>
    </w:p>
    <w:p w14:paraId="26D7F7D2" w14:textId="77777777" w:rsidR="00CF7316" w:rsidRDefault="00CF7316" w:rsidP="00572D04">
      <w:pPr>
        <w:rPr>
          <w:rFonts w:ascii="Arial" w:hAnsi="Arial" w:cs="Arial"/>
        </w:rPr>
      </w:pPr>
    </w:p>
    <w:p w14:paraId="464AFA9F" w14:textId="77777777" w:rsidR="00572D04" w:rsidRPr="00960EAB" w:rsidRDefault="00572D04" w:rsidP="00572D04">
      <w:pPr>
        <w:rPr>
          <w:rFonts w:ascii="Arial" w:hAnsi="Arial" w:cs="Arial"/>
        </w:rPr>
      </w:pPr>
    </w:p>
    <w:p w14:paraId="457D7C9B" w14:textId="77777777" w:rsidR="00B07359" w:rsidRDefault="00572D04" w:rsidP="00572D04">
      <w:pPr>
        <w:rPr>
          <w:rFonts w:ascii="Arial" w:hAnsi="Arial" w:cs="Arial"/>
        </w:rPr>
      </w:pPr>
      <w:r w:rsidRPr="00960EAB">
        <w:rPr>
          <w:rFonts w:ascii="Arial" w:hAnsi="Arial" w:cs="Arial"/>
        </w:rPr>
        <w:t>Temporary accommodation, unlike other s</w:t>
      </w:r>
      <w:r w:rsidR="00BA5404">
        <w:rPr>
          <w:rFonts w:ascii="Arial" w:hAnsi="Arial" w:cs="Arial"/>
        </w:rPr>
        <w:t>ections</w:t>
      </w:r>
      <w:r w:rsidRPr="00960EAB">
        <w:rPr>
          <w:rFonts w:ascii="Arial" w:hAnsi="Arial" w:cs="Arial"/>
        </w:rPr>
        <w:t xml:space="preserve">, should be submitted </w:t>
      </w:r>
      <w:r w:rsidR="00BA5404">
        <w:rPr>
          <w:rFonts w:ascii="Arial" w:hAnsi="Arial" w:cs="Arial"/>
        </w:rPr>
        <w:t xml:space="preserve">once a household is moved into temporary accommodation and resubmitted every quarter until the household exits temporary accommodation. </w:t>
      </w:r>
      <w:r w:rsidR="00B07359">
        <w:rPr>
          <w:rFonts w:ascii="Arial" w:hAnsi="Arial" w:cs="Arial"/>
        </w:rPr>
        <w:t>This means that unlike other sections if a field in mandatory in the temporary accommodation table DCLG will expect to receive some placement information for the case until an exit is reported.</w:t>
      </w:r>
    </w:p>
    <w:p w14:paraId="7A220DC9" w14:textId="77777777" w:rsidR="00B07359" w:rsidRDefault="00B07359" w:rsidP="00572D04">
      <w:pPr>
        <w:rPr>
          <w:rFonts w:ascii="Arial" w:hAnsi="Arial" w:cs="Arial"/>
        </w:rPr>
      </w:pPr>
    </w:p>
    <w:p w14:paraId="0777E32A" w14:textId="77777777" w:rsidR="00B07359" w:rsidRDefault="00B07359" w:rsidP="00572D04">
      <w:pPr>
        <w:rPr>
          <w:rFonts w:ascii="Arial" w:hAnsi="Arial" w:cs="Arial"/>
        </w:rPr>
      </w:pPr>
      <w:r>
        <w:rPr>
          <w:rFonts w:ascii="Arial" w:hAnsi="Arial" w:cs="Arial"/>
        </w:rPr>
        <w:t>Temporary accommodation information can also be submitted outside of routing rules because a household may be moved to temporary accommodation without an activity trigger being reported. The only exception to this is when a prevention duty is started and has not been reported as failed. In this instance temporary accommodation should not have been provided.</w:t>
      </w:r>
    </w:p>
    <w:p w14:paraId="1D528193" w14:textId="77777777" w:rsidR="00B07359" w:rsidRDefault="00B07359" w:rsidP="00572D04">
      <w:pPr>
        <w:rPr>
          <w:rFonts w:ascii="Arial" w:hAnsi="Arial" w:cs="Arial"/>
        </w:rPr>
      </w:pPr>
    </w:p>
    <w:p w14:paraId="0141AA8A" w14:textId="77777777" w:rsidR="00BA5404" w:rsidRDefault="00BA5404" w:rsidP="00572D04">
      <w:pPr>
        <w:rPr>
          <w:rFonts w:ascii="Arial" w:hAnsi="Arial" w:cs="Arial"/>
          <w:szCs w:val="24"/>
        </w:rPr>
      </w:pPr>
      <w:r>
        <w:rPr>
          <w:rFonts w:ascii="Arial" w:hAnsi="Arial" w:cs="Arial"/>
        </w:rPr>
        <w:t>Each time a household moves temporary accommodation placements and the reportable characteristics change this should be recorded as a new placement.</w:t>
      </w:r>
      <w:r w:rsidR="00572D04" w:rsidRPr="00960EAB">
        <w:rPr>
          <w:rFonts w:ascii="Arial" w:hAnsi="Arial" w:cs="Arial"/>
        </w:rPr>
        <w:t xml:space="preserve"> </w:t>
      </w:r>
      <w:r>
        <w:rPr>
          <w:rFonts w:ascii="Arial" w:hAnsi="Arial" w:cs="Arial"/>
          <w:szCs w:val="24"/>
        </w:rPr>
        <w:t xml:space="preserve"> For example if a household moves rooms in a hotel this should not be reported. However, if a household moves hotel placements to another borough this should be reported. Moves that involve change of TA type or number of habitable rooms should also be reported.</w:t>
      </w:r>
    </w:p>
    <w:p w14:paraId="4F382435" w14:textId="77777777" w:rsidR="00462BA6" w:rsidRDefault="00462BA6" w:rsidP="00572D04">
      <w:pPr>
        <w:rPr>
          <w:rFonts w:ascii="Arial" w:hAnsi="Arial" w:cs="Arial"/>
          <w:szCs w:val="24"/>
        </w:rPr>
      </w:pPr>
    </w:p>
    <w:p w14:paraId="37D1E850" w14:textId="77777777" w:rsidR="00AB4AD1" w:rsidRPr="00960EAB" w:rsidRDefault="00BA5404" w:rsidP="00AB4AD1">
      <w:pPr>
        <w:rPr>
          <w:rFonts w:ascii="Arial" w:hAnsi="Arial" w:cs="Arial"/>
        </w:rPr>
      </w:pPr>
      <w:proofErr w:type="gramStart"/>
      <w:r>
        <w:rPr>
          <w:rFonts w:ascii="Arial" w:hAnsi="Arial" w:cs="Arial"/>
          <w:szCs w:val="24"/>
        </w:rPr>
        <w:t>If a household moves placements and these dates overlap this will be accepted.</w:t>
      </w:r>
      <w:proofErr w:type="gramEnd"/>
      <w:r>
        <w:rPr>
          <w:rFonts w:ascii="Arial" w:hAnsi="Arial" w:cs="Arial"/>
          <w:szCs w:val="24"/>
        </w:rPr>
        <w:t xml:space="preserve"> If a household is spilt across temporary accommodation types, these separate instances should be reported.</w:t>
      </w:r>
      <w:r w:rsidR="00AB4AD1" w:rsidRPr="00AB4AD1">
        <w:rPr>
          <w:rFonts w:ascii="Arial" w:hAnsi="Arial" w:cs="Arial"/>
        </w:rPr>
        <w:t xml:space="preserve"> </w:t>
      </w:r>
      <w:r w:rsidR="00AB4AD1">
        <w:rPr>
          <w:rFonts w:ascii="Arial" w:hAnsi="Arial" w:cs="Arial"/>
        </w:rPr>
        <w:t xml:space="preserve">Please close previous placements before creating a new placement where you can, otherwise we will count this as the household being split across placements. </w:t>
      </w:r>
    </w:p>
    <w:p w14:paraId="0ACA08F3" w14:textId="77777777" w:rsidR="00B07359" w:rsidRDefault="00B07359" w:rsidP="00572D04">
      <w:pPr>
        <w:rPr>
          <w:rFonts w:ascii="Arial" w:hAnsi="Arial" w:cs="Arial"/>
          <w:szCs w:val="24"/>
        </w:rPr>
      </w:pPr>
    </w:p>
    <w:p w14:paraId="03C61B7C" w14:textId="77777777" w:rsidR="00462BA6" w:rsidRDefault="00462BA6" w:rsidP="00572D04">
      <w:pPr>
        <w:rPr>
          <w:rFonts w:ascii="Arial" w:hAnsi="Arial" w:cs="Arial"/>
          <w:szCs w:val="24"/>
        </w:rPr>
      </w:pPr>
    </w:p>
    <w:p w14:paraId="62192947" w14:textId="77777777" w:rsidR="00572D04" w:rsidRPr="00960EAB" w:rsidRDefault="00462BA6" w:rsidP="00572D04">
      <w:pPr>
        <w:rPr>
          <w:rFonts w:ascii="Arial" w:hAnsi="Arial" w:cs="Arial"/>
        </w:rPr>
      </w:pPr>
      <w:r>
        <w:rPr>
          <w:rFonts w:ascii="Arial" w:hAnsi="Arial" w:cs="Arial"/>
          <w:szCs w:val="24"/>
        </w:rPr>
        <w:t xml:space="preserve">For legacy cases this section is to be completed if the applicant household is already in or moves into </w:t>
      </w:r>
      <w:r w:rsidR="00E627D2">
        <w:rPr>
          <w:rFonts w:ascii="Arial" w:hAnsi="Arial" w:cs="Arial"/>
          <w:szCs w:val="24"/>
        </w:rPr>
        <w:t xml:space="preserve">a </w:t>
      </w:r>
      <w:r>
        <w:rPr>
          <w:rFonts w:ascii="Arial" w:hAnsi="Arial" w:cs="Arial"/>
          <w:szCs w:val="24"/>
        </w:rPr>
        <w:t>temporary accommodation</w:t>
      </w:r>
      <w:r w:rsidR="00E627D2">
        <w:rPr>
          <w:rFonts w:ascii="Arial" w:hAnsi="Arial" w:cs="Arial"/>
          <w:szCs w:val="24"/>
        </w:rPr>
        <w:t xml:space="preserve"> placement, is owed a main duty but remains in their accommodation, or is making their own arrangements for temporary accommodation</w:t>
      </w:r>
      <w:r>
        <w:rPr>
          <w:rFonts w:ascii="Arial" w:hAnsi="Arial" w:cs="Arial"/>
          <w:szCs w:val="24"/>
        </w:rPr>
        <w:t>.</w:t>
      </w:r>
    </w:p>
    <w:p w14:paraId="7A5182B3" w14:textId="77777777" w:rsidR="00572D04" w:rsidRPr="00960EAB" w:rsidRDefault="00572D04" w:rsidP="00572D04">
      <w:pPr>
        <w:rPr>
          <w:rFonts w:ascii="Arial" w:hAnsi="Arial" w:cs="Arial"/>
        </w:rPr>
      </w:pPr>
    </w:p>
    <w:p w14:paraId="240FFB2D" w14:textId="77777777" w:rsidR="00572D04" w:rsidRPr="00960EAB" w:rsidRDefault="00572D04" w:rsidP="00572D04">
      <w:pPr>
        <w:rPr>
          <w:rFonts w:ascii="Arial" w:hAnsi="Arial" w:cs="Arial"/>
          <w:b/>
          <w:szCs w:val="24"/>
        </w:rPr>
      </w:pPr>
      <w:r w:rsidRPr="00960EAB">
        <w:rPr>
          <w:rFonts w:ascii="Arial" w:hAnsi="Arial" w:cs="Arial"/>
          <w:b/>
          <w:szCs w:val="24"/>
        </w:rPr>
        <w:br w:type="page"/>
      </w:r>
    </w:p>
    <w:p w14:paraId="1423A16D" w14:textId="77777777" w:rsidR="00572D04" w:rsidRPr="00AB30FB" w:rsidRDefault="00572D04" w:rsidP="00C2727A">
      <w:pPr>
        <w:pStyle w:val="Heading2"/>
        <w:numPr>
          <w:ilvl w:val="1"/>
          <w:numId w:val="2"/>
        </w:numPr>
        <w:rPr>
          <w:rFonts w:ascii="Arial" w:hAnsi="Arial" w:cs="Arial"/>
          <w:b/>
          <w:strike/>
          <w:szCs w:val="24"/>
        </w:rPr>
      </w:pPr>
      <w:bookmarkStart w:id="119" w:name="_Toc504490113"/>
      <w:r w:rsidRPr="00AB30FB">
        <w:rPr>
          <w:rFonts w:ascii="Arial" w:hAnsi="Arial" w:cs="Arial"/>
          <w:b/>
          <w:strike/>
          <w:szCs w:val="24"/>
        </w:rPr>
        <w:t>Local authority code and Case Reference Number</w:t>
      </w:r>
      <w:bookmarkEnd w:id="119"/>
    </w:p>
    <w:p w14:paraId="35F48F4A" w14:textId="77777777" w:rsidR="00572D04" w:rsidRPr="00AB30FB" w:rsidRDefault="00572D04" w:rsidP="00572D04">
      <w:pPr>
        <w:rPr>
          <w:rFonts w:ascii="Arial" w:hAnsi="Arial" w:cs="Arial"/>
          <w:strike/>
        </w:rPr>
      </w:pPr>
    </w:p>
    <w:p w14:paraId="0229E8AC" w14:textId="77777777" w:rsidR="00533BE2" w:rsidRPr="00010F1C" w:rsidRDefault="00533BE2" w:rsidP="00533BE2">
      <w:pPr>
        <w:rPr>
          <w:rFonts w:ascii="Arial" w:hAnsi="Arial" w:cs="Arial"/>
          <w:b/>
          <w:szCs w:val="24"/>
        </w:rPr>
      </w:pPr>
      <w:r w:rsidRPr="00010F1C">
        <w:rPr>
          <w:rFonts w:ascii="Arial" w:hAnsi="Arial" w:cs="Arial"/>
          <w:b/>
          <w:szCs w:val="24"/>
        </w:rPr>
        <w:t>This was a duplicate reference, it is no longer required.</w:t>
      </w:r>
    </w:p>
    <w:p w14:paraId="1CCFB959" w14:textId="77777777" w:rsidR="00533BE2" w:rsidRDefault="00533BE2" w:rsidP="00572D04">
      <w:pPr>
        <w:rPr>
          <w:rFonts w:ascii="Arial" w:hAnsi="Arial" w:cs="Arial"/>
          <w:b/>
          <w:strike/>
          <w:szCs w:val="24"/>
        </w:rPr>
      </w:pPr>
    </w:p>
    <w:p w14:paraId="68063AE9" w14:textId="77777777" w:rsidR="00572D04" w:rsidRPr="005B5511" w:rsidRDefault="00572D04" w:rsidP="00572D04">
      <w:pPr>
        <w:rPr>
          <w:rFonts w:ascii="Arial" w:hAnsi="Arial" w:cs="Arial"/>
        </w:rPr>
      </w:pPr>
    </w:p>
    <w:p w14:paraId="520EFA99" w14:textId="77777777" w:rsidR="00572D04" w:rsidRPr="006533BF" w:rsidRDefault="00572D04" w:rsidP="00C2727A">
      <w:pPr>
        <w:pStyle w:val="Heading2"/>
        <w:numPr>
          <w:ilvl w:val="1"/>
          <w:numId w:val="2"/>
        </w:numPr>
        <w:rPr>
          <w:rFonts w:ascii="Arial" w:hAnsi="Arial" w:cs="Arial"/>
          <w:b/>
          <w:szCs w:val="24"/>
        </w:rPr>
      </w:pPr>
      <w:r w:rsidRPr="006533BF">
        <w:rPr>
          <w:rFonts w:ascii="Arial" w:hAnsi="Arial" w:cs="Arial"/>
          <w:b/>
          <w:szCs w:val="24"/>
        </w:rPr>
        <w:br w:type="page"/>
      </w:r>
      <w:bookmarkStart w:id="120" w:name="_Toc504490114"/>
      <w:r w:rsidRPr="006533BF">
        <w:rPr>
          <w:rFonts w:ascii="Arial" w:hAnsi="Arial" w:cs="Arial"/>
          <w:b/>
          <w:szCs w:val="24"/>
        </w:rPr>
        <w:t>Date entered temporary accommodation</w:t>
      </w:r>
      <w:bookmarkEnd w:id="120"/>
    </w:p>
    <w:p w14:paraId="23B0A663" w14:textId="77777777" w:rsidR="00572D04" w:rsidRPr="005B5511" w:rsidRDefault="00572D04" w:rsidP="00572D04">
      <w:pPr>
        <w:rPr>
          <w:rFonts w:ascii="Arial" w:hAnsi="Arial" w:cs="Arial"/>
        </w:rPr>
      </w:pPr>
    </w:p>
    <w:p w14:paraId="4AEBDF88" w14:textId="77777777" w:rsidR="00572D04" w:rsidRPr="006533BF" w:rsidRDefault="00572D04" w:rsidP="00572D04">
      <w:pPr>
        <w:rPr>
          <w:rFonts w:ascii="Arial" w:hAnsi="Arial" w:cs="Arial"/>
        </w:rPr>
      </w:pPr>
    </w:p>
    <w:p w14:paraId="55EB4DC1" w14:textId="77777777"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TA_DATE</w:t>
      </w:r>
    </w:p>
    <w:p w14:paraId="3F12CDCA" w14:textId="77777777"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TA</w:t>
      </w:r>
    </w:p>
    <w:p w14:paraId="4F6D8EB5" w14:textId="77777777" w:rsidR="00572D04" w:rsidRPr="00960EAB" w:rsidRDefault="00572D04" w:rsidP="00572D04">
      <w:pPr>
        <w:rPr>
          <w:rFonts w:ascii="Arial" w:hAnsi="Arial" w:cs="Arial"/>
          <w:szCs w:val="24"/>
        </w:rPr>
      </w:pPr>
    </w:p>
    <w:p w14:paraId="390884CE" w14:textId="77777777" w:rsidR="00572D04" w:rsidRPr="00960EAB" w:rsidRDefault="00572D04" w:rsidP="00572D04">
      <w:pPr>
        <w:rPr>
          <w:rFonts w:ascii="Arial" w:hAnsi="Arial" w:cs="Arial"/>
          <w:b/>
          <w:szCs w:val="24"/>
        </w:rPr>
      </w:pPr>
      <w:r w:rsidRPr="00960EAB">
        <w:rPr>
          <w:rFonts w:ascii="Arial" w:hAnsi="Arial" w:cs="Arial"/>
          <w:b/>
          <w:szCs w:val="24"/>
        </w:rPr>
        <w:t>Description</w:t>
      </w:r>
    </w:p>
    <w:p w14:paraId="16DB9E84" w14:textId="77777777" w:rsidR="00572D04" w:rsidRPr="00960EAB" w:rsidRDefault="00572D04" w:rsidP="00572D04">
      <w:pPr>
        <w:rPr>
          <w:rFonts w:ascii="Arial" w:hAnsi="Arial" w:cs="Arial"/>
          <w:szCs w:val="24"/>
        </w:rPr>
      </w:pPr>
      <w:r w:rsidRPr="00960EAB">
        <w:rPr>
          <w:rFonts w:ascii="Arial" w:hAnsi="Arial" w:cs="Arial"/>
          <w:szCs w:val="24"/>
        </w:rPr>
        <w:t>Date that the household entered local authority temporary accommodation.</w:t>
      </w:r>
    </w:p>
    <w:p w14:paraId="025CF2F7" w14:textId="77777777" w:rsidR="00572D04" w:rsidRPr="00960EAB" w:rsidRDefault="00572D04" w:rsidP="00572D04">
      <w:pPr>
        <w:rPr>
          <w:rFonts w:ascii="Arial" w:hAnsi="Arial" w:cs="Arial"/>
          <w:szCs w:val="24"/>
        </w:rPr>
      </w:pPr>
    </w:p>
    <w:p w14:paraId="42E1AC5F" w14:textId="77777777" w:rsidR="00572D04" w:rsidRPr="00960EAB" w:rsidRDefault="00572D04" w:rsidP="00572D04">
      <w:pPr>
        <w:rPr>
          <w:rFonts w:ascii="Arial" w:hAnsi="Arial" w:cs="Arial"/>
          <w:b/>
          <w:szCs w:val="24"/>
        </w:rPr>
      </w:pPr>
      <w:r w:rsidRPr="00960EAB">
        <w:rPr>
          <w:rFonts w:ascii="Arial" w:hAnsi="Arial" w:cs="Arial"/>
          <w:b/>
          <w:szCs w:val="24"/>
        </w:rPr>
        <w:t>Format</w:t>
      </w:r>
    </w:p>
    <w:p w14:paraId="669E8CA8" w14:textId="77777777" w:rsidR="00572D04" w:rsidRPr="00960EAB" w:rsidRDefault="00572D04" w:rsidP="00572D04">
      <w:pPr>
        <w:rPr>
          <w:rFonts w:ascii="Arial" w:hAnsi="Arial" w:cs="Arial"/>
          <w:szCs w:val="24"/>
        </w:rPr>
      </w:pPr>
      <w:r w:rsidRPr="00960EAB">
        <w:rPr>
          <w:rFonts w:ascii="Arial" w:hAnsi="Arial" w:cs="Arial"/>
          <w:szCs w:val="24"/>
        </w:rPr>
        <w:t>DD-MM-YYYY</w:t>
      </w:r>
    </w:p>
    <w:p w14:paraId="6B86F932" w14:textId="77777777" w:rsidR="00572D04" w:rsidRPr="00960EAB" w:rsidRDefault="00572D04" w:rsidP="00572D04">
      <w:pPr>
        <w:rPr>
          <w:rFonts w:ascii="Arial" w:hAnsi="Arial" w:cs="Arial"/>
          <w:szCs w:val="24"/>
        </w:rPr>
      </w:pPr>
    </w:p>
    <w:p w14:paraId="3412F025" w14:textId="77777777" w:rsidR="00572D04" w:rsidRPr="00960EAB" w:rsidRDefault="00572D04" w:rsidP="00572D04">
      <w:pPr>
        <w:rPr>
          <w:rFonts w:ascii="Arial" w:hAnsi="Arial" w:cs="Arial"/>
          <w:szCs w:val="24"/>
        </w:rPr>
      </w:pPr>
      <w:r w:rsidRPr="00960EAB">
        <w:rPr>
          <w:rFonts w:ascii="Arial" w:hAnsi="Arial" w:cs="Arial"/>
          <w:szCs w:val="24"/>
        </w:rPr>
        <w:t>This field is specified in the following form "DD-MM-YYYY" where:</w:t>
      </w:r>
    </w:p>
    <w:p w14:paraId="55939461" w14:textId="77777777" w:rsidR="00572D04" w:rsidRPr="00960EAB" w:rsidRDefault="00572D04" w:rsidP="00572D04">
      <w:pPr>
        <w:numPr>
          <w:ilvl w:val="0"/>
          <w:numId w:val="9"/>
        </w:numPr>
        <w:rPr>
          <w:rFonts w:ascii="Arial" w:hAnsi="Arial" w:cs="Arial"/>
          <w:szCs w:val="24"/>
        </w:rPr>
      </w:pPr>
      <w:r w:rsidRPr="00960EAB">
        <w:rPr>
          <w:rFonts w:ascii="Arial" w:hAnsi="Arial" w:cs="Arial"/>
          <w:szCs w:val="24"/>
        </w:rPr>
        <w:t>DD indicates the day</w:t>
      </w:r>
    </w:p>
    <w:p w14:paraId="19B03E62" w14:textId="77777777" w:rsidR="00572D04" w:rsidRPr="00960EAB" w:rsidRDefault="00572D04" w:rsidP="00572D04">
      <w:pPr>
        <w:numPr>
          <w:ilvl w:val="0"/>
          <w:numId w:val="9"/>
        </w:numPr>
        <w:rPr>
          <w:rFonts w:ascii="Arial" w:hAnsi="Arial" w:cs="Arial"/>
          <w:szCs w:val="24"/>
        </w:rPr>
      </w:pPr>
      <w:r w:rsidRPr="00960EAB">
        <w:rPr>
          <w:rFonts w:ascii="Arial" w:hAnsi="Arial" w:cs="Arial"/>
          <w:szCs w:val="24"/>
        </w:rPr>
        <w:t>MM indicates the month</w:t>
      </w:r>
    </w:p>
    <w:p w14:paraId="1955F3B8" w14:textId="77777777" w:rsidR="00572D04" w:rsidRPr="00960EAB" w:rsidRDefault="00572D04" w:rsidP="00572D04">
      <w:pPr>
        <w:numPr>
          <w:ilvl w:val="0"/>
          <w:numId w:val="9"/>
        </w:numPr>
        <w:rPr>
          <w:rFonts w:ascii="Arial" w:hAnsi="Arial" w:cs="Arial"/>
          <w:szCs w:val="24"/>
        </w:rPr>
      </w:pPr>
      <w:r w:rsidRPr="00960EAB">
        <w:rPr>
          <w:rFonts w:ascii="Arial" w:hAnsi="Arial" w:cs="Arial"/>
          <w:szCs w:val="24"/>
        </w:rPr>
        <w:t>YYYY indicates the year</w:t>
      </w:r>
    </w:p>
    <w:p w14:paraId="1173A394" w14:textId="77777777" w:rsidR="00572D04" w:rsidRPr="00960EAB" w:rsidRDefault="00572D04" w:rsidP="00572D04">
      <w:pPr>
        <w:rPr>
          <w:rFonts w:ascii="Arial" w:hAnsi="Arial" w:cs="Arial"/>
          <w:szCs w:val="24"/>
        </w:rPr>
      </w:pPr>
    </w:p>
    <w:p w14:paraId="1C570E0E" w14:textId="77777777" w:rsidR="00572D04" w:rsidRPr="00960EAB" w:rsidRDefault="00572D04" w:rsidP="00572D04">
      <w:pPr>
        <w:rPr>
          <w:rFonts w:ascii="Arial" w:hAnsi="Arial" w:cs="Arial"/>
          <w:szCs w:val="24"/>
        </w:rPr>
      </w:pPr>
      <w:r w:rsidRPr="00960EAB">
        <w:rPr>
          <w:rFonts w:ascii="Arial" w:hAnsi="Arial" w:cs="Arial"/>
          <w:szCs w:val="24"/>
        </w:rPr>
        <w:t>Note: All components are required!</w:t>
      </w:r>
    </w:p>
    <w:p w14:paraId="52C2E5C8" w14:textId="77777777" w:rsidR="00572D04" w:rsidRPr="00960EAB" w:rsidRDefault="00572D04" w:rsidP="00572D04">
      <w:pPr>
        <w:rPr>
          <w:rFonts w:ascii="Arial" w:hAnsi="Arial" w:cs="Arial"/>
          <w:szCs w:val="24"/>
        </w:rPr>
      </w:pPr>
    </w:p>
    <w:p w14:paraId="19F61A6D" w14:textId="77777777" w:rsidR="00572D04" w:rsidRPr="00960EAB" w:rsidRDefault="00572D04" w:rsidP="00572D04">
      <w:pPr>
        <w:rPr>
          <w:rFonts w:ascii="Arial" w:hAnsi="Arial" w:cs="Arial"/>
          <w:szCs w:val="24"/>
        </w:rPr>
      </w:pPr>
      <w:r w:rsidRPr="00960EAB">
        <w:rPr>
          <w:rFonts w:ascii="Arial" w:hAnsi="Arial" w:cs="Arial"/>
          <w:szCs w:val="24"/>
        </w:rPr>
        <w:t>E.g. Write 1 April 2018 as 01-04-2018</w:t>
      </w:r>
    </w:p>
    <w:p w14:paraId="1160893D" w14:textId="77777777" w:rsidR="00572D04" w:rsidRPr="00960EAB" w:rsidRDefault="00572D04" w:rsidP="00572D04">
      <w:pPr>
        <w:rPr>
          <w:rFonts w:ascii="Arial" w:hAnsi="Arial" w:cs="Arial"/>
          <w:szCs w:val="24"/>
        </w:rPr>
      </w:pPr>
    </w:p>
    <w:p w14:paraId="3F7DA122" w14:textId="77777777" w:rsidR="00572D04" w:rsidRPr="005B5511" w:rsidRDefault="00960EAB" w:rsidP="00572D04">
      <w:pPr>
        <w:rPr>
          <w:rFonts w:ascii="Arial" w:hAnsi="Arial" w:cs="Arial"/>
          <w:b/>
          <w:szCs w:val="24"/>
        </w:rPr>
      </w:pPr>
      <w:r>
        <w:rPr>
          <w:rFonts w:ascii="Arial" w:hAnsi="Arial" w:cs="Arial"/>
          <w:b/>
          <w:szCs w:val="24"/>
        </w:rPr>
        <w:t>Field Mandatory</w:t>
      </w:r>
    </w:p>
    <w:p w14:paraId="519B6320" w14:textId="77777777" w:rsidR="00E627D2" w:rsidRDefault="00E627D2" w:rsidP="00E627D2">
      <w:pPr>
        <w:rPr>
          <w:rFonts w:ascii="Arial" w:hAnsi="Arial" w:cs="Arial"/>
        </w:rPr>
      </w:pPr>
      <w:r>
        <w:rPr>
          <w:rFonts w:ascii="Arial" w:hAnsi="Arial" w:cs="Arial"/>
          <w:sz w:val="22"/>
          <w:szCs w:val="22"/>
        </w:rPr>
        <w:t xml:space="preserve">Expect completion if 4.7 </w:t>
      </w:r>
      <w:r>
        <w:rPr>
          <w:rFonts w:ascii="Arial" w:hAnsi="Arial" w:cs="Arial"/>
        </w:rPr>
        <w:t>TA_PREV=1 or if 5.7 TA_REL=1 or if 7.6 TA_DEC=1</w:t>
      </w:r>
      <w:r w:rsidR="00B70DBD">
        <w:rPr>
          <w:rFonts w:ascii="Arial" w:hAnsi="Arial" w:cs="Arial"/>
        </w:rPr>
        <w:t>.</w:t>
      </w:r>
    </w:p>
    <w:p w14:paraId="5136B14B" w14:textId="77777777" w:rsidR="00B70DBD" w:rsidRPr="00433899" w:rsidRDefault="00B70DBD" w:rsidP="00E627D2">
      <w:pPr>
        <w:rPr>
          <w:rFonts w:ascii="Arial" w:hAnsi="Arial" w:cs="Arial"/>
        </w:rPr>
      </w:pPr>
      <w:proofErr w:type="gramStart"/>
      <w:r>
        <w:rPr>
          <w:rFonts w:ascii="Arial" w:hAnsi="Arial" w:cs="Arial"/>
        </w:rPr>
        <w:t>Submitted when 9.3 ENTRY_DATE or 9.9 TA_EXIT_DATE completed.</w:t>
      </w:r>
      <w:proofErr w:type="gramEnd"/>
    </w:p>
    <w:p w14:paraId="3A3C6EF3" w14:textId="77777777" w:rsidR="00E627D2" w:rsidRPr="00E627D2" w:rsidRDefault="00E627D2" w:rsidP="00E627D2">
      <w:pPr>
        <w:rPr>
          <w:rFonts w:ascii="Arial" w:hAnsi="Arial" w:cs="Arial"/>
          <w:szCs w:val="24"/>
        </w:rPr>
      </w:pPr>
      <w:r w:rsidRPr="00E627D2">
        <w:rPr>
          <w:rFonts w:ascii="Arial" w:hAnsi="Arial" w:cs="Arial"/>
          <w:szCs w:val="24"/>
        </w:rPr>
        <w:t xml:space="preserve">Legacy cases </w:t>
      </w:r>
      <w:r>
        <w:rPr>
          <w:rFonts w:ascii="Arial" w:hAnsi="Arial" w:cs="Arial"/>
          <w:szCs w:val="24"/>
        </w:rPr>
        <w:t>– rules apply as above.</w:t>
      </w:r>
    </w:p>
    <w:p w14:paraId="3B793EEA" w14:textId="77777777" w:rsidR="0005482A" w:rsidRDefault="00E627D2" w:rsidP="0005482A">
      <w:pPr>
        <w:rPr>
          <w:rFonts w:ascii="Arial" w:hAnsi="Arial" w:cs="Arial"/>
          <w:szCs w:val="24"/>
        </w:rPr>
      </w:pPr>
      <w:r>
        <w:rPr>
          <w:rFonts w:ascii="Arial" w:hAnsi="Arial" w:cs="Arial"/>
          <w:szCs w:val="24"/>
        </w:rPr>
        <w:t>All cases – can be completed even if none of the routing rules above have been met.</w:t>
      </w:r>
      <w:r w:rsidR="00025F52" w:rsidRPr="00025F52">
        <w:rPr>
          <w:rFonts w:ascii="Arial" w:hAnsi="Arial" w:cs="Arial"/>
          <w:szCs w:val="24"/>
        </w:rPr>
        <w:t xml:space="preserve"> </w:t>
      </w:r>
      <w:r w:rsidR="00986F8F">
        <w:rPr>
          <w:rFonts w:ascii="Arial" w:hAnsi="Arial" w:cs="Arial"/>
          <w:szCs w:val="24"/>
        </w:rPr>
        <w:t xml:space="preserve">Except where a successful prevention </w:t>
      </w:r>
      <w:r w:rsidR="00AB4AD1">
        <w:rPr>
          <w:rFonts w:ascii="Arial" w:hAnsi="Arial" w:cs="Arial"/>
          <w:szCs w:val="24"/>
        </w:rPr>
        <w:t>has been</w:t>
      </w:r>
      <w:r w:rsidR="00986F8F">
        <w:rPr>
          <w:rFonts w:ascii="Arial" w:hAnsi="Arial" w:cs="Arial"/>
          <w:szCs w:val="24"/>
        </w:rPr>
        <w:t xml:space="preserve"> reported as temporary accommodation would not have been used.</w:t>
      </w:r>
    </w:p>
    <w:p w14:paraId="356F5A4B" w14:textId="77777777" w:rsidR="00AC75AB" w:rsidRDefault="00AC75AB" w:rsidP="00AC75AB">
      <w:pPr>
        <w:rPr>
          <w:rFonts w:ascii="Arial" w:hAnsi="Arial" w:cs="Arial"/>
          <w:szCs w:val="24"/>
        </w:rPr>
      </w:pPr>
    </w:p>
    <w:p w14:paraId="0BE7CD6F" w14:textId="77777777" w:rsidR="00572D04" w:rsidRPr="00960EAB" w:rsidRDefault="00572D04" w:rsidP="00572D04">
      <w:pPr>
        <w:rPr>
          <w:rFonts w:ascii="Arial" w:hAnsi="Arial" w:cs="Arial"/>
        </w:rPr>
      </w:pPr>
      <w:r w:rsidRPr="00960EAB">
        <w:rPr>
          <w:rFonts w:ascii="Arial" w:hAnsi="Arial" w:cs="Arial"/>
        </w:rPr>
        <w:br w:type="page"/>
      </w:r>
    </w:p>
    <w:p w14:paraId="56C0DB29" w14:textId="77777777" w:rsidR="00572D04" w:rsidRPr="00960EAB" w:rsidRDefault="00572D04" w:rsidP="00C2727A">
      <w:pPr>
        <w:pStyle w:val="Heading2"/>
        <w:numPr>
          <w:ilvl w:val="1"/>
          <w:numId w:val="2"/>
        </w:numPr>
        <w:rPr>
          <w:rFonts w:ascii="Arial" w:hAnsi="Arial" w:cs="Arial"/>
          <w:b/>
          <w:szCs w:val="24"/>
        </w:rPr>
      </w:pPr>
      <w:bookmarkStart w:id="121" w:name="_Toc504490115"/>
      <w:r w:rsidRPr="00960EAB">
        <w:rPr>
          <w:rFonts w:ascii="Arial" w:hAnsi="Arial" w:cs="Arial"/>
          <w:b/>
          <w:szCs w:val="24"/>
        </w:rPr>
        <w:t>Date of entry into temporary accommodation placement</w:t>
      </w:r>
      <w:bookmarkEnd w:id="121"/>
    </w:p>
    <w:p w14:paraId="3FA4AACE" w14:textId="77777777" w:rsidR="00572D04" w:rsidRPr="005B5511" w:rsidRDefault="00572D04" w:rsidP="00572D04">
      <w:pPr>
        <w:rPr>
          <w:rFonts w:ascii="Arial" w:hAnsi="Arial" w:cs="Arial"/>
        </w:rPr>
      </w:pPr>
    </w:p>
    <w:p w14:paraId="2B3984CB" w14:textId="77777777"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ENTRY_DATE</w:t>
      </w:r>
    </w:p>
    <w:p w14:paraId="58A81F0F" w14:textId="77777777"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TA</w:t>
      </w:r>
    </w:p>
    <w:p w14:paraId="44BC6EF2" w14:textId="77777777" w:rsidR="00572D04" w:rsidRPr="00960EAB" w:rsidRDefault="00572D04" w:rsidP="00572D04">
      <w:pPr>
        <w:rPr>
          <w:rFonts w:ascii="Arial" w:hAnsi="Arial" w:cs="Arial"/>
          <w:szCs w:val="24"/>
        </w:rPr>
      </w:pPr>
    </w:p>
    <w:p w14:paraId="0BF9145B" w14:textId="77777777" w:rsidR="00572D04" w:rsidRPr="00960EAB" w:rsidRDefault="00572D04" w:rsidP="00572D04">
      <w:pPr>
        <w:rPr>
          <w:rFonts w:ascii="Arial" w:hAnsi="Arial" w:cs="Arial"/>
          <w:b/>
          <w:szCs w:val="24"/>
        </w:rPr>
      </w:pPr>
      <w:r w:rsidRPr="00960EAB">
        <w:rPr>
          <w:rFonts w:ascii="Arial" w:hAnsi="Arial" w:cs="Arial"/>
          <w:b/>
          <w:szCs w:val="24"/>
        </w:rPr>
        <w:t>Description</w:t>
      </w:r>
    </w:p>
    <w:p w14:paraId="6D8EA3C0" w14:textId="77777777" w:rsidR="00572D04" w:rsidRPr="00960EAB" w:rsidRDefault="00572D04" w:rsidP="00572D04">
      <w:pPr>
        <w:rPr>
          <w:rFonts w:ascii="Arial" w:hAnsi="Arial" w:cs="Arial"/>
          <w:szCs w:val="24"/>
        </w:rPr>
      </w:pPr>
      <w:r w:rsidRPr="00960EAB">
        <w:rPr>
          <w:rFonts w:ascii="Arial" w:hAnsi="Arial" w:cs="Arial"/>
          <w:szCs w:val="24"/>
        </w:rPr>
        <w:t>Date of temporary accommodation placement entry.</w:t>
      </w:r>
    </w:p>
    <w:p w14:paraId="142CDB8A" w14:textId="77777777" w:rsidR="00572D04" w:rsidRPr="00960EAB" w:rsidRDefault="00572D04" w:rsidP="00572D04">
      <w:pPr>
        <w:rPr>
          <w:rFonts w:ascii="Arial" w:hAnsi="Arial" w:cs="Arial"/>
          <w:szCs w:val="24"/>
        </w:rPr>
      </w:pPr>
    </w:p>
    <w:p w14:paraId="17EEE812" w14:textId="77777777" w:rsidR="00572D04" w:rsidRPr="00960EAB" w:rsidRDefault="00572D04" w:rsidP="00572D04">
      <w:pPr>
        <w:rPr>
          <w:rFonts w:ascii="Arial" w:hAnsi="Arial" w:cs="Arial"/>
          <w:b/>
          <w:szCs w:val="24"/>
        </w:rPr>
      </w:pPr>
      <w:r w:rsidRPr="00960EAB">
        <w:rPr>
          <w:rFonts w:ascii="Arial" w:hAnsi="Arial" w:cs="Arial"/>
          <w:b/>
          <w:szCs w:val="24"/>
        </w:rPr>
        <w:t>Format</w:t>
      </w:r>
    </w:p>
    <w:p w14:paraId="4349B116" w14:textId="77777777" w:rsidR="00572D04" w:rsidRPr="00960EAB" w:rsidRDefault="00572D04" w:rsidP="00572D04">
      <w:pPr>
        <w:rPr>
          <w:rFonts w:ascii="Arial" w:hAnsi="Arial" w:cs="Arial"/>
          <w:szCs w:val="24"/>
        </w:rPr>
      </w:pPr>
      <w:r w:rsidRPr="00960EAB">
        <w:rPr>
          <w:rFonts w:ascii="Arial" w:hAnsi="Arial" w:cs="Arial"/>
          <w:szCs w:val="24"/>
        </w:rPr>
        <w:t>DD-MM-YYYY</w:t>
      </w:r>
    </w:p>
    <w:p w14:paraId="7D1B7BD2" w14:textId="77777777" w:rsidR="00572D04" w:rsidRPr="00960EAB" w:rsidRDefault="00572D04" w:rsidP="00572D04">
      <w:pPr>
        <w:rPr>
          <w:rFonts w:ascii="Arial" w:hAnsi="Arial" w:cs="Arial"/>
          <w:szCs w:val="24"/>
        </w:rPr>
      </w:pPr>
    </w:p>
    <w:p w14:paraId="226A1789" w14:textId="77777777" w:rsidR="00572D04" w:rsidRPr="00960EAB" w:rsidRDefault="00572D04" w:rsidP="00572D04">
      <w:pPr>
        <w:rPr>
          <w:rFonts w:ascii="Arial" w:hAnsi="Arial" w:cs="Arial"/>
          <w:szCs w:val="24"/>
        </w:rPr>
      </w:pPr>
      <w:r w:rsidRPr="00960EAB">
        <w:rPr>
          <w:rFonts w:ascii="Arial" w:hAnsi="Arial" w:cs="Arial"/>
          <w:szCs w:val="24"/>
        </w:rPr>
        <w:t>This field is specified in the following form "DD-MM-YYYY" where:</w:t>
      </w:r>
    </w:p>
    <w:p w14:paraId="5B159A24" w14:textId="77777777" w:rsidR="00572D04" w:rsidRPr="00960EAB" w:rsidRDefault="00572D04" w:rsidP="00572D04">
      <w:pPr>
        <w:numPr>
          <w:ilvl w:val="0"/>
          <w:numId w:val="9"/>
        </w:numPr>
        <w:rPr>
          <w:rFonts w:ascii="Arial" w:hAnsi="Arial" w:cs="Arial"/>
          <w:szCs w:val="24"/>
        </w:rPr>
      </w:pPr>
      <w:r w:rsidRPr="00960EAB">
        <w:rPr>
          <w:rFonts w:ascii="Arial" w:hAnsi="Arial" w:cs="Arial"/>
          <w:szCs w:val="24"/>
        </w:rPr>
        <w:t>DD indicates the day</w:t>
      </w:r>
    </w:p>
    <w:p w14:paraId="66C739D5" w14:textId="77777777" w:rsidR="00572D04" w:rsidRPr="00960EAB" w:rsidRDefault="00572D04" w:rsidP="00572D04">
      <w:pPr>
        <w:numPr>
          <w:ilvl w:val="0"/>
          <w:numId w:val="9"/>
        </w:numPr>
        <w:rPr>
          <w:rFonts w:ascii="Arial" w:hAnsi="Arial" w:cs="Arial"/>
          <w:szCs w:val="24"/>
        </w:rPr>
      </w:pPr>
      <w:r w:rsidRPr="00960EAB">
        <w:rPr>
          <w:rFonts w:ascii="Arial" w:hAnsi="Arial" w:cs="Arial"/>
          <w:szCs w:val="24"/>
        </w:rPr>
        <w:t>MM indicates the month</w:t>
      </w:r>
    </w:p>
    <w:p w14:paraId="040289A8" w14:textId="77777777" w:rsidR="00572D04" w:rsidRPr="00960EAB" w:rsidRDefault="00572D04" w:rsidP="00572D04">
      <w:pPr>
        <w:numPr>
          <w:ilvl w:val="0"/>
          <w:numId w:val="9"/>
        </w:numPr>
        <w:rPr>
          <w:rFonts w:ascii="Arial" w:hAnsi="Arial" w:cs="Arial"/>
          <w:szCs w:val="24"/>
        </w:rPr>
      </w:pPr>
      <w:r w:rsidRPr="00960EAB">
        <w:rPr>
          <w:rFonts w:ascii="Arial" w:hAnsi="Arial" w:cs="Arial"/>
          <w:szCs w:val="24"/>
        </w:rPr>
        <w:t>YYYY indicates the year</w:t>
      </w:r>
    </w:p>
    <w:p w14:paraId="7067AD5F" w14:textId="77777777" w:rsidR="00572D04" w:rsidRPr="00960EAB" w:rsidRDefault="00572D04" w:rsidP="00572D04">
      <w:pPr>
        <w:rPr>
          <w:rFonts w:ascii="Arial" w:hAnsi="Arial" w:cs="Arial"/>
          <w:szCs w:val="24"/>
        </w:rPr>
      </w:pPr>
    </w:p>
    <w:p w14:paraId="54731051" w14:textId="77777777" w:rsidR="00572D04" w:rsidRPr="00960EAB" w:rsidRDefault="00572D04" w:rsidP="00572D04">
      <w:pPr>
        <w:rPr>
          <w:rFonts w:ascii="Arial" w:hAnsi="Arial" w:cs="Arial"/>
          <w:szCs w:val="24"/>
        </w:rPr>
      </w:pPr>
      <w:r w:rsidRPr="00960EAB">
        <w:rPr>
          <w:rFonts w:ascii="Arial" w:hAnsi="Arial" w:cs="Arial"/>
          <w:szCs w:val="24"/>
        </w:rPr>
        <w:t>Note: All components are required!</w:t>
      </w:r>
    </w:p>
    <w:p w14:paraId="5D45E88A" w14:textId="77777777" w:rsidR="00572D04" w:rsidRPr="00960EAB" w:rsidRDefault="00572D04" w:rsidP="00572D04">
      <w:pPr>
        <w:rPr>
          <w:rFonts w:ascii="Arial" w:hAnsi="Arial" w:cs="Arial"/>
          <w:szCs w:val="24"/>
        </w:rPr>
      </w:pPr>
    </w:p>
    <w:p w14:paraId="5DF6CC4D" w14:textId="77777777" w:rsidR="00572D04" w:rsidRPr="00960EAB" w:rsidRDefault="00572D04" w:rsidP="00572D04">
      <w:pPr>
        <w:rPr>
          <w:rFonts w:ascii="Arial" w:hAnsi="Arial" w:cs="Arial"/>
          <w:szCs w:val="24"/>
        </w:rPr>
      </w:pPr>
      <w:r w:rsidRPr="00960EAB">
        <w:rPr>
          <w:rFonts w:ascii="Arial" w:hAnsi="Arial" w:cs="Arial"/>
          <w:szCs w:val="24"/>
        </w:rPr>
        <w:t>E.g. Write 1 April 2018 as 01-04-2018</w:t>
      </w:r>
    </w:p>
    <w:p w14:paraId="60087B77" w14:textId="77777777" w:rsidR="00572D04" w:rsidRPr="00960EAB" w:rsidRDefault="00572D04" w:rsidP="00572D04">
      <w:pPr>
        <w:rPr>
          <w:rFonts w:ascii="Arial" w:hAnsi="Arial" w:cs="Arial"/>
          <w:szCs w:val="24"/>
        </w:rPr>
      </w:pPr>
    </w:p>
    <w:p w14:paraId="407567BC" w14:textId="77777777" w:rsidR="00960EAB" w:rsidRPr="0038636C" w:rsidRDefault="00960EAB" w:rsidP="00960EAB">
      <w:pPr>
        <w:rPr>
          <w:rFonts w:ascii="Arial" w:hAnsi="Arial" w:cs="Arial"/>
          <w:b/>
          <w:szCs w:val="24"/>
        </w:rPr>
      </w:pPr>
      <w:r>
        <w:rPr>
          <w:rFonts w:ascii="Arial" w:hAnsi="Arial" w:cs="Arial"/>
          <w:b/>
          <w:szCs w:val="24"/>
        </w:rPr>
        <w:t>Field Mandatory</w:t>
      </w:r>
    </w:p>
    <w:p w14:paraId="73197986" w14:textId="77777777" w:rsidR="00E627D2" w:rsidRPr="00E627D2" w:rsidRDefault="00E627D2" w:rsidP="00E627D2">
      <w:pPr>
        <w:rPr>
          <w:rFonts w:ascii="Arial" w:hAnsi="Arial" w:cs="Arial"/>
          <w:sz w:val="22"/>
          <w:szCs w:val="22"/>
        </w:rPr>
      </w:pPr>
      <w:r>
        <w:rPr>
          <w:rFonts w:ascii="Arial" w:hAnsi="Arial" w:cs="Arial"/>
          <w:sz w:val="22"/>
          <w:szCs w:val="22"/>
        </w:rPr>
        <w:t xml:space="preserve">Expect completion if 4.7 </w:t>
      </w:r>
      <w:r>
        <w:rPr>
          <w:rFonts w:ascii="Arial" w:hAnsi="Arial" w:cs="Arial"/>
        </w:rPr>
        <w:t>TA_PREV=1 or if 5.7 TA_REL=1 or if 7.6 TA_DEC=1</w:t>
      </w:r>
    </w:p>
    <w:p w14:paraId="33580EE7" w14:textId="77777777" w:rsidR="00E627D2" w:rsidRPr="00E627D2" w:rsidRDefault="00E627D2" w:rsidP="00E627D2">
      <w:pPr>
        <w:rPr>
          <w:rFonts w:ascii="Arial" w:hAnsi="Arial" w:cs="Arial"/>
          <w:szCs w:val="24"/>
        </w:rPr>
      </w:pPr>
      <w:r w:rsidRPr="00E627D2">
        <w:rPr>
          <w:rFonts w:ascii="Arial" w:hAnsi="Arial" w:cs="Arial"/>
          <w:szCs w:val="24"/>
        </w:rPr>
        <w:t xml:space="preserve">Legacy cases </w:t>
      </w:r>
      <w:r>
        <w:rPr>
          <w:rFonts w:ascii="Arial" w:hAnsi="Arial" w:cs="Arial"/>
          <w:szCs w:val="24"/>
        </w:rPr>
        <w:t>– rules apply as above.</w:t>
      </w:r>
    </w:p>
    <w:p w14:paraId="54408C42" w14:textId="77777777" w:rsidR="003553BA" w:rsidRDefault="00E627D2" w:rsidP="0005482A">
      <w:pPr>
        <w:rPr>
          <w:rFonts w:ascii="Arial" w:hAnsi="Arial" w:cs="Arial"/>
          <w:szCs w:val="24"/>
        </w:rPr>
      </w:pPr>
      <w:r>
        <w:rPr>
          <w:rFonts w:ascii="Arial" w:hAnsi="Arial" w:cs="Arial"/>
          <w:szCs w:val="24"/>
        </w:rPr>
        <w:t>All cases – can be completed even if none of the routing rules above have been met.</w:t>
      </w:r>
      <w:r w:rsidR="00025F52" w:rsidRPr="00025F52">
        <w:rPr>
          <w:rFonts w:ascii="Arial" w:hAnsi="Arial" w:cs="Arial"/>
          <w:szCs w:val="24"/>
        </w:rPr>
        <w:t xml:space="preserve"> </w:t>
      </w:r>
      <w:r w:rsidR="003553BA">
        <w:rPr>
          <w:rFonts w:ascii="Arial" w:hAnsi="Arial" w:cs="Arial"/>
          <w:szCs w:val="24"/>
        </w:rPr>
        <w:t xml:space="preserve">Except where a successful prevention </w:t>
      </w:r>
      <w:r w:rsidR="00AB4AD1">
        <w:rPr>
          <w:rFonts w:ascii="Arial" w:hAnsi="Arial" w:cs="Arial"/>
          <w:szCs w:val="24"/>
        </w:rPr>
        <w:t xml:space="preserve">has been </w:t>
      </w:r>
      <w:r w:rsidR="003553BA">
        <w:rPr>
          <w:rFonts w:ascii="Arial" w:hAnsi="Arial" w:cs="Arial"/>
          <w:szCs w:val="24"/>
        </w:rPr>
        <w:t>reported as temporary accommodation would not have been used.</w:t>
      </w:r>
    </w:p>
    <w:p w14:paraId="4B519FBC" w14:textId="77777777" w:rsidR="00E627D2" w:rsidRDefault="00E627D2" w:rsidP="00E627D2">
      <w:pPr>
        <w:rPr>
          <w:rFonts w:ascii="Arial" w:hAnsi="Arial" w:cs="Arial"/>
          <w:szCs w:val="24"/>
        </w:rPr>
      </w:pPr>
    </w:p>
    <w:p w14:paraId="1569CE62" w14:textId="77777777" w:rsidR="00AC75AB" w:rsidRDefault="00AC75AB" w:rsidP="00AC75AB">
      <w:pPr>
        <w:rPr>
          <w:rFonts w:ascii="Arial" w:hAnsi="Arial" w:cs="Arial"/>
          <w:szCs w:val="24"/>
        </w:rPr>
      </w:pPr>
    </w:p>
    <w:p w14:paraId="171F4C56" w14:textId="77777777" w:rsidR="00572D04" w:rsidRPr="005B5511" w:rsidRDefault="00572D04" w:rsidP="00572D04">
      <w:pPr>
        <w:rPr>
          <w:rFonts w:ascii="Arial" w:hAnsi="Arial" w:cs="Arial"/>
        </w:rPr>
      </w:pPr>
    </w:p>
    <w:p w14:paraId="26C044B4" w14:textId="77777777"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6533BF">
        <w:rPr>
          <w:rFonts w:ascii="Arial" w:hAnsi="Arial" w:cs="Arial"/>
          <w:b/>
          <w:szCs w:val="24"/>
        </w:rPr>
        <w:br w:type="page"/>
      </w:r>
    </w:p>
    <w:p w14:paraId="39186F7A" w14:textId="77777777" w:rsidR="00572D04" w:rsidRPr="00960EAB" w:rsidRDefault="00572D04" w:rsidP="00C2727A">
      <w:pPr>
        <w:pStyle w:val="Heading2"/>
        <w:numPr>
          <w:ilvl w:val="1"/>
          <w:numId w:val="2"/>
        </w:numPr>
        <w:rPr>
          <w:rFonts w:ascii="Arial" w:hAnsi="Arial" w:cs="Arial"/>
          <w:b/>
          <w:szCs w:val="24"/>
        </w:rPr>
      </w:pPr>
      <w:bookmarkStart w:id="122" w:name="_Toc504490116"/>
      <w:r w:rsidRPr="00960EAB">
        <w:rPr>
          <w:rFonts w:ascii="Arial" w:hAnsi="Arial" w:cs="Arial"/>
          <w:b/>
          <w:szCs w:val="24"/>
        </w:rPr>
        <w:t>Date of exit from temporary accommodation placement</w:t>
      </w:r>
      <w:bookmarkEnd w:id="122"/>
    </w:p>
    <w:p w14:paraId="79797D19" w14:textId="77777777" w:rsidR="00572D04" w:rsidRPr="005B5511" w:rsidRDefault="00572D04" w:rsidP="00572D04">
      <w:pPr>
        <w:rPr>
          <w:rFonts w:ascii="Arial" w:hAnsi="Arial" w:cs="Arial"/>
        </w:rPr>
      </w:pPr>
    </w:p>
    <w:p w14:paraId="44C129DC" w14:textId="77777777"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EXIT_DATE</w:t>
      </w:r>
    </w:p>
    <w:p w14:paraId="416FA77A" w14:textId="77777777"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TA</w:t>
      </w:r>
    </w:p>
    <w:p w14:paraId="7378C2E4" w14:textId="77777777" w:rsidR="00572D04" w:rsidRPr="00960EAB" w:rsidRDefault="00572D04" w:rsidP="00572D04">
      <w:pPr>
        <w:rPr>
          <w:rFonts w:ascii="Arial" w:hAnsi="Arial" w:cs="Arial"/>
          <w:szCs w:val="24"/>
        </w:rPr>
      </w:pPr>
    </w:p>
    <w:p w14:paraId="7AD9A148" w14:textId="77777777" w:rsidR="00572D04" w:rsidRPr="00960EAB" w:rsidRDefault="00572D04" w:rsidP="00572D04">
      <w:pPr>
        <w:rPr>
          <w:rFonts w:ascii="Arial" w:hAnsi="Arial" w:cs="Arial"/>
          <w:b/>
          <w:szCs w:val="24"/>
        </w:rPr>
      </w:pPr>
      <w:r w:rsidRPr="00960EAB">
        <w:rPr>
          <w:rFonts w:ascii="Arial" w:hAnsi="Arial" w:cs="Arial"/>
          <w:b/>
          <w:szCs w:val="24"/>
        </w:rPr>
        <w:t>Description</w:t>
      </w:r>
    </w:p>
    <w:p w14:paraId="0A0D3C1F" w14:textId="77777777" w:rsidR="00572D04" w:rsidRPr="00960EAB" w:rsidRDefault="00572D04" w:rsidP="00572D04">
      <w:pPr>
        <w:rPr>
          <w:rFonts w:ascii="Arial" w:hAnsi="Arial" w:cs="Arial"/>
          <w:szCs w:val="24"/>
        </w:rPr>
      </w:pPr>
      <w:r w:rsidRPr="00960EAB">
        <w:rPr>
          <w:rFonts w:ascii="Arial" w:hAnsi="Arial" w:cs="Arial"/>
          <w:szCs w:val="24"/>
        </w:rPr>
        <w:t>Date of temporary accommodation placement exit.</w:t>
      </w:r>
    </w:p>
    <w:p w14:paraId="38C83991" w14:textId="77777777" w:rsidR="00572D04" w:rsidRPr="00960EAB" w:rsidRDefault="00572D04" w:rsidP="00572D04">
      <w:pPr>
        <w:rPr>
          <w:rFonts w:ascii="Arial" w:hAnsi="Arial" w:cs="Arial"/>
          <w:szCs w:val="24"/>
        </w:rPr>
      </w:pPr>
    </w:p>
    <w:p w14:paraId="74555460" w14:textId="77777777" w:rsidR="00572D04" w:rsidRPr="00960EAB" w:rsidRDefault="00572D04" w:rsidP="00572D04">
      <w:pPr>
        <w:rPr>
          <w:rFonts w:ascii="Arial" w:hAnsi="Arial" w:cs="Arial"/>
          <w:b/>
          <w:szCs w:val="24"/>
        </w:rPr>
      </w:pPr>
      <w:r w:rsidRPr="00960EAB">
        <w:rPr>
          <w:rFonts w:ascii="Arial" w:hAnsi="Arial" w:cs="Arial"/>
          <w:b/>
          <w:szCs w:val="24"/>
        </w:rPr>
        <w:t>Format</w:t>
      </w:r>
    </w:p>
    <w:p w14:paraId="0892EBE0" w14:textId="77777777" w:rsidR="00572D04" w:rsidRPr="00960EAB" w:rsidRDefault="00572D04" w:rsidP="00572D04">
      <w:pPr>
        <w:rPr>
          <w:rFonts w:ascii="Arial" w:hAnsi="Arial" w:cs="Arial"/>
          <w:szCs w:val="24"/>
        </w:rPr>
      </w:pPr>
      <w:r w:rsidRPr="00960EAB">
        <w:rPr>
          <w:rFonts w:ascii="Arial" w:hAnsi="Arial" w:cs="Arial"/>
          <w:szCs w:val="24"/>
        </w:rPr>
        <w:t>DD-MM-YYYY</w:t>
      </w:r>
    </w:p>
    <w:p w14:paraId="076FB3BD" w14:textId="77777777" w:rsidR="00572D04" w:rsidRPr="00960EAB" w:rsidRDefault="00572D04" w:rsidP="00572D04">
      <w:pPr>
        <w:rPr>
          <w:rFonts w:ascii="Arial" w:hAnsi="Arial" w:cs="Arial"/>
          <w:szCs w:val="24"/>
        </w:rPr>
      </w:pPr>
    </w:p>
    <w:p w14:paraId="634F1873" w14:textId="77777777" w:rsidR="00572D04" w:rsidRPr="00960EAB" w:rsidRDefault="00572D04" w:rsidP="00572D04">
      <w:pPr>
        <w:rPr>
          <w:rFonts w:ascii="Arial" w:hAnsi="Arial" w:cs="Arial"/>
          <w:szCs w:val="24"/>
        </w:rPr>
      </w:pPr>
      <w:r w:rsidRPr="00960EAB">
        <w:rPr>
          <w:rFonts w:ascii="Arial" w:hAnsi="Arial" w:cs="Arial"/>
          <w:szCs w:val="24"/>
        </w:rPr>
        <w:t>This field is specified in the following form "DD-MM-YYYY" where:</w:t>
      </w:r>
    </w:p>
    <w:p w14:paraId="6C69D5DB" w14:textId="77777777" w:rsidR="00572D04" w:rsidRPr="00960EAB" w:rsidRDefault="00572D04" w:rsidP="00572D04">
      <w:pPr>
        <w:numPr>
          <w:ilvl w:val="0"/>
          <w:numId w:val="9"/>
        </w:numPr>
        <w:rPr>
          <w:rFonts w:ascii="Arial" w:hAnsi="Arial" w:cs="Arial"/>
          <w:szCs w:val="24"/>
        </w:rPr>
      </w:pPr>
      <w:r w:rsidRPr="00960EAB">
        <w:rPr>
          <w:rFonts w:ascii="Arial" w:hAnsi="Arial" w:cs="Arial"/>
          <w:szCs w:val="24"/>
        </w:rPr>
        <w:t>DD indicates the day</w:t>
      </w:r>
    </w:p>
    <w:p w14:paraId="333E29D8" w14:textId="77777777" w:rsidR="00572D04" w:rsidRPr="00960EAB" w:rsidRDefault="00572D04" w:rsidP="00572D04">
      <w:pPr>
        <w:numPr>
          <w:ilvl w:val="0"/>
          <w:numId w:val="9"/>
        </w:numPr>
        <w:rPr>
          <w:rFonts w:ascii="Arial" w:hAnsi="Arial" w:cs="Arial"/>
          <w:szCs w:val="24"/>
        </w:rPr>
      </w:pPr>
      <w:r w:rsidRPr="00960EAB">
        <w:rPr>
          <w:rFonts w:ascii="Arial" w:hAnsi="Arial" w:cs="Arial"/>
          <w:szCs w:val="24"/>
        </w:rPr>
        <w:t>MM indicates the month</w:t>
      </w:r>
    </w:p>
    <w:p w14:paraId="72D823E6" w14:textId="77777777" w:rsidR="00572D04" w:rsidRPr="00960EAB" w:rsidRDefault="00572D04" w:rsidP="00572D04">
      <w:pPr>
        <w:numPr>
          <w:ilvl w:val="0"/>
          <w:numId w:val="9"/>
        </w:numPr>
        <w:rPr>
          <w:rFonts w:ascii="Arial" w:hAnsi="Arial" w:cs="Arial"/>
          <w:szCs w:val="24"/>
        </w:rPr>
      </w:pPr>
      <w:r w:rsidRPr="00960EAB">
        <w:rPr>
          <w:rFonts w:ascii="Arial" w:hAnsi="Arial" w:cs="Arial"/>
          <w:szCs w:val="24"/>
        </w:rPr>
        <w:t>YYYY indicates the year</w:t>
      </w:r>
    </w:p>
    <w:p w14:paraId="68E625FD" w14:textId="77777777" w:rsidR="00572D04" w:rsidRPr="00960EAB" w:rsidRDefault="00572D04" w:rsidP="00572D04">
      <w:pPr>
        <w:rPr>
          <w:rFonts w:ascii="Arial" w:hAnsi="Arial" w:cs="Arial"/>
          <w:szCs w:val="24"/>
        </w:rPr>
      </w:pPr>
    </w:p>
    <w:p w14:paraId="604C496E" w14:textId="77777777" w:rsidR="00572D04" w:rsidRPr="00960EAB" w:rsidRDefault="00572D04" w:rsidP="00572D04">
      <w:pPr>
        <w:rPr>
          <w:rFonts w:ascii="Arial" w:hAnsi="Arial" w:cs="Arial"/>
          <w:szCs w:val="24"/>
        </w:rPr>
      </w:pPr>
      <w:r w:rsidRPr="00960EAB">
        <w:rPr>
          <w:rFonts w:ascii="Arial" w:hAnsi="Arial" w:cs="Arial"/>
          <w:szCs w:val="24"/>
        </w:rPr>
        <w:t>Note: All components are required!</w:t>
      </w:r>
    </w:p>
    <w:p w14:paraId="69A9D7BA" w14:textId="77777777" w:rsidR="00572D04" w:rsidRPr="00960EAB" w:rsidRDefault="00572D04" w:rsidP="00572D04">
      <w:pPr>
        <w:rPr>
          <w:rFonts w:ascii="Arial" w:hAnsi="Arial" w:cs="Arial"/>
          <w:szCs w:val="24"/>
        </w:rPr>
      </w:pPr>
    </w:p>
    <w:p w14:paraId="33C5E173" w14:textId="77777777" w:rsidR="00572D04" w:rsidRPr="00960EAB" w:rsidRDefault="00572D04" w:rsidP="00572D04">
      <w:pPr>
        <w:rPr>
          <w:rFonts w:ascii="Arial" w:hAnsi="Arial" w:cs="Arial"/>
          <w:szCs w:val="24"/>
        </w:rPr>
      </w:pPr>
      <w:r w:rsidRPr="00960EAB">
        <w:rPr>
          <w:rFonts w:ascii="Arial" w:hAnsi="Arial" w:cs="Arial"/>
          <w:szCs w:val="24"/>
        </w:rPr>
        <w:t>E.g. Write 1 April 2018 as 01-04-2018</w:t>
      </w:r>
    </w:p>
    <w:p w14:paraId="4966BB50" w14:textId="77777777" w:rsidR="00572D04" w:rsidRPr="00960EAB" w:rsidRDefault="00572D04" w:rsidP="00572D04">
      <w:pPr>
        <w:rPr>
          <w:rFonts w:ascii="Arial" w:hAnsi="Arial" w:cs="Arial"/>
          <w:szCs w:val="24"/>
        </w:rPr>
      </w:pPr>
    </w:p>
    <w:p w14:paraId="052CD14B" w14:textId="77777777" w:rsidR="004778A6" w:rsidRPr="0038636C" w:rsidRDefault="004778A6" w:rsidP="004778A6">
      <w:pPr>
        <w:rPr>
          <w:rFonts w:ascii="Arial" w:hAnsi="Arial" w:cs="Arial"/>
          <w:b/>
          <w:szCs w:val="24"/>
        </w:rPr>
      </w:pPr>
      <w:r>
        <w:rPr>
          <w:rFonts w:ascii="Arial" w:hAnsi="Arial" w:cs="Arial"/>
          <w:b/>
          <w:szCs w:val="24"/>
        </w:rPr>
        <w:t>Field Mandatory</w:t>
      </w:r>
    </w:p>
    <w:p w14:paraId="2365ECEF" w14:textId="77777777" w:rsidR="00E627D2" w:rsidRDefault="00E627D2" w:rsidP="00E627D2">
      <w:pPr>
        <w:rPr>
          <w:rFonts w:ascii="Arial" w:hAnsi="Arial" w:cs="Arial"/>
        </w:rPr>
      </w:pPr>
      <w:r>
        <w:rPr>
          <w:rFonts w:ascii="Arial" w:hAnsi="Arial" w:cs="Arial"/>
          <w:sz w:val="22"/>
          <w:szCs w:val="22"/>
        </w:rPr>
        <w:t xml:space="preserve">Expect completion if 4.7 </w:t>
      </w:r>
      <w:r>
        <w:rPr>
          <w:rFonts w:ascii="Arial" w:hAnsi="Arial" w:cs="Arial"/>
        </w:rPr>
        <w:t>TA_PREV=1 or if 5.7 TA_REL=1 or if 7.6 TA_DEC=1</w:t>
      </w:r>
      <w:r w:rsidR="00025F52">
        <w:rPr>
          <w:rFonts w:ascii="Arial" w:hAnsi="Arial" w:cs="Arial"/>
        </w:rPr>
        <w:t>.</w:t>
      </w:r>
    </w:p>
    <w:p w14:paraId="183F59A1" w14:textId="77777777" w:rsidR="00025F52" w:rsidRPr="00E627D2" w:rsidRDefault="00025F52" w:rsidP="00E627D2">
      <w:pPr>
        <w:rPr>
          <w:rFonts w:ascii="Arial" w:hAnsi="Arial" w:cs="Arial"/>
          <w:sz w:val="22"/>
          <w:szCs w:val="22"/>
        </w:rPr>
      </w:pPr>
      <w:r>
        <w:rPr>
          <w:rFonts w:ascii="Arial" w:hAnsi="Arial" w:cs="Arial"/>
        </w:rPr>
        <w:t>Blank if applicant has not left temporary accommodation placement.</w:t>
      </w:r>
    </w:p>
    <w:p w14:paraId="515E2FEE" w14:textId="77777777" w:rsidR="00B70DBD" w:rsidRPr="00B52762" w:rsidRDefault="00B70DBD" w:rsidP="00B70DBD">
      <w:pPr>
        <w:rPr>
          <w:rFonts w:ascii="Arial" w:hAnsi="Arial" w:cs="Arial"/>
        </w:rPr>
      </w:pPr>
      <w:proofErr w:type="gramStart"/>
      <w:r>
        <w:rPr>
          <w:rFonts w:ascii="Arial" w:hAnsi="Arial" w:cs="Arial"/>
        </w:rPr>
        <w:t>Submitted when 9.3 ENTRY_DATE or 9.9 TA_EXIT_DATE completed.</w:t>
      </w:r>
      <w:proofErr w:type="gramEnd"/>
    </w:p>
    <w:p w14:paraId="2561B160" w14:textId="77777777" w:rsidR="00E627D2" w:rsidRPr="00E627D2" w:rsidRDefault="00E627D2" w:rsidP="00E627D2">
      <w:pPr>
        <w:rPr>
          <w:rFonts w:ascii="Arial" w:hAnsi="Arial" w:cs="Arial"/>
          <w:szCs w:val="24"/>
        </w:rPr>
      </w:pPr>
      <w:r w:rsidRPr="00E627D2">
        <w:rPr>
          <w:rFonts w:ascii="Arial" w:hAnsi="Arial" w:cs="Arial"/>
          <w:szCs w:val="24"/>
        </w:rPr>
        <w:t xml:space="preserve">Legacy cases </w:t>
      </w:r>
      <w:r>
        <w:rPr>
          <w:rFonts w:ascii="Arial" w:hAnsi="Arial" w:cs="Arial"/>
          <w:szCs w:val="24"/>
        </w:rPr>
        <w:t>– rules apply as above.</w:t>
      </w:r>
    </w:p>
    <w:p w14:paraId="2FDE89A4" w14:textId="77777777" w:rsidR="0005482A" w:rsidRDefault="00E627D2" w:rsidP="0005482A">
      <w:pPr>
        <w:rPr>
          <w:rFonts w:ascii="Arial" w:hAnsi="Arial" w:cs="Arial"/>
          <w:szCs w:val="24"/>
        </w:rPr>
      </w:pPr>
      <w:r>
        <w:rPr>
          <w:rFonts w:ascii="Arial" w:hAnsi="Arial" w:cs="Arial"/>
          <w:szCs w:val="24"/>
        </w:rPr>
        <w:t>All cases – can be completed even if none of the routing rules above have been met.</w:t>
      </w:r>
      <w:r w:rsidR="00025F52" w:rsidRPr="00025F52">
        <w:rPr>
          <w:rFonts w:ascii="Arial" w:hAnsi="Arial" w:cs="Arial"/>
          <w:szCs w:val="24"/>
        </w:rPr>
        <w:t xml:space="preserve"> </w:t>
      </w:r>
      <w:r w:rsidR="00986F8F">
        <w:rPr>
          <w:rFonts w:ascii="Arial" w:hAnsi="Arial" w:cs="Arial"/>
          <w:szCs w:val="24"/>
        </w:rPr>
        <w:t xml:space="preserve">Except where a successful prevention </w:t>
      </w:r>
      <w:r w:rsidR="00AB4AD1">
        <w:rPr>
          <w:rFonts w:ascii="Arial" w:hAnsi="Arial" w:cs="Arial"/>
          <w:szCs w:val="24"/>
        </w:rPr>
        <w:t xml:space="preserve">has been </w:t>
      </w:r>
      <w:r w:rsidR="00986F8F">
        <w:rPr>
          <w:rFonts w:ascii="Arial" w:hAnsi="Arial" w:cs="Arial"/>
          <w:szCs w:val="24"/>
        </w:rPr>
        <w:t>reported as temporary accommodation would not have been used.</w:t>
      </w:r>
      <w:r w:rsidR="0005482A">
        <w:rPr>
          <w:rFonts w:ascii="Arial" w:hAnsi="Arial" w:cs="Arial"/>
          <w:szCs w:val="24"/>
        </w:rPr>
        <w:t xml:space="preserve"> </w:t>
      </w:r>
    </w:p>
    <w:p w14:paraId="07532349" w14:textId="77777777" w:rsidR="00E627D2" w:rsidRDefault="00E627D2" w:rsidP="00E627D2">
      <w:pPr>
        <w:rPr>
          <w:rFonts w:ascii="Arial" w:hAnsi="Arial" w:cs="Arial"/>
          <w:szCs w:val="24"/>
        </w:rPr>
      </w:pPr>
    </w:p>
    <w:p w14:paraId="1B7D5EAB" w14:textId="77777777" w:rsidR="00572D04" w:rsidRPr="005B5511" w:rsidRDefault="00572D04" w:rsidP="00572D04">
      <w:pPr>
        <w:rPr>
          <w:rFonts w:ascii="Arial" w:hAnsi="Arial" w:cs="Arial"/>
        </w:rPr>
      </w:pPr>
    </w:p>
    <w:p w14:paraId="33A593F9" w14:textId="77777777" w:rsidR="00572D04" w:rsidRPr="005B5511" w:rsidRDefault="00572D04" w:rsidP="00572D04">
      <w:pPr>
        <w:rPr>
          <w:rFonts w:ascii="Arial" w:hAnsi="Arial" w:cs="Arial"/>
        </w:rPr>
      </w:pPr>
    </w:p>
    <w:p w14:paraId="722A86BA" w14:textId="77777777"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6533BF">
        <w:rPr>
          <w:rFonts w:ascii="Arial" w:hAnsi="Arial" w:cs="Arial"/>
          <w:b/>
          <w:szCs w:val="24"/>
        </w:rPr>
        <w:br w:type="page"/>
      </w:r>
    </w:p>
    <w:p w14:paraId="647F9484" w14:textId="77777777" w:rsidR="00572D04" w:rsidRPr="00960EAB" w:rsidRDefault="00572D04" w:rsidP="00C2727A">
      <w:pPr>
        <w:pStyle w:val="Heading2"/>
        <w:numPr>
          <w:ilvl w:val="1"/>
          <w:numId w:val="2"/>
        </w:numPr>
        <w:rPr>
          <w:rFonts w:ascii="Arial" w:hAnsi="Arial" w:cs="Arial"/>
          <w:b/>
          <w:szCs w:val="24"/>
        </w:rPr>
      </w:pPr>
      <w:bookmarkStart w:id="123" w:name="_Toc504490117"/>
      <w:r w:rsidRPr="00960EAB">
        <w:rPr>
          <w:rFonts w:ascii="Arial" w:hAnsi="Arial" w:cs="Arial"/>
          <w:b/>
          <w:szCs w:val="24"/>
        </w:rPr>
        <w:t>Type of temporary accommodation</w:t>
      </w:r>
      <w:bookmarkEnd w:id="123"/>
      <w:r w:rsidRPr="00960EAB">
        <w:rPr>
          <w:rFonts w:ascii="Arial" w:hAnsi="Arial" w:cs="Arial"/>
          <w:b/>
          <w:szCs w:val="24"/>
        </w:rPr>
        <w:t xml:space="preserve"> </w:t>
      </w:r>
    </w:p>
    <w:p w14:paraId="0D716B0A" w14:textId="77777777" w:rsidR="00572D04" w:rsidRPr="005B5511" w:rsidRDefault="00572D04" w:rsidP="00572D04">
      <w:pPr>
        <w:rPr>
          <w:rFonts w:ascii="Arial" w:hAnsi="Arial" w:cs="Arial"/>
        </w:rPr>
      </w:pPr>
    </w:p>
    <w:p w14:paraId="5324255D" w14:textId="77777777" w:rsidR="00572D04" w:rsidRPr="005B5511" w:rsidRDefault="00572D04" w:rsidP="00572D04">
      <w:pPr>
        <w:rPr>
          <w:rFonts w:ascii="Arial" w:hAnsi="Arial" w:cs="Arial"/>
        </w:rPr>
      </w:pPr>
    </w:p>
    <w:p w14:paraId="2CBA4C9C" w14:textId="77777777"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TATYPE</w:t>
      </w:r>
    </w:p>
    <w:p w14:paraId="0219BEC3" w14:textId="77777777"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TA</w:t>
      </w:r>
    </w:p>
    <w:p w14:paraId="30B7FA42" w14:textId="77777777" w:rsidR="00572D04" w:rsidRPr="00960EAB" w:rsidRDefault="00572D04" w:rsidP="00572D04">
      <w:pPr>
        <w:rPr>
          <w:rFonts w:ascii="Arial" w:hAnsi="Arial" w:cs="Arial"/>
          <w:szCs w:val="24"/>
        </w:rPr>
      </w:pPr>
    </w:p>
    <w:p w14:paraId="1D089165" w14:textId="77777777" w:rsidR="00572D04" w:rsidRPr="00960EAB" w:rsidRDefault="00572D04" w:rsidP="00572D04">
      <w:pPr>
        <w:rPr>
          <w:rFonts w:ascii="Arial" w:hAnsi="Arial" w:cs="Arial"/>
          <w:b/>
          <w:szCs w:val="24"/>
        </w:rPr>
      </w:pPr>
      <w:r w:rsidRPr="00960EAB">
        <w:rPr>
          <w:rFonts w:ascii="Arial" w:hAnsi="Arial" w:cs="Arial"/>
          <w:b/>
          <w:szCs w:val="24"/>
        </w:rPr>
        <w:t>Description</w:t>
      </w:r>
    </w:p>
    <w:p w14:paraId="6CBE8AE2" w14:textId="77777777" w:rsidR="00572D04" w:rsidRPr="00960EAB" w:rsidRDefault="00572D04" w:rsidP="00572D04">
      <w:pPr>
        <w:rPr>
          <w:rFonts w:ascii="Arial" w:hAnsi="Arial" w:cs="Arial"/>
          <w:szCs w:val="24"/>
        </w:rPr>
      </w:pPr>
      <w:proofErr w:type="gramStart"/>
      <w:r w:rsidRPr="00960EAB">
        <w:rPr>
          <w:rFonts w:ascii="Arial" w:hAnsi="Arial" w:cs="Arial"/>
          <w:szCs w:val="24"/>
        </w:rPr>
        <w:t>The type of temporary accommodation provided by the local authority in the placement.</w:t>
      </w:r>
      <w:proofErr w:type="gramEnd"/>
    </w:p>
    <w:p w14:paraId="64E2ECF8" w14:textId="77777777" w:rsidR="00572D04" w:rsidRPr="00960EAB" w:rsidRDefault="00572D04" w:rsidP="00572D04">
      <w:pPr>
        <w:rPr>
          <w:rFonts w:ascii="Arial" w:hAnsi="Arial" w:cs="Arial"/>
          <w:b/>
          <w:szCs w:val="24"/>
        </w:rPr>
      </w:pPr>
    </w:p>
    <w:p w14:paraId="70A9E372" w14:textId="77777777" w:rsidR="00572D04" w:rsidRPr="00960EAB" w:rsidRDefault="00572D04" w:rsidP="00572D04">
      <w:pPr>
        <w:rPr>
          <w:rFonts w:ascii="Arial" w:hAnsi="Arial" w:cs="Arial"/>
          <w:b/>
          <w:szCs w:val="24"/>
        </w:rPr>
      </w:pPr>
      <w:r w:rsidRPr="00960EAB">
        <w:rPr>
          <w:rFonts w:ascii="Arial" w:hAnsi="Arial" w:cs="Arial"/>
          <w:b/>
          <w:szCs w:val="24"/>
        </w:rPr>
        <w:t>Format</w:t>
      </w:r>
    </w:p>
    <w:p w14:paraId="40878832" w14:textId="77777777" w:rsidR="00572D04" w:rsidRDefault="00572D04" w:rsidP="00572D04">
      <w:pPr>
        <w:rPr>
          <w:rFonts w:ascii="Arial" w:hAnsi="Arial" w:cs="Arial"/>
          <w:szCs w:val="24"/>
        </w:rPr>
      </w:pPr>
      <w:proofErr w:type="gramStart"/>
      <w:r w:rsidRPr="00960EAB">
        <w:rPr>
          <w:rFonts w:ascii="Arial" w:hAnsi="Arial" w:cs="Arial"/>
          <w:szCs w:val="24"/>
        </w:rPr>
        <w:t>Numeric.</w:t>
      </w:r>
      <w:proofErr w:type="gramEnd"/>
    </w:p>
    <w:p w14:paraId="2A80C2B4" w14:textId="77777777" w:rsidR="006A0BFD" w:rsidRDefault="006A0BFD" w:rsidP="00572D04">
      <w:pPr>
        <w:rPr>
          <w:rFonts w:ascii="Arial" w:hAnsi="Arial" w:cs="Arial"/>
          <w:szCs w:val="24"/>
        </w:rPr>
      </w:pPr>
    </w:p>
    <w:p w14:paraId="28BA3362" w14:textId="77777777" w:rsidR="004778A6" w:rsidRPr="0038636C" w:rsidRDefault="004778A6" w:rsidP="004778A6">
      <w:pPr>
        <w:rPr>
          <w:rFonts w:ascii="Arial" w:hAnsi="Arial" w:cs="Arial"/>
          <w:b/>
          <w:szCs w:val="24"/>
        </w:rPr>
      </w:pPr>
      <w:r>
        <w:rPr>
          <w:rFonts w:ascii="Arial" w:hAnsi="Arial" w:cs="Arial"/>
          <w:b/>
          <w:szCs w:val="24"/>
        </w:rPr>
        <w:t>Field Mandatory</w:t>
      </w:r>
    </w:p>
    <w:p w14:paraId="0A51EEBA" w14:textId="77777777" w:rsidR="00E627D2" w:rsidRPr="00E627D2" w:rsidRDefault="00E627D2" w:rsidP="00E627D2">
      <w:pPr>
        <w:rPr>
          <w:rFonts w:ascii="Arial" w:hAnsi="Arial" w:cs="Arial"/>
          <w:sz w:val="22"/>
          <w:szCs w:val="22"/>
        </w:rPr>
      </w:pPr>
      <w:r>
        <w:rPr>
          <w:rFonts w:ascii="Arial" w:hAnsi="Arial" w:cs="Arial"/>
          <w:sz w:val="22"/>
          <w:szCs w:val="22"/>
        </w:rPr>
        <w:t xml:space="preserve">Expect completion if 4.7 </w:t>
      </w:r>
      <w:r>
        <w:rPr>
          <w:rFonts w:ascii="Arial" w:hAnsi="Arial" w:cs="Arial"/>
        </w:rPr>
        <w:t>TA_PREV=1 or if 5.7 TA_REL=1 or if 7.6 TA_DEC=1</w:t>
      </w:r>
    </w:p>
    <w:p w14:paraId="04400AEC" w14:textId="77777777" w:rsidR="00B70DBD" w:rsidRPr="00B52762" w:rsidRDefault="00B70DBD" w:rsidP="00B70DBD">
      <w:pPr>
        <w:rPr>
          <w:rFonts w:ascii="Arial" w:hAnsi="Arial" w:cs="Arial"/>
        </w:rPr>
      </w:pPr>
      <w:proofErr w:type="gramStart"/>
      <w:r>
        <w:rPr>
          <w:rFonts w:ascii="Arial" w:hAnsi="Arial" w:cs="Arial"/>
        </w:rPr>
        <w:t>Submitted when 9.3 ENTRY_DATE or 9.9 TA_EXIT_DATE completed.</w:t>
      </w:r>
      <w:proofErr w:type="gramEnd"/>
    </w:p>
    <w:p w14:paraId="27EFBFCD" w14:textId="77777777" w:rsidR="00E627D2" w:rsidRPr="00E627D2" w:rsidRDefault="00E627D2" w:rsidP="00E627D2">
      <w:pPr>
        <w:rPr>
          <w:rFonts w:ascii="Arial" w:hAnsi="Arial" w:cs="Arial"/>
          <w:szCs w:val="24"/>
        </w:rPr>
      </w:pPr>
      <w:r w:rsidRPr="00E627D2">
        <w:rPr>
          <w:rFonts w:ascii="Arial" w:hAnsi="Arial" w:cs="Arial"/>
          <w:szCs w:val="24"/>
        </w:rPr>
        <w:t xml:space="preserve">Legacy cases </w:t>
      </w:r>
      <w:r>
        <w:rPr>
          <w:rFonts w:ascii="Arial" w:hAnsi="Arial" w:cs="Arial"/>
          <w:szCs w:val="24"/>
        </w:rPr>
        <w:t>– rules apply as above.</w:t>
      </w:r>
    </w:p>
    <w:p w14:paraId="339DDA90" w14:textId="77777777" w:rsidR="0005482A" w:rsidRDefault="00E627D2" w:rsidP="0005482A">
      <w:pPr>
        <w:rPr>
          <w:rFonts w:ascii="Arial" w:hAnsi="Arial" w:cs="Arial"/>
          <w:szCs w:val="24"/>
        </w:rPr>
      </w:pPr>
      <w:r>
        <w:rPr>
          <w:rFonts w:ascii="Arial" w:hAnsi="Arial" w:cs="Arial"/>
          <w:szCs w:val="24"/>
        </w:rPr>
        <w:t>All cases – can be completed even if none of the routing rules above have been met.</w:t>
      </w:r>
      <w:r w:rsidR="00025F52">
        <w:rPr>
          <w:rFonts w:ascii="Arial" w:hAnsi="Arial" w:cs="Arial"/>
          <w:szCs w:val="24"/>
        </w:rPr>
        <w:t xml:space="preserve"> </w:t>
      </w:r>
      <w:r w:rsidR="00986F8F">
        <w:rPr>
          <w:rFonts w:ascii="Arial" w:hAnsi="Arial" w:cs="Arial"/>
          <w:szCs w:val="24"/>
        </w:rPr>
        <w:t xml:space="preserve">Except where a successful prevention </w:t>
      </w:r>
      <w:r w:rsidR="00AB4AD1">
        <w:rPr>
          <w:rFonts w:ascii="Arial" w:hAnsi="Arial" w:cs="Arial"/>
          <w:szCs w:val="24"/>
        </w:rPr>
        <w:t xml:space="preserve">has been </w:t>
      </w:r>
      <w:r w:rsidR="00986F8F">
        <w:rPr>
          <w:rFonts w:ascii="Arial" w:hAnsi="Arial" w:cs="Arial"/>
          <w:szCs w:val="24"/>
        </w:rPr>
        <w:t>reported as temporary accommodation would not have been used.</w:t>
      </w:r>
    </w:p>
    <w:p w14:paraId="49D69DE7" w14:textId="77777777" w:rsidR="00E627D2" w:rsidRDefault="00E627D2" w:rsidP="00E627D2">
      <w:pPr>
        <w:rPr>
          <w:rFonts w:ascii="Arial" w:hAnsi="Arial" w:cs="Arial"/>
          <w:szCs w:val="24"/>
        </w:rPr>
      </w:pPr>
    </w:p>
    <w:p w14:paraId="49748DB8" w14:textId="77777777" w:rsidR="00F710B6" w:rsidRDefault="00F710B6" w:rsidP="004778A6">
      <w:pPr>
        <w:rPr>
          <w:rFonts w:ascii="Arial" w:hAnsi="Arial" w:cs="Arial"/>
          <w:szCs w:val="24"/>
        </w:rPr>
      </w:pPr>
    </w:p>
    <w:p w14:paraId="176DADC7" w14:textId="77777777" w:rsidR="00572D04" w:rsidRPr="00960EAB" w:rsidRDefault="00572D04" w:rsidP="00572D04">
      <w:pPr>
        <w:rPr>
          <w:rFonts w:ascii="Arial" w:hAnsi="Arial" w:cs="Arial"/>
          <w:szCs w:val="24"/>
        </w:rPr>
      </w:pPr>
    </w:p>
    <w:p w14:paraId="65B06E47" w14:textId="77777777" w:rsidR="00572D04" w:rsidRPr="00960EAB" w:rsidRDefault="00572D04" w:rsidP="00572D04">
      <w:pPr>
        <w:rPr>
          <w:rFonts w:ascii="Arial" w:hAnsi="Arial" w:cs="Arial"/>
          <w:b/>
          <w:szCs w:val="24"/>
        </w:rPr>
      </w:pPr>
      <w:r w:rsidRPr="00960EAB">
        <w:rPr>
          <w:rFonts w:ascii="Arial" w:hAnsi="Arial" w:cs="Arial"/>
          <w:b/>
          <w:szCs w:val="24"/>
        </w:rPr>
        <w:t>Responses</w:t>
      </w:r>
    </w:p>
    <w:p w14:paraId="3C838278" w14:textId="77777777" w:rsidR="00572D04" w:rsidRPr="00960EAB" w:rsidRDefault="00572D04" w:rsidP="00572D04">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5"/>
        <w:gridCol w:w="567"/>
      </w:tblGrid>
      <w:tr w:rsidR="00797531" w:rsidRPr="006533BF" w14:paraId="2AA115EA" w14:textId="77777777" w:rsidTr="00657106">
        <w:trPr>
          <w:trHeight w:val="264"/>
        </w:trPr>
        <w:tc>
          <w:tcPr>
            <w:tcW w:w="8675" w:type="dxa"/>
            <w:shd w:val="clear" w:color="auto" w:fill="auto"/>
            <w:noWrap/>
          </w:tcPr>
          <w:p w14:paraId="1C3105EB" w14:textId="77777777" w:rsidR="00797531" w:rsidRPr="00960EAB" w:rsidRDefault="00797531" w:rsidP="00797531">
            <w:pPr>
              <w:jc w:val="left"/>
              <w:rPr>
                <w:rFonts w:ascii="Arial" w:hAnsi="Arial" w:cs="Arial"/>
                <w:color w:val="000000"/>
                <w:szCs w:val="24"/>
              </w:rPr>
            </w:pPr>
            <w:r>
              <w:rPr>
                <w:rFonts w:ascii="Arial" w:hAnsi="Arial" w:cs="Arial"/>
                <w:color w:val="000000"/>
                <w:szCs w:val="24"/>
              </w:rPr>
              <w:t xml:space="preserve">Temporarily remains in property </w:t>
            </w:r>
          </w:p>
        </w:tc>
        <w:tc>
          <w:tcPr>
            <w:tcW w:w="567" w:type="dxa"/>
            <w:shd w:val="clear" w:color="auto" w:fill="auto"/>
            <w:noWrap/>
            <w:vAlign w:val="center"/>
          </w:tcPr>
          <w:p w14:paraId="1FBCD76C" w14:textId="77777777" w:rsidR="00797531" w:rsidRPr="00960EAB" w:rsidRDefault="00797531" w:rsidP="00907AE0">
            <w:pPr>
              <w:jc w:val="right"/>
              <w:rPr>
                <w:rFonts w:ascii="Arial" w:hAnsi="Arial" w:cs="Arial"/>
                <w:szCs w:val="24"/>
              </w:rPr>
            </w:pPr>
            <w:r w:rsidRPr="00960EAB">
              <w:rPr>
                <w:rFonts w:ascii="Arial" w:hAnsi="Arial" w:cs="Arial"/>
                <w:szCs w:val="24"/>
              </w:rPr>
              <w:t>0</w:t>
            </w:r>
          </w:p>
        </w:tc>
      </w:tr>
      <w:tr w:rsidR="00797531" w:rsidRPr="006533BF" w14:paraId="3FD391A6" w14:textId="77777777" w:rsidTr="00657106">
        <w:trPr>
          <w:trHeight w:val="264"/>
        </w:trPr>
        <w:tc>
          <w:tcPr>
            <w:tcW w:w="8675" w:type="dxa"/>
            <w:shd w:val="clear" w:color="auto" w:fill="auto"/>
            <w:noWrap/>
          </w:tcPr>
          <w:p w14:paraId="00D27705" w14:textId="77777777" w:rsidR="00797531" w:rsidRPr="00960EAB" w:rsidRDefault="00797531" w:rsidP="00657106">
            <w:pPr>
              <w:jc w:val="left"/>
              <w:rPr>
                <w:rFonts w:ascii="Arial" w:hAnsi="Arial" w:cs="Arial"/>
                <w:color w:val="000000"/>
                <w:szCs w:val="24"/>
              </w:rPr>
            </w:pPr>
            <w:r>
              <w:rPr>
                <w:rFonts w:ascii="Arial" w:hAnsi="Arial" w:cs="Arial"/>
                <w:color w:val="000000"/>
                <w:szCs w:val="24"/>
              </w:rPr>
              <w:t>Made own arrangements for temporary accommodation</w:t>
            </w:r>
          </w:p>
        </w:tc>
        <w:tc>
          <w:tcPr>
            <w:tcW w:w="567" w:type="dxa"/>
            <w:shd w:val="clear" w:color="auto" w:fill="auto"/>
            <w:noWrap/>
            <w:vAlign w:val="center"/>
          </w:tcPr>
          <w:p w14:paraId="252CB975" w14:textId="77777777" w:rsidR="00797531" w:rsidRPr="00960EAB" w:rsidRDefault="00797531" w:rsidP="00907AE0">
            <w:pPr>
              <w:jc w:val="right"/>
              <w:rPr>
                <w:rFonts w:ascii="Arial" w:hAnsi="Arial" w:cs="Arial"/>
                <w:szCs w:val="24"/>
              </w:rPr>
            </w:pPr>
            <w:r w:rsidRPr="00960EAB">
              <w:rPr>
                <w:rFonts w:ascii="Arial" w:hAnsi="Arial" w:cs="Arial"/>
                <w:szCs w:val="24"/>
              </w:rPr>
              <w:t>1</w:t>
            </w:r>
          </w:p>
        </w:tc>
      </w:tr>
      <w:tr w:rsidR="00797531" w:rsidRPr="006533BF" w14:paraId="65A32F30" w14:textId="77777777" w:rsidTr="00657106">
        <w:trPr>
          <w:trHeight w:val="264"/>
        </w:trPr>
        <w:tc>
          <w:tcPr>
            <w:tcW w:w="8675" w:type="dxa"/>
            <w:shd w:val="clear" w:color="auto" w:fill="auto"/>
            <w:noWrap/>
          </w:tcPr>
          <w:p w14:paraId="328771F9" w14:textId="77777777" w:rsidR="00797531" w:rsidRPr="00960EAB" w:rsidRDefault="00797531" w:rsidP="00657106">
            <w:pPr>
              <w:jc w:val="left"/>
              <w:rPr>
                <w:rFonts w:ascii="Arial" w:hAnsi="Arial" w:cs="Arial"/>
                <w:color w:val="000000"/>
                <w:szCs w:val="24"/>
              </w:rPr>
            </w:pPr>
            <w:r w:rsidRPr="00960EAB">
              <w:rPr>
                <w:rFonts w:ascii="Arial" w:hAnsi="Arial" w:cs="Arial"/>
                <w:color w:val="000000"/>
                <w:szCs w:val="24"/>
              </w:rPr>
              <w:t>Privately managed</w:t>
            </w:r>
            <w:r w:rsidRPr="00960EAB" w:rsidDel="003700C5">
              <w:rPr>
                <w:rFonts w:ascii="Arial" w:hAnsi="Arial" w:cs="Arial"/>
                <w:color w:val="000000"/>
                <w:szCs w:val="24"/>
              </w:rPr>
              <w:t xml:space="preserve"> </w:t>
            </w:r>
            <w:r w:rsidRPr="00960EAB">
              <w:rPr>
                <w:rFonts w:ascii="Arial" w:hAnsi="Arial" w:cs="Arial"/>
                <w:color w:val="000000"/>
                <w:szCs w:val="24"/>
              </w:rPr>
              <w:t>Bed &amp; Breakfast hotels (privately managed, meal/s provided, shared facilities)</w:t>
            </w:r>
          </w:p>
        </w:tc>
        <w:tc>
          <w:tcPr>
            <w:tcW w:w="567" w:type="dxa"/>
            <w:shd w:val="clear" w:color="auto" w:fill="auto"/>
            <w:noWrap/>
            <w:vAlign w:val="center"/>
          </w:tcPr>
          <w:p w14:paraId="112C2564" w14:textId="77777777" w:rsidR="00797531" w:rsidRPr="00960EAB" w:rsidRDefault="00797531" w:rsidP="00907AE0">
            <w:pPr>
              <w:jc w:val="right"/>
              <w:rPr>
                <w:rFonts w:ascii="Arial" w:hAnsi="Arial" w:cs="Arial"/>
                <w:szCs w:val="24"/>
              </w:rPr>
            </w:pPr>
            <w:r w:rsidRPr="00960EAB">
              <w:rPr>
                <w:rFonts w:ascii="Arial" w:hAnsi="Arial" w:cs="Arial"/>
                <w:szCs w:val="24"/>
              </w:rPr>
              <w:t>2</w:t>
            </w:r>
          </w:p>
        </w:tc>
      </w:tr>
      <w:tr w:rsidR="00797531" w:rsidRPr="006533BF" w14:paraId="6F03F68D" w14:textId="77777777" w:rsidTr="00657106">
        <w:trPr>
          <w:trHeight w:val="264"/>
        </w:trPr>
        <w:tc>
          <w:tcPr>
            <w:tcW w:w="8675" w:type="dxa"/>
            <w:shd w:val="clear" w:color="auto" w:fill="auto"/>
            <w:noWrap/>
          </w:tcPr>
          <w:p w14:paraId="405637AD" w14:textId="77777777" w:rsidR="00797531" w:rsidRPr="00960EAB" w:rsidRDefault="00797531" w:rsidP="00657106">
            <w:pPr>
              <w:jc w:val="left"/>
              <w:rPr>
                <w:rFonts w:ascii="Arial" w:hAnsi="Arial" w:cs="Arial"/>
                <w:color w:val="000000"/>
                <w:szCs w:val="24"/>
              </w:rPr>
            </w:pPr>
            <w:r w:rsidRPr="006533BF">
              <w:rPr>
                <w:rFonts w:ascii="Arial" w:hAnsi="Arial" w:cs="Arial"/>
                <w:color w:val="000000"/>
                <w:szCs w:val="24"/>
              </w:rPr>
              <w:t xml:space="preserve">Other nightly </w:t>
            </w:r>
            <w:r w:rsidRPr="00960EAB">
              <w:rPr>
                <w:rFonts w:ascii="Arial" w:hAnsi="Arial" w:cs="Arial"/>
                <w:color w:val="000000"/>
                <w:szCs w:val="24"/>
              </w:rPr>
              <w:t>paid, privately managed accommodation, shared facilities</w:t>
            </w:r>
          </w:p>
        </w:tc>
        <w:tc>
          <w:tcPr>
            <w:tcW w:w="567" w:type="dxa"/>
            <w:shd w:val="clear" w:color="auto" w:fill="auto"/>
            <w:noWrap/>
            <w:vAlign w:val="center"/>
          </w:tcPr>
          <w:p w14:paraId="46A2CFA0" w14:textId="77777777" w:rsidR="00797531" w:rsidRPr="00960EAB" w:rsidRDefault="00797531" w:rsidP="00907AE0">
            <w:pPr>
              <w:jc w:val="right"/>
              <w:rPr>
                <w:rFonts w:ascii="Arial" w:hAnsi="Arial" w:cs="Arial"/>
                <w:szCs w:val="24"/>
              </w:rPr>
            </w:pPr>
            <w:r w:rsidRPr="00960EAB">
              <w:rPr>
                <w:rFonts w:ascii="Arial" w:hAnsi="Arial" w:cs="Arial"/>
                <w:szCs w:val="24"/>
              </w:rPr>
              <w:t>3</w:t>
            </w:r>
          </w:p>
        </w:tc>
      </w:tr>
      <w:tr w:rsidR="00797531" w:rsidRPr="006533BF" w14:paraId="260199E4" w14:textId="77777777" w:rsidTr="00657106">
        <w:trPr>
          <w:trHeight w:val="264"/>
        </w:trPr>
        <w:tc>
          <w:tcPr>
            <w:tcW w:w="8675" w:type="dxa"/>
            <w:shd w:val="clear" w:color="auto" w:fill="auto"/>
            <w:noWrap/>
          </w:tcPr>
          <w:p w14:paraId="06167FBB" w14:textId="77777777" w:rsidR="00797531" w:rsidRPr="00960EAB" w:rsidRDefault="00797531" w:rsidP="00657106">
            <w:pPr>
              <w:jc w:val="left"/>
              <w:rPr>
                <w:rFonts w:ascii="Arial" w:hAnsi="Arial" w:cs="Arial"/>
                <w:color w:val="000000"/>
                <w:szCs w:val="24"/>
              </w:rPr>
            </w:pPr>
            <w:r w:rsidRPr="006533BF">
              <w:rPr>
                <w:rFonts w:ascii="Arial" w:hAnsi="Arial" w:cs="Arial"/>
                <w:color w:val="000000"/>
                <w:szCs w:val="24"/>
              </w:rPr>
              <w:t xml:space="preserve">Other </w:t>
            </w:r>
            <w:r w:rsidRPr="00960EAB">
              <w:rPr>
                <w:rFonts w:ascii="Arial" w:hAnsi="Arial" w:cs="Arial"/>
                <w:color w:val="000000"/>
                <w:szCs w:val="24"/>
              </w:rPr>
              <w:t xml:space="preserve">nightly paid, privately managed accommodation, self-contained </w:t>
            </w:r>
          </w:p>
        </w:tc>
        <w:tc>
          <w:tcPr>
            <w:tcW w:w="567" w:type="dxa"/>
            <w:shd w:val="clear" w:color="auto" w:fill="auto"/>
            <w:noWrap/>
            <w:vAlign w:val="center"/>
          </w:tcPr>
          <w:p w14:paraId="282EC9D4" w14:textId="77777777" w:rsidR="00797531" w:rsidRPr="00960EAB" w:rsidRDefault="00797531" w:rsidP="00907AE0">
            <w:pPr>
              <w:jc w:val="right"/>
              <w:rPr>
                <w:rFonts w:ascii="Arial" w:hAnsi="Arial" w:cs="Arial"/>
                <w:szCs w:val="24"/>
              </w:rPr>
            </w:pPr>
            <w:r w:rsidRPr="00960EAB">
              <w:rPr>
                <w:rFonts w:ascii="Arial" w:hAnsi="Arial" w:cs="Arial"/>
                <w:szCs w:val="24"/>
              </w:rPr>
              <w:t>4</w:t>
            </w:r>
          </w:p>
        </w:tc>
      </w:tr>
      <w:tr w:rsidR="00797531" w:rsidRPr="006533BF" w14:paraId="7713DBE8" w14:textId="77777777" w:rsidTr="00657106">
        <w:trPr>
          <w:trHeight w:val="264"/>
        </w:trPr>
        <w:tc>
          <w:tcPr>
            <w:tcW w:w="8675" w:type="dxa"/>
            <w:shd w:val="clear" w:color="auto" w:fill="auto"/>
            <w:noWrap/>
          </w:tcPr>
          <w:p w14:paraId="26798B6F" w14:textId="77777777" w:rsidR="00797531" w:rsidRPr="00960EAB" w:rsidRDefault="00797531" w:rsidP="00657106">
            <w:pPr>
              <w:rPr>
                <w:rFonts w:ascii="Arial" w:hAnsi="Arial" w:cs="Arial"/>
                <w:color w:val="000000"/>
                <w:szCs w:val="24"/>
              </w:rPr>
            </w:pPr>
            <w:r w:rsidRPr="006533BF">
              <w:rPr>
                <w:rFonts w:ascii="Arial" w:hAnsi="Arial" w:cs="Arial"/>
                <w:color w:val="000000"/>
                <w:szCs w:val="24"/>
              </w:rPr>
              <w:t>Hostels (including reception centres and emergency units)</w:t>
            </w:r>
          </w:p>
        </w:tc>
        <w:tc>
          <w:tcPr>
            <w:tcW w:w="567" w:type="dxa"/>
            <w:shd w:val="clear" w:color="auto" w:fill="auto"/>
            <w:noWrap/>
            <w:vAlign w:val="center"/>
          </w:tcPr>
          <w:p w14:paraId="1FE6DF5E" w14:textId="77777777" w:rsidR="00797531" w:rsidRPr="00960EAB" w:rsidRDefault="00797531" w:rsidP="00907AE0">
            <w:pPr>
              <w:jc w:val="right"/>
              <w:rPr>
                <w:rFonts w:ascii="Arial" w:hAnsi="Arial" w:cs="Arial"/>
                <w:szCs w:val="24"/>
              </w:rPr>
            </w:pPr>
            <w:r w:rsidRPr="00960EAB">
              <w:rPr>
                <w:rFonts w:ascii="Arial" w:hAnsi="Arial" w:cs="Arial"/>
                <w:szCs w:val="24"/>
              </w:rPr>
              <w:t>5</w:t>
            </w:r>
          </w:p>
        </w:tc>
      </w:tr>
      <w:tr w:rsidR="00797531" w:rsidRPr="006533BF" w14:paraId="6A22E3D4" w14:textId="77777777" w:rsidTr="00657106">
        <w:trPr>
          <w:trHeight w:val="264"/>
        </w:trPr>
        <w:tc>
          <w:tcPr>
            <w:tcW w:w="8675" w:type="dxa"/>
            <w:shd w:val="clear" w:color="auto" w:fill="auto"/>
            <w:noWrap/>
          </w:tcPr>
          <w:p w14:paraId="4FE84D6A" w14:textId="77777777" w:rsidR="00797531" w:rsidRPr="00960EAB" w:rsidRDefault="00797531" w:rsidP="00657106">
            <w:pPr>
              <w:rPr>
                <w:rFonts w:ascii="Arial" w:hAnsi="Arial" w:cs="Arial"/>
                <w:color w:val="000000"/>
                <w:szCs w:val="24"/>
              </w:rPr>
            </w:pPr>
            <w:r w:rsidRPr="006533BF">
              <w:rPr>
                <w:rFonts w:ascii="Arial" w:hAnsi="Arial" w:cs="Arial"/>
                <w:color w:val="000000"/>
                <w:szCs w:val="24"/>
              </w:rPr>
              <w:t xml:space="preserve">Refuges </w:t>
            </w:r>
          </w:p>
        </w:tc>
        <w:tc>
          <w:tcPr>
            <w:tcW w:w="567" w:type="dxa"/>
            <w:shd w:val="clear" w:color="auto" w:fill="auto"/>
            <w:noWrap/>
            <w:vAlign w:val="center"/>
          </w:tcPr>
          <w:p w14:paraId="1DEEB859" w14:textId="77777777" w:rsidR="00797531" w:rsidRPr="00960EAB" w:rsidRDefault="00797531" w:rsidP="00907AE0">
            <w:pPr>
              <w:jc w:val="right"/>
              <w:rPr>
                <w:rFonts w:ascii="Arial" w:hAnsi="Arial" w:cs="Arial"/>
                <w:szCs w:val="24"/>
              </w:rPr>
            </w:pPr>
            <w:r w:rsidRPr="00960EAB">
              <w:rPr>
                <w:rFonts w:ascii="Arial" w:hAnsi="Arial" w:cs="Arial"/>
                <w:szCs w:val="24"/>
              </w:rPr>
              <w:t>6</w:t>
            </w:r>
          </w:p>
        </w:tc>
      </w:tr>
      <w:tr w:rsidR="00797531" w:rsidRPr="006533BF" w14:paraId="53EED21E" w14:textId="77777777" w:rsidTr="00657106">
        <w:trPr>
          <w:trHeight w:val="264"/>
        </w:trPr>
        <w:tc>
          <w:tcPr>
            <w:tcW w:w="8675" w:type="dxa"/>
            <w:shd w:val="clear" w:color="auto" w:fill="auto"/>
            <w:noWrap/>
          </w:tcPr>
          <w:p w14:paraId="578B3061" w14:textId="77777777" w:rsidR="00797531" w:rsidRPr="00960EAB" w:rsidRDefault="00797531" w:rsidP="00657106">
            <w:pPr>
              <w:rPr>
                <w:rFonts w:ascii="Arial" w:hAnsi="Arial" w:cs="Arial"/>
                <w:color w:val="000000"/>
                <w:szCs w:val="24"/>
              </w:rPr>
            </w:pPr>
            <w:r w:rsidRPr="006533BF">
              <w:rPr>
                <w:rFonts w:ascii="Arial" w:hAnsi="Arial" w:cs="Arial"/>
                <w:color w:val="000000"/>
                <w:szCs w:val="24"/>
              </w:rPr>
              <w:t xml:space="preserve">Private sector accommodation leased by </w:t>
            </w:r>
            <w:r w:rsidRPr="00960EAB">
              <w:rPr>
                <w:rFonts w:ascii="Arial" w:hAnsi="Arial" w:cs="Arial"/>
                <w:color w:val="000000"/>
                <w:szCs w:val="24"/>
              </w:rPr>
              <w:t>your authority or leased or managed by a registered provider</w:t>
            </w:r>
          </w:p>
        </w:tc>
        <w:tc>
          <w:tcPr>
            <w:tcW w:w="567" w:type="dxa"/>
            <w:shd w:val="clear" w:color="auto" w:fill="auto"/>
            <w:noWrap/>
            <w:vAlign w:val="center"/>
          </w:tcPr>
          <w:p w14:paraId="11CBD674" w14:textId="77777777" w:rsidR="00797531" w:rsidRPr="00960EAB" w:rsidRDefault="00797531" w:rsidP="00907AE0">
            <w:pPr>
              <w:jc w:val="right"/>
              <w:rPr>
                <w:rFonts w:ascii="Arial" w:hAnsi="Arial" w:cs="Arial"/>
                <w:szCs w:val="24"/>
              </w:rPr>
            </w:pPr>
            <w:r w:rsidRPr="00960EAB">
              <w:rPr>
                <w:rFonts w:ascii="Arial" w:hAnsi="Arial" w:cs="Arial"/>
                <w:szCs w:val="24"/>
              </w:rPr>
              <w:t>7</w:t>
            </w:r>
          </w:p>
        </w:tc>
      </w:tr>
      <w:tr w:rsidR="00797531" w:rsidRPr="006533BF" w14:paraId="206E89A2" w14:textId="77777777" w:rsidTr="00657106">
        <w:trPr>
          <w:trHeight w:val="264"/>
        </w:trPr>
        <w:tc>
          <w:tcPr>
            <w:tcW w:w="8675" w:type="dxa"/>
            <w:shd w:val="clear" w:color="auto" w:fill="auto"/>
            <w:noWrap/>
          </w:tcPr>
          <w:p w14:paraId="0BFFA8A9" w14:textId="77777777" w:rsidR="00797531" w:rsidRPr="00960EAB" w:rsidRDefault="00797531" w:rsidP="00657106">
            <w:pPr>
              <w:rPr>
                <w:rFonts w:ascii="Arial" w:hAnsi="Arial" w:cs="Arial"/>
                <w:color w:val="000000"/>
                <w:szCs w:val="24"/>
              </w:rPr>
            </w:pPr>
            <w:r w:rsidRPr="006533BF">
              <w:rPr>
                <w:rFonts w:ascii="Arial" w:hAnsi="Arial" w:cs="Arial"/>
                <w:color w:val="000000"/>
                <w:szCs w:val="24"/>
              </w:rPr>
              <w:t xml:space="preserve">Directly with a private sector landlord </w:t>
            </w:r>
          </w:p>
        </w:tc>
        <w:tc>
          <w:tcPr>
            <w:tcW w:w="567" w:type="dxa"/>
            <w:shd w:val="clear" w:color="auto" w:fill="auto"/>
            <w:noWrap/>
            <w:vAlign w:val="center"/>
          </w:tcPr>
          <w:p w14:paraId="69F6141D" w14:textId="77777777" w:rsidR="00797531" w:rsidRPr="00960EAB" w:rsidRDefault="00797531" w:rsidP="00907AE0">
            <w:pPr>
              <w:jc w:val="right"/>
              <w:rPr>
                <w:rFonts w:ascii="Arial" w:hAnsi="Arial" w:cs="Arial"/>
                <w:szCs w:val="24"/>
              </w:rPr>
            </w:pPr>
            <w:r w:rsidRPr="00960EAB">
              <w:rPr>
                <w:rFonts w:ascii="Arial" w:hAnsi="Arial" w:cs="Arial"/>
                <w:szCs w:val="24"/>
              </w:rPr>
              <w:t>8</w:t>
            </w:r>
          </w:p>
        </w:tc>
      </w:tr>
      <w:tr w:rsidR="00797531" w:rsidRPr="006533BF" w14:paraId="258D0F97" w14:textId="77777777" w:rsidTr="00657106">
        <w:trPr>
          <w:trHeight w:val="264"/>
        </w:trPr>
        <w:tc>
          <w:tcPr>
            <w:tcW w:w="8675" w:type="dxa"/>
            <w:shd w:val="clear" w:color="auto" w:fill="auto"/>
            <w:noWrap/>
          </w:tcPr>
          <w:p w14:paraId="4BA2D14F" w14:textId="77777777" w:rsidR="00797531" w:rsidRPr="00960EAB" w:rsidRDefault="00797531" w:rsidP="00657106">
            <w:pPr>
              <w:rPr>
                <w:rFonts w:ascii="Arial" w:hAnsi="Arial" w:cs="Arial"/>
                <w:color w:val="000000"/>
                <w:szCs w:val="24"/>
              </w:rPr>
            </w:pPr>
            <w:r w:rsidRPr="006533BF">
              <w:rPr>
                <w:rFonts w:ascii="Arial" w:hAnsi="Arial" w:cs="Arial"/>
                <w:color w:val="000000"/>
                <w:szCs w:val="24"/>
              </w:rPr>
              <w:t>Accommodation within your own stock</w:t>
            </w:r>
          </w:p>
        </w:tc>
        <w:tc>
          <w:tcPr>
            <w:tcW w:w="567" w:type="dxa"/>
            <w:shd w:val="clear" w:color="auto" w:fill="auto"/>
            <w:noWrap/>
            <w:vAlign w:val="center"/>
          </w:tcPr>
          <w:p w14:paraId="4044AC26" w14:textId="77777777" w:rsidR="00797531" w:rsidRPr="00960EAB" w:rsidRDefault="00797531" w:rsidP="00907AE0">
            <w:pPr>
              <w:jc w:val="right"/>
              <w:rPr>
                <w:rFonts w:ascii="Arial" w:hAnsi="Arial" w:cs="Arial"/>
                <w:szCs w:val="24"/>
              </w:rPr>
            </w:pPr>
            <w:r w:rsidRPr="00960EAB">
              <w:rPr>
                <w:rFonts w:ascii="Arial" w:hAnsi="Arial" w:cs="Arial"/>
                <w:szCs w:val="24"/>
              </w:rPr>
              <w:t>9</w:t>
            </w:r>
          </w:p>
        </w:tc>
      </w:tr>
      <w:tr w:rsidR="00797531" w:rsidRPr="006533BF" w14:paraId="267F7F51" w14:textId="77777777" w:rsidTr="00657106">
        <w:trPr>
          <w:trHeight w:val="264"/>
        </w:trPr>
        <w:tc>
          <w:tcPr>
            <w:tcW w:w="8675" w:type="dxa"/>
            <w:shd w:val="clear" w:color="auto" w:fill="auto"/>
            <w:noWrap/>
          </w:tcPr>
          <w:p w14:paraId="2F9BC8E8" w14:textId="77777777" w:rsidR="00797531" w:rsidRPr="00960EAB" w:rsidRDefault="00797531" w:rsidP="00657106">
            <w:pPr>
              <w:rPr>
                <w:rFonts w:ascii="Arial" w:hAnsi="Arial" w:cs="Arial"/>
                <w:color w:val="000000"/>
                <w:szCs w:val="24"/>
              </w:rPr>
            </w:pPr>
            <w:r w:rsidRPr="006533BF">
              <w:rPr>
                <w:rFonts w:ascii="Arial" w:hAnsi="Arial" w:cs="Arial"/>
                <w:color w:val="000000"/>
                <w:szCs w:val="24"/>
              </w:rPr>
              <w:t>Accommodation within registered provider stock</w:t>
            </w:r>
          </w:p>
        </w:tc>
        <w:tc>
          <w:tcPr>
            <w:tcW w:w="567" w:type="dxa"/>
            <w:shd w:val="clear" w:color="auto" w:fill="auto"/>
            <w:noWrap/>
            <w:vAlign w:val="center"/>
          </w:tcPr>
          <w:p w14:paraId="067736D7" w14:textId="77777777" w:rsidR="00797531" w:rsidRPr="00960EAB" w:rsidRDefault="00797531" w:rsidP="00657106">
            <w:pPr>
              <w:jc w:val="right"/>
              <w:rPr>
                <w:rFonts w:ascii="Arial" w:hAnsi="Arial" w:cs="Arial"/>
                <w:szCs w:val="24"/>
              </w:rPr>
            </w:pPr>
            <w:r>
              <w:rPr>
                <w:rFonts w:ascii="Arial" w:hAnsi="Arial" w:cs="Arial"/>
                <w:szCs w:val="24"/>
              </w:rPr>
              <w:t>10</w:t>
            </w:r>
          </w:p>
        </w:tc>
      </w:tr>
      <w:tr w:rsidR="00797531" w:rsidRPr="006533BF" w14:paraId="581F67BB" w14:textId="77777777" w:rsidTr="00657106">
        <w:trPr>
          <w:trHeight w:val="264"/>
        </w:trPr>
        <w:tc>
          <w:tcPr>
            <w:tcW w:w="8675" w:type="dxa"/>
            <w:shd w:val="clear" w:color="auto" w:fill="auto"/>
            <w:noWrap/>
          </w:tcPr>
          <w:p w14:paraId="04441C86" w14:textId="77777777" w:rsidR="00797531" w:rsidRPr="00960EAB" w:rsidRDefault="00797531" w:rsidP="00657106">
            <w:pPr>
              <w:rPr>
                <w:rFonts w:ascii="Arial" w:hAnsi="Arial" w:cs="Arial"/>
                <w:color w:val="000000"/>
                <w:szCs w:val="24"/>
              </w:rPr>
            </w:pPr>
            <w:r w:rsidRPr="006533BF">
              <w:rPr>
                <w:rFonts w:ascii="Arial" w:hAnsi="Arial" w:cs="Arial"/>
                <w:color w:val="000000"/>
                <w:szCs w:val="24"/>
              </w:rPr>
              <w:t>Any other type of temporary accommodation </w:t>
            </w:r>
          </w:p>
        </w:tc>
        <w:tc>
          <w:tcPr>
            <w:tcW w:w="567" w:type="dxa"/>
            <w:shd w:val="clear" w:color="auto" w:fill="auto"/>
            <w:noWrap/>
            <w:vAlign w:val="center"/>
          </w:tcPr>
          <w:p w14:paraId="4406E8D7" w14:textId="77777777" w:rsidR="00797531" w:rsidRPr="00960EAB" w:rsidRDefault="00797531" w:rsidP="00657106">
            <w:pPr>
              <w:jc w:val="right"/>
              <w:rPr>
                <w:rFonts w:ascii="Arial" w:hAnsi="Arial" w:cs="Arial"/>
                <w:szCs w:val="24"/>
              </w:rPr>
            </w:pPr>
            <w:r>
              <w:rPr>
                <w:rFonts w:ascii="Arial" w:hAnsi="Arial" w:cs="Arial"/>
                <w:szCs w:val="24"/>
              </w:rPr>
              <w:t>11</w:t>
            </w:r>
          </w:p>
        </w:tc>
      </w:tr>
    </w:tbl>
    <w:p w14:paraId="47DB52CA" w14:textId="77777777" w:rsidR="00572D04" w:rsidRPr="005B5511" w:rsidRDefault="00572D04" w:rsidP="00572D04">
      <w:pPr>
        <w:rPr>
          <w:rFonts w:ascii="Arial" w:hAnsi="Arial" w:cs="Arial"/>
          <w:b/>
        </w:rPr>
      </w:pPr>
    </w:p>
    <w:p w14:paraId="4403F1C4" w14:textId="77777777" w:rsidR="00572D04" w:rsidRPr="005B5511" w:rsidRDefault="00572D04" w:rsidP="00572D04">
      <w:pPr>
        <w:rPr>
          <w:rFonts w:ascii="Arial" w:hAnsi="Arial" w:cs="Arial"/>
        </w:rPr>
      </w:pPr>
    </w:p>
    <w:p w14:paraId="665EB2A2" w14:textId="77777777" w:rsidR="00960EAB" w:rsidRPr="00960EAB" w:rsidRDefault="00960EAB" w:rsidP="00960EAB">
      <w:pPr>
        <w:rPr>
          <w:rFonts w:ascii="Arial" w:hAnsi="Arial" w:cs="Arial"/>
          <w:szCs w:val="24"/>
        </w:rPr>
      </w:pPr>
    </w:p>
    <w:p w14:paraId="59F7E729" w14:textId="77777777"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6533BF">
        <w:rPr>
          <w:rFonts w:ascii="Arial" w:hAnsi="Arial" w:cs="Arial"/>
          <w:b/>
          <w:szCs w:val="24"/>
        </w:rPr>
        <w:br w:type="page"/>
      </w:r>
    </w:p>
    <w:p w14:paraId="166C08D5" w14:textId="77777777" w:rsidR="00572D04" w:rsidRPr="00960EAB" w:rsidRDefault="00572D04" w:rsidP="00C2727A">
      <w:pPr>
        <w:pStyle w:val="Heading2"/>
        <w:numPr>
          <w:ilvl w:val="1"/>
          <w:numId w:val="2"/>
        </w:numPr>
        <w:rPr>
          <w:rFonts w:ascii="Arial" w:hAnsi="Arial" w:cs="Arial"/>
          <w:b/>
          <w:szCs w:val="24"/>
        </w:rPr>
      </w:pPr>
      <w:bookmarkStart w:id="124" w:name="_Toc504490118"/>
      <w:r w:rsidRPr="00960EAB">
        <w:rPr>
          <w:rFonts w:ascii="Arial" w:hAnsi="Arial" w:cs="Arial"/>
          <w:b/>
          <w:szCs w:val="24"/>
        </w:rPr>
        <w:t>Number of bedrooms within the temporary accommodation placement</w:t>
      </w:r>
      <w:bookmarkEnd w:id="124"/>
    </w:p>
    <w:p w14:paraId="499B8D4C" w14:textId="77777777" w:rsidR="00572D04" w:rsidRPr="00960EAB" w:rsidRDefault="00572D04" w:rsidP="00572D04">
      <w:pPr>
        <w:rPr>
          <w:rFonts w:ascii="Arial" w:hAnsi="Arial" w:cs="Arial"/>
        </w:rPr>
      </w:pPr>
    </w:p>
    <w:p w14:paraId="6F88861B" w14:textId="77777777"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TASIZE</w:t>
      </w:r>
    </w:p>
    <w:p w14:paraId="638DB06B" w14:textId="77777777"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TA</w:t>
      </w:r>
    </w:p>
    <w:p w14:paraId="4DB5E764" w14:textId="77777777" w:rsidR="00572D04" w:rsidRPr="00960EAB" w:rsidRDefault="00572D04" w:rsidP="00572D04">
      <w:pPr>
        <w:rPr>
          <w:rFonts w:ascii="Arial" w:hAnsi="Arial" w:cs="Arial"/>
          <w:szCs w:val="24"/>
        </w:rPr>
      </w:pPr>
    </w:p>
    <w:p w14:paraId="567ABE18" w14:textId="77777777" w:rsidR="00572D04" w:rsidRPr="00960EAB" w:rsidRDefault="00572D04" w:rsidP="00572D04">
      <w:pPr>
        <w:rPr>
          <w:rFonts w:ascii="Arial" w:hAnsi="Arial" w:cs="Arial"/>
          <w:b/>
          <w:szCs w:val="24"/>
        </w:rPr>
      </w:pPr>
      <w:r w:rsidRPr="00960EAB">
        <w:rPr>
          <w:rFonts w:ascii="Arial" w:hAnsi="Arial" w:cs="Arial"/>
          <w:b/>
          <w:szCs w:val="24"/>
        </w:rPr>
        <w:t>Description</w:t>
      </w:r>
    </w:p>
    <w:p w14:paraId="3DDB8599" w14:textId="77777777" w:rsidR="00572D04" w:rsidRPr="00960EAB" w:rsidRDefault="00572D04" w:rsidP="00572D04">
      <w:pPr>
        <w:rPr>
          <w:rFonts w:ascii="Arial" w:hAnsi="Arial" w:cs="Arial"/>
          <w:szCs w:val="24"/>
        </w:rPr>
      </w:pPr>
      <w:proofErr w:type="gramStart"/>
      <w:r w:rsidRPr="00960EAB">
        <w:rPr>
          <w:rFonts w:ascii="Arial" w:hAnsi="Arial" w:cs="Arial"/>
          <w:szCs w:val="24"/>
        </w:rPr>
        <w:t>Number of bedrooms which the household has sole use of within the temporary accommodation placement.</w:t>
      </w:r>
      <w:proofErr w:type="gramEnd"/>
    </w:p>
    <w:p w14:paraId="29A1011F" w14:textId="77777777" w:rsidR="00572D04" w:rsidRPr="00960EAB" w:rsidRDefault="00572D04" w:rsidP="00572D04">
      <w:pPr>
        <w:rPr>
          <w:rFonts w:ascii="Arial" w:hAnsi="Arial" w:cs="Arial"/>
          <w:color w:val="000000"/>
        </w:rPr>
      </w:pPr>
    </w:p>
    <w:p w14:paraId="20B4C121" w14:textId="77777777" w:rsidR="00572D04" w:rsidRPr="00960EAB" w:rsidRDefault="00572D04" w:rsidP="00572D04">
      <w:pPr>
        <w:rPr>
          <w:rFonts w:ascii="Arial" w:hAnsi="Arial" w:cs="Arial"/>
          <w:color w:val="000000"/>
        </w:rPr>
      </w:pPr>
      <w:r w:rsidRPr="00960EAB">
        <w:rPr>
          <w:rFonts w:ascii="Arial" w:hAnsi="Arial" w:cs="Arial"/>
          <w:color w:val="000000"/>
        </w:rPr>
        <w:t>(</w:t>
      </w:r>
      <w:proofErr w:type="gramStart"/>
      <w:r w:rsidRPr="00960EAB">
        <w:rPr>
          <w:rFonts w:ascii="Arial" w:hAnsi="Arial" w:cs="Arial"/>
          <w:color w:val="000000"/>
        </w:rPr>
        <w:t>bedroom</w:t>
      </w:r>
      <w:proofErr w:type="gramEnd"/>
      <w:r w:rsidRPr="00960EAB">
        <w:rPr>
          <w:rFonts w:ascii="Arial" w:hAnsi="Arial" w:cs="Arial"/>
          <w:color w:val="000000"/>
        </w:rPr>
        <w:t xml:space="preserve"> = living or sleeping area that is separate from any area containing cooking, washing or toilet facilities)</w:t>
      </w:r>
    </w:p>
    <w:p w14:paraId="5161D1AC" w14:textId="77777777" w:rsidR="00572D04" w:rsidRPr="00960EAB" w:rsidRDefault="00572D04" w:rsidP="00572D04">
      <w:pPr>
        <w:rPr>
          <w:rFonts w:ascii="Arial" w:hAnsi="Arial" w:cs="Arial"/>
          <w:b/>
          <w:szCs w:val="24"/>
        </w:rPr>
      </w:pPr>
    </w:p>
    <w:p w14:paraId="30B5A6A7" w14:textId="77777777" w:rsidR="00572D04" w:rsidRPr="00960EAB" w:rsidRDefault="00572D04" w:rsidP="00572D04">
      <w:pPr>
        <w:rPr>
          <w:rFonts w:ascii="Arial" w:hAnsi="Arial" w:cs="Arial"/>
          <w:b/>
          <w:szCs w:val="24"/>
        </w:rPr>
      </w:pPr>
      <w:r w:rsidRPr="00960EAB">
        <w:rPr>
          <w:rFonts w:ascii="Arial" w:hAnsi="Arial" w:cs="Arial"/>
          <w:b/>
          <w:szCs w:val="24"/>
        </w:rPr>
        <w:t>Format</w:t>
      </w:r>
    </w:p>
    <w:p w14:paraId="43C70F1D" w14:textId="77777777" w:rsidR="00572D04" w:rsidRPr="00960EAB" w:rsidRDefault="00572D04" w:rsidP="00572D04">
      <w:pPr>
        <w:rPr>
          <w:rFonts w:ascii="Arial" w:hAnsi="Arial" w:cs="Arial"/>
          <w:szCs w:val="24"/>
        </w:rPr>
      </w:pPr>
      <w:proofErr w:type="gramStart"/>
      <w:r w:rsidRPr="00960EAB">
        <w:rPr>
          <w:rFonts w:ascii="Arial" w:hAnsi="Arial" w:cs="Arial"/>
          <w:szCs w:val="24"/>
        </w:rPr>
        <w:t>Numeric.</w:t>
      </w:r>
      <w:proofErr w:type="gramEnd"/>
      <w:r w:rsidRPr="00960EAB">
        <w:rPr>
          <w:rFonts w:ascii="Arial" w:hAnsi="Arial" w:cs="Arial"/>
          <w:szCs w:val="24"/>
        </w:rPr>
        <w:t xml:space="preserve"> Range from 0+. 0 refers to self-contained with no separate rooms for living and sleeping.</w:t>
      </w:r>
    </w:p>
    <w:p w14:paraId="469B9916" w14:textId="77777777" w:rsidR="00572D04" w:rsidRDefault="00572D04" w:rsidP="00572D04">
      <w:pPr>
        <w:rPr>
          <w:rFonts w:ascii="Arial" w:hAnsi="Arial" w:cs="Arial"/>
        </w:rPr>
      </w:pPr>
    </w:p>
    <w:p w14:paraId="5A4CBAC1" w14:textId="77777777" w:rsidR="004778A6" w:rsidRPr="0038636C" w:rsidRDefault="004778A6" w:rsidP="004778A6">
      <w:pPr>
        <w:rPr>
          <w:rFonts w:ascii="Arial" w:hAnsi="Arial" w:cs="Arial"/>
          <w:b/>
          <w:szCs w:val="24"/>
        </w:rPr>
      </w:pPr>
      <w:r>
        <w:rPr>
          <w:rFonts w:ascii="Arial" w:hAnsi="Arial" w:cs="Arial"/>
          <w:b/>
          <w:szCs w:val="24"/>
        </w:rPr>
        <w:t>Field Mandatory</w:t>
      </w:r>
    </w:p>
    <w:p w14:paraId="4CA56F2E" w14:textId="77777777" w:rsidR="00AC75AB" w:rsidRPr="00AC75AB" w:rsidRDefault="00AC75AB" w:rsidP="004778A6">
      <w:pPr>
        <w:rPr>
          <w:rFonts w:ascii="Arial" w:hAnsi="Arial" w:cs="Arial"/>
          <w:b/>
          <w:sz w:val="22"/>
          <w:szCs w:val="22"/>
        </w:rPr>
      </w:pPr>
      <w:r>
        <w:rPr>
          <w:rFonts w:ascii="Arial" w:hAnsi="Arial" w:cs="Arial"/>
          <w:b/>
          <w:sz w:val="22"/>
          <w:szCs w:val="22"/>
        </w:rPr>
        <w:t>New Act cases</w:t>
      </w:r>
    </w:p>
    <w:p w14:paraId="01A7153A" w14:textId="77777777" w:rsidR="00E627D2" w:rsidRPr="00E627D2" w:rsidRDefault="00E627D2" w:rsidP="00E627D2">
      <w:pPr>
        <w:rPr>
          <w:rFonts w:ascii="Arial" w:hAnsi="Arial" w:cs="Arial"/>
          <w:sz w:val="22"/>
          <w:szCs w:val="22"/>
        </w:rPr>
      </w:pPr>
      <w:r>
        <w:rPr>
          <w:rFonts w:ascii="Arial" w:hAnsi="Arial" w:cs="Arial"/>
          <w:sz w:val="22"/>
          <w:szCs w:val="22"/>
        </w:rPr>
        <w:t xml:space="preserve">Expect completion if 4.7 </w:t>
      </w:r>
      <w:r>
        <w:rPr>
          <w:rFonts w:ascii="Arial" w:hAnsi="Arial" w:cs="Arial"/>
        </w:rPr>
        <w:t>TA_PREV=1 or if 5.7 TA_REL=1 or if 7.6 TA_DEC=1</w:t>
      </w:r>
    </w:p>
    <w:p w14:paraId="01E5F990" w14:textId="77777777" w:rsidR="00B70DBD" w:rsidRPr="00B52762" w:rsidRDefault="00B70DBD" w:rsidP="00B70DBD">
      <w:pPr>
        <w:rPr>
          <w:rFonts w:ascii="Arial" w:hAnsi="Arial" w:cs="Arial"/>
        </w:rPr>
      </w:pPr>
      <w:proofErr w:type="gramStart"/>
      <w:r>
        <w:rPr>
          <w:rFonts w:ascii="Arial" w:hAnsi="Arial" w:cs="Arial"/>
        </w:rPr>
        <w:t>Submitted when 9.3 ENTRY_DATE or 9.9 TA_EXIT_DATE completed.</w:t>
      </w:r>
      <w:proofErr w:type="gramEnd"/>
    </w:p>
    <w:p w14:paraId="6EA3B239" w14:textId="77777777" w:rsidR="0005482A" w:rsidRDefault="00E627D2" w:rsidP="0005482A">
      <w:pPr>
        <w:rPr>
          <w:rFonts w:ascii="Arial" w:hAnsi="Arial" w:cs="Arial"/>
          <w:szCs w:val="24"/>
        </w:rPr>
      </w:pPr>
      <w:r>
        <w:rPr>
          <w:rFonts w:ascii="Arial" w:hAnsi="Arial" w:cs="Arial"/>
          <w:szCs w:val="24"/>
        </w:rPr>
        <w:t>All cases – can be completed even if none of the routing rules above have been met.</w:t>
      </w:r>
      <w:r w:rsidR="00025F52">
        <w:rPr>
          <w:rFonts w:ascii="Arial" w:hAnsi="Arial" w:cs="Arial"/>
          <w:szCs w:val="24"/>
        </w:rPr>
        <w:t xml:space="preserve"> </w:t>
      </w:r>
      <w:r w:rsidR="00986F8F">
        <w:rPr>
          <w:rFonts w:ascii="Arial" w:hAnsi="Arial" w:cs="Arial"/>
          <w:szCs w:val="24"/>
        </w:rPr>
        <w:t xml:space="preserve">Except where a successful prevention </w:t>
      </w:r>
      <w:r w:rsidR="00AB4AD1">
        <w:rPr>
          <w:rFonts w:ascii="Arial" w:hAnsi="Arial" w:cs="Arial"/>
          <w:szCs w:val="24"/>
        </w:rPr>
        <w:t xml:space="preserve">has been </w:t>
      </w:r>
      <w:r w:rsidR="00986F8F">
        <w:rPr>
          <w:rFonts w:ascii="Arial" w:hAnsi="Arial" w:cs="Arial"/>
          <w:szCs w:val="24"/>
        </w:rPr>
        <w:t>reported as temporary accommodation would not have been used.</w:t>
      </w:r>
    </w:p>
    <w:p w14:paraId="18F920CB" w14:textId="77777777" w:rsidR="00E627D2" w:rsidRDefault="00E627D2" w:rsidP="00E627D2">
      <w:pPr>
        <w:rPr>
          <w:rFonts w:ascii="Arial" w:hAnsi="Arial" w:cs="Arial"/>
          <w:szCs w:val="24"/>
        </w:rPr>
      </w:pPr>
    </w:p>
    <w:p w14:paraId="286BBC14" w14:textId="77777777" w:rsidR="00F710B6" w:rsidRDefault="00F710B6" w:rsidP="00F710B6">
      <w:pPr>
        <w:rPr>
          <w:rFonts w:ascii="Arial" w:hAnsi="Arial" w:cs="Arial"/>
          <w:szCs w:val="24"/>
        </w:rPr>
      </w:pPr>
      <w:r w:rsidRPr="00AC75AB">
        <w:rPr>
          <w:rFonts w:ascii="Arial" w:hAnsi="Arial" w:cs="Arial"/>
          <w:b/>
          <w:szCs w:val="24"/>
        </w:rPr>
        <w:t>Legacy cases</w:t>
      </w:r>
      <w:r>
        <w:rPr>
          <w:rFonts w:ascii="Arial" w:hAnsi="Arial" w:cs="Arial"/>
          <w:szCs w:val="24"/>
        </w:rPr>
        <w:t xml:space="preserve"> –</w:t>
      </w:r>
      <w:r w:rsidR="007E3DAA">
        <w:rPr>
          <w:rFonts w:ascii="Arial" w:hAnsi="Arial" w:cs="Arial"/>
          <w:szCs w:val="24"/>
        </w:rPr>
        <w:t xml:space="preserve"> </w:t>
      </w:r>
      <w:r>
        <w:rPr>
          <w:rFonts w:ascii="Arial" w:hAnsi="Arial" w:cs="Arial"/>
          <w:szCs w:val="24"/>
        </w:rPr>
        <w:t>leave blank if unknown</w:t>
      </w:r>
    </w:p>
    <w:p w14:paraId="481B04CF" w14:textId="77777777" w:rsidR="00960EAB" w:rsidRPr="00960EAB" w:rsidRDefault="00960EAB" w:rsidP="00572D04">
      <w:pPr>
        <w:rPr>
          <w:rFonts w:ascii="Arial" w:hAnsi="Arial" w:cs="Arial"/>
        </w:rPr>
      </w:pPr>
    </w:p>
    <w:p w14:paraId="4F946638" w14:textId="77777777" w:rsidR="00572D04" w:rsidRPr="00960EAB" w:rsidRDefault="00572D04" w:rsidP="00572D04">
      <w:pPr>
        <w:rPr>
          <w:rFonts w:ascii="Arial" w:hAnsi="Arial" w:cs="Arial"/>
        </w:rPr>
      </w:pPr>
      <w:r w:rsidRPr="00960EAB">
        <w:rPr>
          <w:rFonts w:ascii="Arial" w:hAnsi="Arial" w:cs="Arial"/>
        </w:rPr>
        <w:br w:type="page"/>
      </w:r>
    </w:p>
    <w:p w14:paraId="0B225733" w14:textId="77777777" w:rsidR="00572D04" w:rsidRPr="00960EAB" w:rsidRDefault="00572D04" w:rsidP="00C2727A">
      <w:pPr>
        <w:pStyle w:val="Heading2"/>
        <w:numPr>
          <w:ilvl w:val="1"/>
          <w:numId w:val="2"/>
        </w:numPr>
        <w:rPr>
          <w:rFonts w:ascii="Arial" w:hAnsi="Arial" w:cs="Arial"/>
          <w:b/>
          <w:szCs w:val="24"/>
        </w:rPr>
      </w:pPr>
      <w:bookmarkStart w:id="125" w:name="_Toc504490119"/>
      <w:r w:rsidRPr="00960EAB">
        <w:rPr>
          <w:rFonts w:ascii="Arial" w:hAnsi="Arial" w:cs="Arial"/>
          <w:b/>
          <w:szCs w:val="24"/>
        </w:rPr>
        <w:t>Duties under which temporary accommodation is provided</w:t>
      </w:r>
      <w:bookmarkEnd w:id="125"/>
    </w:p>
    <w:p w14:paraId="3F7805BC" w14:textId="77777777" w:rsidR="00572D04" w:rsidRPr="00960EAB" w:rsidRDefault="00572D04" w:rsidP="00572D04">
      <w:pPr>
        <w:rPr>
          <w:rFonts w:ascii="Arial" w:hAnsi="Arial" w:cs="Arial"/>
        </w:rPr>
      </w:pPr>
    </w:p>
    <w:p w14:paraId="7A80DEB3" w14:textId="77777777" w:rsidR="00572D04" w:rsidRPr="00960EAB" w:rsidRDefault="00572D04" w:rsidP="00572D04">
      <w:pPr>
        <w:rPr>
          <w:rFonts w:ascii="Arial" w:hAnsi="Arial" w:cs="Arial"/>
        </w:rPr>
      </w:pPr>
    </w:p>
    <w:p w14:paraId="3CEC7E53" w14:textId="77777777"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TADUTY</w:t>
      </w:r>
    </w:p>
    <w:p w14:paraId="57B71563" w14:textId="77777777"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TA</w:t>
      </w:r>
    </w:p>
    <w:p w14:paraId="25BC4BA3" w14:textId="77777777" w:rsidR="00572D04" w:rsidRPr="00960EAB" w:rsidRDefault="00572D04" w:rsidP="00572D04">
      <w:pPr>
        <w:rPr>
          <w:rFonts w:ascii="Arial" w:hAnsi="Arial" w:cs="Arial"/>
          <w:szCs w:val="24"/>
        </w:rPr>
      </w:pPr>
    </w:p>
    <w:p w14:paraId="43AE696E" w14:textId="77777777" w:rsidR="00572D04" w:rsidRPr="00960EAB" w:rsidRDefault="00572D04" w:rsidP="00572D04">
      <w:pPr>
        <w:rPr>
          <w:rFonts w:ascii="Arial" w:hAnsi="Arial" w:cs="Arial"/>
          <w:b/>
          <w:szCs w:val="24"/>
        </w:rPr>
      </w:pPr>
      <w:r w:rsidRPr="00960EAB">
        <w:rPr>
          <w:rFonts w:ascii="Arial" w:hAnsi="Arial" w:cs="Arial"/>
          <w:b/>
          <w:szCs w:val="24"/>
        </w:rPr>
        <w:t>Description</w:t>
      </w:r>
    </w:p>
    <w:p w14:paraId="150F8A2A" w14:textId="77777777" w:rsidR="00572D04" w:rsidRPr="00960EAB" w:rsidRDefault="00572D04" w:rsidP="00572D04">
      <w:pPr>
        <w:rPr>
          <w:rFonts w:ascii="Arial" w:hAnsi="Arial" w:cs="Arial"/>
          <w:b/>
          <w:szCs w:val="24"/>
        </w:rPr>
      </w:pPr>
      <w:proofErr w:type="gramStart"/>
      <w:r w:rsidRPr="00960EAB">
        <w:rPr>
          <w:rFonts w:ascii="Arial" w:hAnsi="Arial" w:cs="Arial"/>
          <w:szCs w:val="24"/>
        </w:rPr>
        <w:t>The duty under which temporary accommodation is provided.</w:t>
      </w:r>
      <w:proofErr w:type="gramEnd"/>
      <w:r w:rsidRPr="00960EAB">
        <w:rPr>
          <w:rFonts w:ascii="Arial" w:hAnsi="Arial" w:cs="Arial"/>
          <w:szCs w:val="24"/>
        </w:rPr>
        <w:t xml:space="preserve"> </w:t>
      </w:r>
    </w:p>
    <w:p w14:paraId="103421A3" w14:textId="77777777" w:rsidR="00572D04" w:rsidRPr="00960EAB" w:rsidRDefault="00572D04" w:rsidP="00572D04">
      <w:pPr>
        <w:rPr>
          <w:rFonts w:ascii="Arial" w:hAnsi="Arial" w:cs="Arial"/>
          <w:b/>
          <w:szCs w:val="24"/>
        </w:rPr>
      </w:pPr>
    </w:p>
    <w:p w14:paraId="3AFB1C6B" w14:textId="77777777" w:rsidR="00572D04" w:rsidRPr="00960EAB" w:rsidRDefault="00572D04" w:rsidP="00572D04">
      <w:pPr>
        <w:rPr>
          <w:rFonts w:ascii="Arial" w:hAnsi="Arial" w:cs="Arial"/>
          <w:b/>
          <w:szCs w:val="24"/>
        </w:rPr>
      </w:pPr>
      <w:r w:rsidRPr="00960EAB">
        <w:rPr>
          <w:rFonts w:ascii="Arial" w:hAnsi="Arial" w:cs="Arial"/>
          <w:b/>
          <w:szCs w:val="24"/>
        </w:rPr>
        <w:t>Format</w:t>
      </w:r>
    </w:p>
    <w:p w14:paraId="4E7E032C" w14:textId="77777777" w:rsidR="00572D04" w:rsidRPr="00960EAB" w:rsidRDefault="00572D04" w:rsidP="00572D04">
      <w:pPr>
        <w:rPr>
          <w:rFonts w:ascii="Arial" w:hAnsi="Arial" w:cs="Arial"/>
          <w:szCs w:val="24"/>
        </w:rPr>
      </w:pPr>
      <w:proofErr w:type="gramStart"/>
      <w:r w:rsidRPr="00960EAB">
        <w:rPr>
          <w:rFonts w:ascii="Arial" w:hAnsi="Arial" w:cs="Arial"/>
          <w:szCs w:val="24"/>
        </w:rPr>
        <w:t>Numeric.</w:t>
      </w:r>
      <w:proofErr w:type="gramEnd"/>
    </w:p>
    <w:p w14:paraId="534C81B4" w14:textId="77777777" w:rsidR="00572D04" w:rsidRDefault="00572D04" w:rsidP="00572D04">
      <w:pPr>
        <w:rPr>
          <w:rFonts w:ascii="Arial" w:hAnsi="Arial" w:cs="Arial"/>
          <w:szCs w:val="24"/>
        </w:rPr>
      </w:pPr>
    </w:p>
    <w:p w14:paraId="3918C49C" w14:textId="77777777" w:rsidR="004778A6" w:rsidRPr="0038636C" w:rsidRDefault="004778A6" w:rsidP="004778A6">
      <w:pPr>
        <w:rPr>
          <w:rFonts w:ascii="Arial" w:hAnsi="Arial" w:cs="Arial"/>
          <w:b/>
          <w:szCs w:val="24"/>
        </w:rPr>
      </w:pPr>
      <w:r>
        <w:rPr>
          <w:rFonts w:ascii="Arial" w:hAnsi="Arial" w:cs="Arial"/>
          <w:b/>
          <w:szCs w:val="24"/>
        </w:rPr>
        <w:t>Field Mandatory</w:t>
      </w:r>
    </w:p>
    <w:p w14:paraId="063B75EF" w14:textId="77777777" w:rsidR="00E627D2" w:rsidRPr="00E627D2" w:rsidRDefault="00E627D2" w:rsidP="00E627D2">
      <w:pPr>
        <w:rPr>
          <w:rFonts w:ascii="Arial" w:hAnsi="Arial" w:cs="Arial"/>
          <w:sz w:val="22"/>
          <w:szCs w:val="22"/>
        </w:rPr>
      </w:pPr>
      <w:r>
        <w:rPr>
          <w:rFonts w:ascii="Arial" w:hAnsi="Arial" w:cs="Arial"/>
          <w:sz w:val="22"/>
          <w:szCs w:val="22"/>
        </w:rPr>
        <w:t xml:space="preserve">Expect completion if 4.7 </w:t>
      </w:r>
      <w:r>
        <w:rPr>
          <w:rFonts w:ascii="Arial" w:hAnsi="Arial" w:cs="Arial"/>
        </w:rPr>
        <w:t>TA_PREV=1 or if 5.7 TA_REL=1 or if 7.6 TA_DEC=1</w:t>
      </w:r>
    </w:p>
    <w:p w14:paraId="3227FC76" w14:textId="77777777" w:rsidR="00B70DBD" w:rsidRPr="00B52762" w:rsidRDefault="00B70DBD" w:rsidP="00B70DBD">
      <w:pPr>
        <w:rPr>
          <w:rFonts w:ascii="Arial" w:hAnsi="Arial" w:cs="Arial"/>
        </w:rPr>
      </w:pPr>
      <w:proofErr w:type="gramStart"/>
      <w:r>
        <w:rPr>
          <w:rFonts w:ascii="Arial" w:hAnsi="Arial" w:cs="Arial"/>
        </w:rPr>
        <w:t>Submitted when 9.3 ENTRY_DATE or 9.9 TA_EXIT_DATE completed.</w:t>
      </w:r>
      <w:proofErr w:type="gramEnd"/>
    </w:p>
    <w:p w14:paraId="430CFBE8" w14:textId="77777777" w:rsidR="00E627D2" w:rsidRPr="00E627D2" w:rsidRDefault="00E627D2" w:rsidP="00E627D2">
      <w:pPr>
        <w:rPr>
          <w:rFonts w:ascii="Arial" w:hAnsi="Arial" w:cs="Arial"/>
          <w:szCs w:val="24"/>
        </w:rPr>
      </w:pPr>
      <w:r w:rsidRPr="00E627D2">
        <w:rPr>
          <w:rFonts w:ascii="Arial" w:hAnsi="Arial" w:cs="Arial"/>
          <w:szCs w:val="24"/>
        </w:rPr>
        <w:t xml:space="preserve">Legacy cases </w:t>
      </w:r>
      <w:r>
        <w:rPr>
          <w:rFonts w:ascii="Arial" w:hAnsi="Arial" w:cs="Arial"/>
          <w:szCs w:val="24"/>
        </w:rPr>
        <w:t>– rules apply as above.</w:t>
      </w:r>
    </w:p>
    <w:p w14:paraId="6428C03B" w14:textId="77777777" w:rsidR="0005482A" w:rsidRDefault="00E627D2" w:rsidP="0005482A">
      <w:pPr>
        <w:rPr>
          <w:rFonts w:ascii="Arial" w:hAnsi="Arial" w:cs="Arial"/>
          <w:szCs w:val="24"/>
        </w:rPr>
      </w:pPr>
      <w:r>
        <w:rPr>
          <w:rFonts w:ascii="Arial" w:hAnsi="Arial" w:cs="Arial"/>
          <w:szCs w:val="24"/>
        </w:rPr>
        <w:t>All cases – can be completed even if none of the routing rules above have been met.</w:t>
      </w:r>
      <w:r w:rsidR="00025F52" w:rsidRPr="00025F52">
        <w:rPr>
          <w:rFonts w:ascii="Arial" w:hAnsi="Arial" w:cs="Arial"/>
          <w:szCs w:val="24"/>
        </w:rPr>
        <w:t xml:space="preserve"> </w:t>
      </w:r>
      <w:r w:rsidR="00986F8F">
        <w:rPr>
          <w:rFonts w:ascii="Arial" w:hAnsi="Arial" w:cs="Arial"/>
          <w:szCs w:val="24"/>
        </w:rPr>
        <w:t xml:space="preserve">Except where a successful prevention </w:t>
      </w:r>
      <w:r w:rsidR="00AB4AD1">
        <w:rPr>
          <w:rFonts w:ascii="Arial" w:hAnsi="Arial" w:cs="Arial"/>
          <w:szCs w:val="24"/>
        </w:rPr>
        <w:t xml:space="preserve">has been </w:t>
      </w:r>
      <w:r w:rsidR="00986F8F">
        <w:rPr>
          <w:rFonts w:ascii="Arial" w:hAnsi="Arial" w:cs="Arial"/>
          <w:szCs w:val="24"/>
        </w:rPr>
        <w:t>reported as temporary accommodation would not have been used.</w:t>
      </w:r>
    </w:p>
    <w:p w14:paraId="0A63862E" w14:textId="77777777" w:rsidR="00E627D2" w:rsidRDefault="00E627D2" w:rsidP="00E627D2">
      <w:pPr>
        <w:rPr>
          <w:rFonts w:ascii="Arial" w:hAnsi="Arial" w:cs="Arial"/>
          <w:szCs w:val="24"/>
        </w:rPr>
      </w:pPr>
    </w:p>
    <w:p w14:paraId="271F5805" w14:textId="77777777" w:rsidR="006A0BFD" w:rsidRPr="00960EAB" w:rsidRDefault="006A0BFD" w:rsidP="00572D04">
      <w:pPr>
        <w:rPr>
          <w:rFonts w:ascii="Arial" w:hAnsi="Arial" w:cs="Arial"/>
          <w:szCs w:val="24"/>
        </w:rPr>
      </w:pPr>
    </w:p>
    <w:p w14:paraId="78809254" w14:textId="77777777" w:rsidR="00572D04" w:rsidRPr="00960EAB" w:rsidRDefault="00572D04" w:rsidP="00572D04">
      <w:pPr>
        <w:rPr>
          <w:rFonts w:ascii="Arial" w:hAnsi="Arial" w:cs="Arial"/>
          <w:b/>
          <w:szCs w:val="24"/>
        </w:rPr>
      </w:pPr>
      <w:r w:rsidRPr="00960EAB">
        <w:rPr>
          <w:rFonts w:ascii="Arial" w:hAnsi="Arial" w:cs="Arial"/>
          <w:b/>
          <w:szCs w:val="24"/>
        </w:rPr>
        <w:t>Responses</w:t>
      </w:r>
    </w:p>
    <w:p w14:paraId="777A8A89" w14:textId="77777777" w:rsidR="00572D04" w:rsidRPr="00960EAB" w:rsidRDefault="00572D04" w:rsidP="00572D04">
      <w:pPr>
        <w:rPr>
          <w:rFonts w:ascii="Arial" w:hAnsi="Arial" w:cs="Arial"/>
          <w:szCs w:val="24"/>
        </w:rPr>
      </w:pPr>
    </w:p>
    <w:tbl>
      <w:tblPr>
        <w:tblW w:w="4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1"/>
        <w:gridCol w:w="484"/>
      </w:tblGrid>
      <w:tr w:rsidR="00572D04" w:rsidRPr="006533BF" w14:paraId="2ED6ACF0" w14:textId="77777777" w:rsidTr="00511C27">
        <w:trPr>
          <w:trHeight w:val="264"/>
        </w:trPr>
        <w:tc>
          <w:tcPr>
            <w:tcW w:w="4673" w:type="pct"/>
            <w:shd w:val="clear" w:color="auto" w:fill="auto"/>
            <w:noWrap/>
          </w:tcPr>
          <w:p w14:paraId="3321AADF" w14:textId="77777777" w:rsidR="00572D04" w:rsidRPr="00960EAB" w:rsidRDefault="00572D04" w:rsidP="00657106">
            <w:pPr>
              <w:rPr>
                <w:rFonts w:ascii="Arial" w:hAnsi="Arial" w:cs="Arial"/>
              </w:rPr>
            </w:pPr>
            <w:r w:rsidRPr="00960EAB">
              <w:rPr>
                <w:rFonts w:ascii="Arial" w:hAnsi="Arial" w:cs="Arial"/>
              </w:rPr>
              <w:t>Interim: pending enquiries plus intentional homeless, review appeal, awaiting appeal</w:t>
            </w:r>
          </w:p>
        </w:tc>
        <w:tc>
          <w:tcPr>
            <w:tcW w:w="327" w:type="pct"/>
            <w:shd w:val="clear" w:color="auto" w:fill="auto"/>
            <w:noWrap/>
            <w:vAlign w:val="center"/>
          </w:tcPr>
          <w:p w14:paraId="2DA505A7" w14:textId="77777777" w:rsidR="00572D04" w:rsidRPr="00960EAB" w:rsidRDefault="00572D04" w:rsidP="00657106">
            <w:pPr>
              <w:jc w:val="right"/>
              <w:rPr>
                <w:rFonts w:ascii="Arial" w:hAnsi="Arial" w:cs="Arial"/>
                <w:szCs w:val="24"/>
              </w:rPr>
            </w:pPr>
            <w:r w:rsidRPr="00960EAB">
              <w:rPr>
                <w:rFonts w:ascii="Arial" w:hAnsi="Arial" w:cs="Arial"/>
                <w:szCs w:val="24"/>
              </w:rPr>
              <w:t>0</w:t>
            </w:r>
          </w:p>
        </w:tc>
      </w:tr>
      <w:tr w:rsidR="00572D04" w:rsidRPr="006533BF" w14:paraId="180326C6" w14:textId="77777777" w:rsidTr="00511C27">
        <w:trPr>
          <w:trHeight w:val="264"/>
        </w:trPr>
        <w:tc>
          <w:tcPr>
            <w:tcW w:w="4673" w:type="pct"/>
            <w:shd w:val="clear" w:color="auto" w:fill="auto"/>
            <w:noWrap/>
          </w:tcPr>
          <w:p w14:paraId="7CB541C9" w14:textId="77777777" w:rsidR="00572D04" w:rsidRPr="00960EAB" w:rsidRDefault="00572D04" w:rsidP="00657106">
            <w:pPr>
              <w:rPr>
                <w:rFonts w:ascii="Arial" w:hAnsi="Arial" w:cs="Arial"/>
              </w:rPr>
            </w:pPr>
            <w:r w:rsidRPr="006533BF">
              <w:rPr>
                <w:rFonts w:ascii="Arial" w:hAnsi="Arial" w:cs="Arial"/>
              </w:rPr>
              <w:t>S</w:t>
            </w:r>
            <w:r w:rsidR="00373A7B">
              <w:rPr>
                <w:rFonts w:ascii="Arial" w:hAnsi="Arial" w:cs="Arial"/>
              </w:rPr>
              <w:t xml:space="preserve">ection </w:t>
            </w:r>
            <w:r w:rsidRPr="006533BF">
              <w:rPr>
                <w:rFonts w:ascii="Arial" w:hAnsi="Arial" w:cs="Arial"/>
              </w:rPr>
              <w:t>193(2)</w:t>
            </w:r>
          </w:p>
        </w:tc>
        <w:tc>
          <w:tcPr>
            <w:tcW w:w="327" w:type="pct"/>
            <w:shd w:val="clear" w:color="auto" w:fill="auto"/>
            <w:noWrap/>
            <w:vAlign w:val="center"/>
          </w:tcPr>
          <w:p w14:paraId="50A9AA9D" w14:textId="77777777" w:rsidR="00572D04" w:rsidRPr="00960EAB" w:rsidRDefault="00572D04" w:rsidP="00657106">
            <w:pPr>
              <w:jc w:val="right"/>
              <w:rPr>
                <w:rFonts w:ascii="Arial" w:hAnsi="Arial" w:cs="Arial"/>
                <w:szCs w:val="24"/>
              </w:rPr>
            </w:pPr>
            <w:r w:rsidRPr="00960EAB">
              <w:rPr>
                <w:rFonts w:ascii="Arial" w:hAnsi="Arial" w:cs="Arial"/>
                <w:szCs w:val="24"/>
              </w:rPr>
              <w:t>1</w:t>
            </w:r>
          </w:p>
        </w:tc>
      </w:tr>
      <w:tr w:rsidR="00F13699" w:rsidRPr="006533BF" w14:paraId="2B9C3485" w14:textId="77777777" w:rsidTr="00511C27">
        <w:trPr>
          <w:trHeight w:val="264"/>
        </w:trPr>
        <w:tc>
          <w:tcPr>
            <w:tcW w:w="4673" w:type="pct"/>
            <w:shd w:val="clear" w:color="auto" w:fill="auto"/>
            <w:noWrap/>
          </w:tcPr>
          <w:p w14:paraId="4BF33652" w14:textId="77777777" w:rsidR="00F13699" w:rsidRPr="006533BF" w:rsidRDefault="00F13699" w:rsidP="00657106">
            <w:pPr>
              <w:rPr>
                <w:rFonts w:ascii="Arial" w:hAnsi="Arial" w:cs="Arial"/>
              </w:rPr>
            </w:pPr>
            <w:r w:rsidRPr="00F13699">
              <w:rPr>
                <w:rFonts w:ascii="Arial" w:hAnsi="Arial" w:cs="Arial"/>
              </w:rPr>
              <w:t>Section 193C(4)</w:t>
            </w:r>
          </w:p>
        </w:tc>
        <w:tc>
          <w:tcPr>
            <w:tcW w:w="327" w:type="pct"/>
            <w:shd w:val="clear" w:color="auto" w:fill="auto"/>
            <w:noWrap/>
            <w:vAlign w:val="center"/>
          </w:tcPr>
          <w:p w14:paraId="4C77D110" w14:textId="77777777" w:rsidR="00F13699" w:rsidRPr="00960EAB" w:rsidRDefault="00F13699" w:rsidP="00657106">
            <w:pPr>
              <w:jc w:val="right"/>
              <w:rPr>
                <w:rFonts w:ascii="Arial" w:hAnsi="Arial" w:cs="Arial"/>
                <w:szCs w:val="24"/>
              </w:rPr>
            </w:pPr>
            <w:r>
              <w:rPr>
                <w:rFonts w:ascii="Arial" w:hAnsi="Arial" w:cs="Arial"/>
                <w:szCs w:val="24"/>
              </w:rPr>
              <w:t>2</w:t>
            </w:r>
          </w:p>
        </w:tc>
      </w:tr>
    </w:tbl>
    <w:p w14:paraId="2297A6C3" w14:textId="77777777" w:rsidR="00572D04" w:rsidRPr="006533BF" w:rsidRDefault="00572D04" w:rsidP="00572D04">
      <w:pPr>
        <w:rPr>
          <w:rFonts w:ascii="Arial" w:hAnsi="Arial" w:cs="Arial"/>
          <w:szCs w:val="24"/>
        </w:rPr>
      </w:pPr>
    </w:p>
    <w:p w14:paraId="2EE55584" w14:textId="77777777" w:rsidR="00572D04" w:rsidRPr="00960EAB" w:rsidRDefault="00572D04" w:rsidP="00572D04">
      <w:pPr>
        <w:rPr>
          <w:rFonts w:ascii="Arial" w:hAnsi="Arial" w:cs="Arial"/>
        </w:rPr>
      </w:pPr>
      <w:r w:rsidRPr="00960EAB">
        <w:rPr>
          <w:rFonts w:ascii="Arial" w:hAnsi="Arial" w:cs="Arial"/>
        </w:rPr>
        <w:br w:type="page"/>
      </w:r>
    </w:p>
    <w:p w14:paraId="2F0E7827" w14:textId="77777777" w:rsidR="00572D04" w:rsidRPr="00960EAB" w:rsidRDefault="00572D04" w:rsidP="00C2727A">
      <w:pPr>
        <w:pStyle w:val="Heading2"/>
        <w:numPr>
          <w:ilvl w:val="1"/>
          <w:numId w:val="2"/>
        </w:numPr>
        <w:rPr>
          <w:rFonts w:ascii="Arial" w:hAnsi="Arial" w:cs="Arial"/>
        </w:rPr>
      </w:pPr>
      <w:bookmarkStart w:id="126" w:name="_Toc504490120"/>
      <w:r w:rsidRPr="00960EAB">
        <w:rPr>
          <w:rFonts w:ascii="Arial" w:hAnsi="Arial" w:cs="Arial"/>
          <w:b/>
          <w:szCs w:val="24"/>
        </w:rPr>
        <w:t>Is temporary accommodation in other local authority district</w:t>
      </w:r>
      <w:bookmarkEnd w:id="126"/>
      <w:r w:rsidRPr="00960EAB">
        <w:rPr>
          <w:rFonts w:ascii="Arial" w:hAnsi="Arial" w:cs="Arial"/>
          <w:b/>
          <w:szCs w:val="24"/>
        </w:rPr>
        <w:t xml:space="preserve"> </w:t>
      </w:r>
    </w:p>
    <w:p w14:paraId="592449C8" w14:textId="77777777" w:rsidR="00572D04" w:rsidRPr="00960EAB" w:rsidRDefault="00572D04" w:rsidP="00572D04">
      <w:pPr>
        <w:rPr>
          <w:rFonts w:ascii="Arial" w:hAnsi="Arial" w:cs="Arial"/>
          <w:b/>
          <w:szCs w:val="24"/>
        </w:rPr>
      </w:pPr>
    </w:p>
    <w:p w14:paraId="602F60C9" w14:textId="77777777" w:rsidR="00572D04" w:rsidRPr="00960EAB" w:rsidRDefault="00572D04" w:rsidP="00572D04">
      <w:pPr>
        <w:rPr>
          <w:rFonts w:ascii="Arial" w:hAnsi="Arial" w:cs="Arial"/>
          <w:b/>
          <w:szCs w:val="24"/>
        </w:rPr>
      </w:pPr>
    </w:p>
    <w:p w14:paraId="14A0E4C6" w14:textId="77777777"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TA_OTHER</w:t>
      </w:r>
    </w:p>
    <w:p w14:paraId="7B754D07" w14:textId="77777777"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TA</w:t>
      </w:r>
    </w:p>
    <w:p w14:paraId="5E190239" w14:textId="77777777" w:rsidR="00572D04" w:rsidRPr="00960EAB" w:rsidRDefault="00572D04" w:rsidP="00572D04">
      <w:pPr>
        <w:rPr>
          <w:rFonts w:ascii="Arial" w:hAnsi="Arial" w:cs="Arial"/>
          <w:szCs w:val="24"/>
        </w:rPr>
      </w:pPr>
    </w:p>
    <w:p w14:paraId="00772824" w14:textId="77777777" w:rsidR="00572D04" w:rsidRPr="00960EAB" w:rsidRDefault="00572D04" w:rsidP="00572D04">
      <w:pPr>
        <w:rPr>
          <w:rFonts w:ascii="Arial" w:hAnsi="Arial" w:cs="Arial"/>
          <w:b/>
          <w:szCs w:val="24"/>
        </w:rPr>
      </w:pPr>
      <w:r w:rsidRPr="00960EAB">
        <w:rPr>
          <w:rFonts w:ascii="Arial" w:hAnsi="Arial" w:cs="Arial"/>
          <w:b/>
          <w:szCs w:val="24"/>
        </w:rPr>
        <w:t>Description</w:t>
      </w:r>
    </w:p>
    <w:p w14:paraId="764BA1F9" w14:textId="77777777" w:rsidR="00572D04" w:rsidRPr="00960EAB" w:rsidRDefault="00D27518" w:rsidP="00572D04">
      <w:pPr>
        <w:rPr>
          <w:rFonts w:ascii="Arial" w:hAnsi="Arial" w:cs="Arial"/>
          <w:b/>
          <w:szCs w:val="24"/>
        </w:rPr>
      </w:pPr>
      <w:r>
        <w:rPr>
          <w:rFonts w:ascii="Arial" w:hAnsi="Arial" w:cs="Arial"/>
          <w:szCs w:val="24"/>
        </w:rPr>
        <w:t xml:space="preserve">In what </w:t>
      </w:r>
      <w:r w:rsidRPr="00960EAB">
        <w:rPr>
          <w:rFonts w:ascii="Arial" w:hAnsi="Arial" w:cs="Arial"/>
          <w:szCs w:val="24"/>
        </w:rPr>
        <w:t xml:space="preserve">local authority district </w:t>
      </w:r>
      <w:r>
        <w:rPr>
          <w:rFonts w:ascii="Arial" w:hAnsi="Arial" w:cs="Arial"/>
          <w:szCs w:val="24"/>
        </w:rPr>
        <w:t xml:space="preserve">is the </w:t>
      </w:r>
      <w:r w:rsidR="00572D04" w:rsidRPr="00960EAB">
        <w:rPr>
          <w:rFonts w:ascii="Arial" w:hAnsi="Arial" w:cs="Arial"/>
          <w:szCs w:val="24"/>
        </w:rPr>
        <w:t>temporary accommodation (named).</w:t>
      </w:r>
    </w:p>
    <w:p w14:paraId="4E91D6CD" w14:textId="77777777" w:rsidR="00572D04" w:rsidRPr="00960EAB" w:rsidRDefault="00572D04" w:rsidP="00572D04">
      <w:pPr>
        <w:rPr>
          <w:rFonts w:ascii="Arial" w:hAnsi="Arial" w:cs="Arial"/>
          <w:b/>
          <w:szCs w:val="24"/>
        </w:rPr>
      </w:pPr>
    </w:p>
    <w:p w14:paraId="4BEA59E7" w14:textId="77777777" w:rsidR="00572D04" w:rsidRPr="00960EAB" w:rsidRDefault="00572D04" w:rsidP="00572D04">
      <w:pPr>
        <w:rPr>
          <w:rFonts w:ascii="Arial" w:hAnsi="Arial" w:cs="Arial"/>
          <w:b/>
          <w:szCs w:val="24"/>
        </w:rPr>
      </w:pPr>
      <w:r w:rsidRPr="00960EAB">
        <w:rPr>
          <w:rFonts w:ascii="Arial" w:hAnsi="Arial" w:cs="Arial"/>
          <w:b/>
          <w:szCs w:val="24"/>
        </w:rPr>
        <w:t>Format</w:t>
      </w:r>
    </w:p>
    <w:p w14:paraId="7887CE2D" w14:textId="77777777" w:rsidR="00572D04" w:rsidRPr="00960EAB" w:rsidRDefault="00572D04" w:rsidP="00572D04">
      <w:pPr>
        <w:rPr>
          <w:rFonts w:ascii="Arial" w:hAnsi="Arial" w:cs="Arial"/>
          <w:szCs w:val="24"/>
        </w:rPr>
      </w:pPr>
      <w:proofErr w:type="gramStart"/>
      <w:r w:rsidRPr="00960EAB">
        <w:rPr>
          <w:rFonts w:ascii="Arial" w:hAnsi="Arial" w:cs="Arial"/>
          <w:szCs w:val="24"/>
        </w:rPr>
        <w:t>Alphanumeric, nine characters.</w:t>
      </w:r>
      <w:proofErr w:type="gramEnd"/>
    </w:p>
    <w:p w14:paraId="0CFD9DB2" w14:textId="77777777" w:rsidR="00572D04" w:rsidRPr="00960EAB" w:rsidRDefault="00572D04" w:rsidP="00572D04">
      <w:pPr>
        <w:rPr>
          <w:rFonts w:ascii="Arial" w:hAnsi="Arial" w:cs="Arial"/>
          <w:szCs w:val="24"/>
        </w:rPr>
      </w:pPr>
    </w:p>
    <w:p w14:paraId="78976730" w14:textId="77777777" w:rsidR="00572D04" w:rsidRPr="00960EAB" w:rsidRDefault="00572D04" w:rsidP="00572D04">
      <w:pPr>
        <w:rPr>
          <w:rFonts w:ascii="Arial" w:hAnsi="Arial" w:cs="Arial"/>
          <w:i/>
        </w:rPr>
      </w:pPr>
      <w:r w:rsidRPr="00960EAB">
        <w:rPr>
          <w:rFonts w:ascii="Arial" w:hAnsi="Arial" w:cs="Arial"/>
          <w:i/>
        </w:rPr>
        <w:t>Use ONS LA codes.</w:t>
      </w:r>
    </w:p>
    <w:p w14:paraId="635E9F1C" w14:textId="77777777" w:rsidR="00572D04" w:rsidRPr="00960EAB" w:rsidRDefault="00572D04" w:rsidP="00572D04">
      <w:pPr>
        <w:rPr>
          <w:rFonts w:ascii="Arial" w:hAnsi="Arial" w:cs="Arial"/>
        </w:rPr>
      </w:pPr>
      <w:r w:rsidRPr="00960EAB">
        <w:rPr>
          <w:rFonts w:ascii="Arial" w:hAnsi="Arial" w:cs="Arial"/>
          <w:i/>
        </w:rPr>
        <w:t>Include England, Wales, Scotland and Northern Ireland Codes.</w:t>
      </w:r>
    </w:p>
    <w:p w14:paraId="400AECFC" w14:textId="77777777" w:rsidR="00572D04" w:rsidRPr="00960EAB" w:rsidRDefault="00572D04" w:rsidP="00572D04">
      <w:pPr>
        <w:rPr>
          <w:rFonts w:ascii="Arial" w:hAnsi="Arial" w:cs="Arial"/>
          <w:szCs w:val="24"/>
        </w:rPr>
      </w:pPr>
    </w:p>
    <w:p w14:paraId="7E324407" w14:textId="77777777" w:rsidR="00572D04" w:rsidRPr="00960EAB" w:rsidRDefault="00572D04" w:rsidP="00572D04">
      <w:pPr>
        <w:rPr>
          <w:rFonts w:ascii="Arial" w:hAnsi="Arial" w:cs="Arial"/>
          <w:szCs w:val="24"/>
        </w:rPr>
      </w:pPr>
      <w:r w:rsidRPr="00960EAB">
        <w:rPr>
          <w:rFonts w:ascii="Arial" w:hAnsi="Arial" w:cs="Arial"/>
          <w:szCs w:val="24"/>
        </w:rPr>
        <w:t>Original Source File:</w:t>
      </w:r>
    </w:p>
    <w:p w14:paraId="08EEF3E6" w14:textId="77777777" w:rsidR="005502B8" w:rsidRDefault="002435E2" w:rsidP="005502B8">
      <w:pPr>
        <w:rPr>
          <w:rFonts w:ascii="Arial" w:hAnsi="Arial" w:cs="Arial"/>
          <w:szCs w:val="24"/>
        </w:rPr>
      </w:pPr>
      <w:hyperlink r:id="rId29" w:history="1">
        <w:r w:rsidR="005502B8" w:rsidRPr="00215376">
          <w:rPr>
            <w:rStyle w:val="Hyperlink"/>
            <w:rFonts w:ascii="Arial" w:hAnsi="Arial" w:cs="Arial"/>
            <w:szCs w:val="24"/>
          </w:rPr>
          <w:t>https://geoportal.statistics.gov.uk/datasets/a267b55f601a4319a9955b0197e3cb81_0</w:t>
        </w:r>
      </w:hyperlink>
      <w:r w:rsidR="005502B8">
        <w:rPr>
          <w:rFonts w:ascii="Arial" w:hAnsi="Arial" w:cs="Arial"/>
          <w:szCs w:val="24"/>
        </w:rPr>
        <w:t xml:space="preserve"> </w:t>
      </w:r>
    </w:p>
    <w:p w14:paraId="72D3EFD6" w14:textId="77777777" w:rsidR="00572D04" w:rsidRPr="00960EAB" w:rsidRDefault="00572D04" w:rsidP="00572D04">
      <w:pPr>
        <w:rPr>
          <w:rFonts w:ascii="Arial" w:hAnsi="Arial" w:cs="Arial"/>
          <w:szCs w:val="24"/>
        </w:rPr>
      </w:pPr>
    </w:p>
    <w:p w14:paraId="47A4E89E" w14:textId="77777777" w:rsidR="00572D04" w:rsidRPr="00960EAB" w:rsidRDefault="00572D04" w:rsidP="00572D04">
      <w:pPr>
        <w:rPr>
          <w:rFonts w:ascii="Arial" w:hAnsi="Arial" w:cs="Arial"/>
          <w:szCs w:val="24"/>
        </w:rPr>
      </w:pPr>
      <w:r w:rsidRPr="00960EAB">
        <w:rPr>
          <w:rFonts w:ascii="Arial" w:hAnsi="Arial" w:cs="Arial"/>
          <w:szCs w:val="24"/>
        </w:rPr>
        <w:t>Embedded Source File:</w:t>
      </w:r>
    </w:p>
    <w:p w14:paraId="1C7CC340" w14:textId="77777777" w:rsidR="00572D04" w:rsidRPr="00960EAB" w:rsidRDefault="00572D04" w:rsidP="00572D04">
      <w:pPr>
        <w:rPr>
          <w:rFonts w:ascii="Arial" w:hAnsi="Arial" w:cs="Arial"/>
          <w:szCs w:val="24"/>
        </w:rPr>
      </w:pPr>
    </w:p>
    <w:p w14:paraId="795B3D85" w14:textId="77777777" w:rsidR="00572D04" w:rsidRPr="00960EAB" w:rsidRDefault="00572D04" w:rsidP="00572D04">
      <w:pPr>
        <w:rPr>
          <w:rFonts w:ascii="Arial" w:hAnsi="Arial" w:cs="Arial"/>
          <w:szCs w:val="24"/>
        </w:rPr>
      </w:pPr>
    </w:p>
    <w:p w14:paraId="3C541E43" w14:textId="206A360E" w:rsidR="00572D04" w:rsidRPr="006533BF" w:rsidRDefault="005502B8" w:rsidP="00572D04">
      <w:pPr>
        <w:rPr>
          <w:rFonts w:ascii="Arial" w:hAnsi="Arial" w:cs="Arial"/>
        </w:rPr>
      </w:pPr>
      <w:r>
        <w:rPr>
          <w:rFonts w:ascii="Arial" w:hAnsi="Arial" w:cs="Arial"/>
        </w:rPr>
        <w:fldChar w:fldCharType="begin"/>
      </w:r>
      <w:r>
        <w:rPr>
          <w:rFonts w:ascii="Arial" w:hAnsi="Arial" w:cs="Arial"/>
        </w:rPr>
        <w:instrText xml:space="preserve"> LINK </w:instrText>
      </w:r>
      <w:r w:rsidR="002435E2">
        <w:rPr>
          <w:rFonts w:ascii="Arial" w:hAnsi="Arial" w:cs="Arial"/>
        </w:rPr>
        <w:instrText xml:space="preserve"> "Q:\\ASCT\\P005 Homelessness\\007 Stat homeless\\Data and stats development project\\002 Deliverables\\001 HCLIC Data requirement\\Background info and sources\\Local_Authority_Districts_December_2017_Names_and_Codes_in_the_United_Kingdom.xlsx"  </w:instrText>
      </w:r>
      <w:r>
        <w:rPr>
          <w:rFonts w:ascii="Arial" w:hAnsi="Arial" w:cs="Arial"/>
        </w:rPr>
        <w:instrText xml:space="preserve">\a \p \f 0 </w:instrText>
      </w:r>
      <w:r>
        <w:rPr>
          <w:rFonts w:ascii="Arial" w:hAnsi="Arial" w:cs="Arial"/>
        </w:rPr>
        <w:fldChar w:fldCharType="separate"/>
      </w:r>
      <w:r>
        <w:rPr>
          <w:rFonts w:ascii="Arial" w:hAnsi="Arial" w:cs="Arial"/>
        </w:rPr>
        <w:object w:dxaOrig="1531" w:dyaOrig="990" w14:anchorId="338B461E">
          <v:shape id="_x0000_i1033" type="#_x0000_t75" style="width:101pt;height:65.45pt" o:ole="">
            <v:imagedata r:id="rId13" o:title=""/>
          </v:shape>
        </w:object>
      </w:r>
      <w:r>
        <w:rPr>
          <w:rFonts w:ascii="Arial" w:hAnsi="Arial" w:cs="Arial"/>
        </w:rPr>
        <w:fldChar w:fldCharType="end"/>
      </w:r>
    </w:p>
    <w:p w14:paraId="0219CF6E" w14:textId="77777777" w:rsidR="00572D04" w:rsidRPr="00960EAB" w:rsidRDefault="00572D04" w:rsidP="00572D04">
      <w:pPr>
        <w:rPr>
          <w:rFonts w:ascii="Arial" w:hAnsi="Arial" w:cs="Arial"/>
          <w:szCs w:val="24"/>
        </w:rPr>
      </w:pPr>
    </w:p>
    <w:p w14:paraId="33374F55" w14:textId="77777777" w:rsidR="004778A6" w:rsidRPr="0038636C" w:rsidRDefault="004778A6" w:rsidP="004778A6">
      <w:pPr>
        <w:rPr>
          <w:rFonts w:ascii="Arial" w:hAnsi="Arial" w:cs="Arial"/>
          <w:b/>
          <w:szCs w:val="24"/>
        </w:rPr>
      </w:pPr>
      <w:r>
        <w:rPr>
          <w:rFonts w:ascii="Arial" w:hAnsi="Arial" w:cs="Arial"/>
          <w:b/>
          <w:szCs w:val="24"/>
        </w:rPr>
        <w:t>Field Mandatory</w:t>
      </w:r>
    </w:p>
    <w:p w14:paraId="6BEB3556" w14:textId="77777777" w:rsidR="00AC75AB" w:rsidRPr="00AC75AB" w:rsidRDefault="00AC75AB" w:rsidP="004778A6">
      <w:pPr>
        <w:rPr>
          <w:rFonts w:ascii="Arial" w:hAnsi="Arial" w:cs="Arial"/>
          <w:b/>
          <w:sz w:val="22"/>
          <w:szCs w:val="22"/>
        </w:rPr>
      </w:pPr>
      <w:r>
        <w:rPr>
          <w:rFonts w:ascii="Arial" w:hAnsi="Arial" w:cs="Arial"/>
          <w:b/>
          <w:sz w:val="22"/>
          <w:szCs w:val="22"/>
        </w:rPr>
        <w:t>New Act cases</w:t>
      </w:r>
    </w:p>
    <w:p w14:paraId="396A23B2" w14:textId="77777777" w:rsidR="00E627D2" w:rsidRPr="00E627D2" w:rsidRDefault="00E627D2" w:rsidP="00E627D2">
      <w:pPr>
        <w:rPr>
          <w:rFonts w:ascii="Arial" w:hAnsi="Arial" w:cs="Arial"/>
          <w:sz w:val="22"/>
          <w:szCs w:val="22"/>
        </w:rPr>
      </w:pPr>
      <w:r>
        <w:rPr>
          <w:rFonts w:ascii="Arial" w:hAnsi="Arial" w:cs="Arial"/>
          <w:sz w:val="22"/>
          <w:szCs w:val="22"/>
        </w:rPr>
        <w:t xml:space="preserve">Expect completion if 4.7 </w:t>
      </w:r>
      <w:r>
        <w:rPr>
          <w:rFonts w:ascii="Arial" w:hAnsi="Arial" w:cs="Arial"/>
        </w:rPr>
        <w:t>TA_PREV=1 or if 5.7 TA_REL=1 or if 7.6 TA_DEC=1</w:t>
      </w:r>
    </w:p>
    <w:p w14:paraId="37E83C74" w14:textId="77777777" w:rsidR="00B70DBD" w:rsidRDefault="00B70DBD" w:rsidP="00B70DBD">
      <w:pPr>
        <w:rPr>
          <w:rFonts w:ascii="Arial" w:hAnsi="Arial" w:cs="Arial"/>
        </w:rPr>
      </w:pPr>
    </w:p>
    <w:p w14:paraId="63641158" w14:textId="77777777" w:rsidR="00B70DBD" w:rsidRPr="00B52762" w:rsidRDefault="00B70DBD" w:rsidP="00B70DBD">
      <w:pPr>
        <w:rPr>
          <w:rFonts w:ascii="Arial" w:hAnsi="Arial" w:cs="Arial"/>
        </w:rPr>
      </w:pPr>
      <w:proofErr w:type="gramStart"/>
      <w:r>
        <w:rPr>
          <w:rFonts w:ascii="Arial" w:hAnsi="Arial" w:cs="Arial"/>
        </w:rPr>
        <w:t>Submitted when 9.3 ENTRY_DATE or 9.9 TA_EXIT_DATE completed.</w:t>
      </w:r>
      <w:proofErr w:type="gramEnd"/>
    </w:p>
    <w:p w14:paraId="10FA49B1" w14:textId="77777777" w:rsidR="004778A6" w:rsidRDefault="004778A6" w:rsidP="004778A6">
      <w:pPr>
        <w:rPr>
          <w:rFonts w:ascii="Arial" w:hAnsi="Arial" w:cs="Arial"/>
          <w:szCs w:val="24"/>
        </w:rPr>
      </w:pPr>
    </w:p>
    <w:p w14:paraId="6CE9D447" w14:textId="77777777" w:rsidR="00511C27" w:rsidRDefault="00511C27" w:rsidP="004778A6">
      <w:pPr>
        <w:rPr>
          <w:rFonts w:ascii="Arial" w:hAnsi="Arial" w:cs="Arial"/>
          <w:szCs w:val="24"/>
        </w:rPr>
      </w:pPr>
    </w:p>
    <w:p w14:paraId="6181A4D9" w14:textId="77777777" w:rsidR="00986F8F" w:rsidRDefault="00D27518" w:rsidP="0005482A">
      <w:pPr>
        <w:rPr>
          <w:rFonts w:ascii="Arial" w:hAnsi="Arial" w:cs="Arial"/>
          <w:szCs w:val="24"/>
        </w:rPr>
      </w:pPr>
      <w:proofErr w:type="gramStart"/>
      <w:r>
        <w:rPr>
          <w:rFonts w:ascii="Arial" w:hAnsi="Arial" w:cs="Arial"/>
          <w:szCs w:val="24"/>
        </w:rPr>
        <w:t>Can be completed even if none of the routing rules above have been met.</w:t>
      </w:r>
      <w:proofErr w:type="gramEnd"/>
      <w:r w:rsidR="00025F52">
        <w:rPr>
          <w:rFonts w:ascii="Arial" w:hAnsi="Arial" w:cs="Arial"/>
          <w:szCs w:val="24"/>
        </w:rPr>
        <w:t xml:space="preserve"> </w:t>
      </w:r>
    </w:p>
    <w:p w14:paraId="459DF8D1" w14:textId="77777777" w:rsidR="0005482A" w:rsidRDefault="00986F8F" w:rsidP="0005482A">
      <w:pPr>
        <w:rPr>
          <w:rFonts w:ascii="Arial" w:hAnsi="Arial" w:cs="Arial"/>
          <w:szCs w:val="24"/>
        </w:rPr>
      </w:pPr>
      <w:r>
        <w:rPr>
          <w:rFonts w:ascii="Arial" w:hAnsi="Arial" w:cs="Arial"/>
          <w:szCs w:val="24"/>
        </w:rPr>
        <w:t xml:space="preserve">Except where a successful prevention </w:t>
      </w:r>
      <w:r w:rsidR="00AB4AD1">
        <w:rPr>
          <w:rFonts w:ascii="Arial" w:hAnsi="Arial" w:cs="Arial"/>
          <w:szCs w:val="24"/>
        </w:rPr>
        <w:t xml:space="preserve">has been </w:t>
      </w:r>
      <w:r>
        <w:rPr>
          <w:rFonts w:ascii="Arial" w:hAnsi="Arial" w:cs="Arial"/>
          <w:szCs w:val="24"/>
        </w:rPr>
        <w:t>reported as temporary accommodation would not have been used.</w:t>
      </w:r>
    </w:p>
    <w:p w14:paraId="585F378D" w14:textId="77777777" w:rsidR="00D27518" w:rsidRDefault="00D27518" w:rsidP="00D27518">
      <w:pPr>
        <w:rPr>
          <w:rFonts w:ascii="Arial" w:hAnsi="Arial" w:cs="Arial"/>
          <w:szCs w:val="24"/>
        </w:rPr>
      </w:pPr>
    </w:p>
    <w:p w14:paraId="57E2FCF4" w14:textId="77777777" w:rsidR="00511C27" w:rsidRDefault="00511C27" w:rsidP="00D27518">
      <w:pPr>
        <w:rPr>
          <w:rFonts w:ascii="Arial" w:hAnsi="Arial" w:cs="Arial"/>
          <w:szCs w:val="24"/>
        </w:rPr>
      </w:pPr>
    </w:p>
    <w:p w14:paraId="3A0F0996" w14:textId="77777777" w:rsidR="00D27518" w:rsidRDefault="00D27518" w:rsidP="00D27518">
      <w:pPr>
        <w:rPr>
          <w:rFonts w:ascii="Arial" w:hAnsi="Arial" w:cs="Arial"/>
          <w:szCs w:val="24"/>
        </w:rPr>
      </w:pPr>
      <w:proofErr w:type="gramStart"/>
      <w:r>
        <w:rPr>
          <w:rFonts w:ascii="Arial" w:hAnsi="Arial" w:cs="Arial"/>
          <w:szCs w:val="24"/>
        </w:rPr>
        <w:t>If placement is within the local authority district then select own local authority district</w:t>
      </w:r>
      <w:r w:rsidR="00511C27">
        <w:rPr>
          <w:rFonts w:ascii="Arial" w:hAnsi="Arial" w:cs="Arial"/>
          <w:szCs w:val="24"/>
        </w:rPr>
        <w:t>.</w:t>
      </w:r>
      <w:proofErr w:type="gramEnd"/>
    </w:p>
    <w:p w14:paraId="6DEF9D60" w14:textId="77777777" w:rsidR="00511C27" w:rsidRDefault="00511C27" w:rsidP="00D27518">
      <w:pPr>
        <w:rPr>
          <w:rFonts w:ascii="Arial" w:hAnsi="Arial" w:cs="Arial"/>
          <w:szCs w:val="24"/>
        </w:rPr>
      </w:pPr>
    </w:p>
    <w:p w14:paraId="1C755C92" w14:textId="77777777" w:rsidR="00D27518" w:rsidRDefault="00D27518" w:rsidP="00D27518">
      <w:pPr>
        <w:rPr>
          <w:rFonts w:ascii="Arial" w:hAnsi="Arial" w:cs="Arial"/>
          <w:szCs w:val="24"/>
        </w:rPr>
      </w:pPr>
      <w:r w:rsidRPr="00AC75AB">
        <w:rPr>
          <w:rFonts w:ascii="Arial" w:hAnsi="Arial" w:cs="Arial"/>
          <w:b/>
          <w:szCs w:val="24"/>
        </w:rPr>
        <w:t>Legacy cases</w:t>
      </w:r>
      <w:r>
        <w:rPr>
          <w:rFonts w:ascii="Arial" w:hAnsi="Arial" w:cs="Arial"/>
          <w:szCs w:val="24"/>
        </w:rPr>
        <w:t xml:space="preserve"> – can be blank if out of district location is unknown. However, blanks will be assumed to be out of district as a default.</w:t>
      </w:r>
    </w:p>
    <w:p w14:paraId="5D6D07B5" w14:textId="77777777" w:rsidR="00572D04" w:rsidRPr="00960EAB" w:rsidRDefault="00572D04" w:rsidP="00572D04">
      <w:pPr>
        <w:rPr>
          <w:rFonts w:ascii="Arial" w:hAnsi="Arial" w:cs="Arial"/>
          <w:szCs w:val="24"/>
        </w:rPr>
      </w:pPr>
    </w:p>
    <w:p w14:paraId="3ACD8D36" w14:textId="77777777" w:rsidR="00572D04" w:rsidRPr="00960EAB" w:rsidRDefault="00572D04" w:rsidP="00572D04">
      <w:pPr>
        <w:rPr>
          <w:rFonts w:ascii="Arial" w:hAnsi="Arial" w:cs="Arial"/>
          <w:szCs w:val="24"/>
        </w:rPr>
      </w:pPr>
    </w:p>
    <w:p w14:paraId="7AAF1E04" w14:textId="77777777" w:rsidR="00572D04" w:rsidRPr="00960EAB" w:rsidRDefault="00572D04" w:rsidP="00572D04">
      <w:pPr>
        <w:rPr>
          <w:rFonts w:ascii="Arial" w:hAnsi="Arial" w:cs="Arial"/>
          <w:szCs w:val="24"/>
        </w:rPr>
      </w:pPr>
    </w:p>
    <w:p w14:paraId="2B1F71A5" w14:textId="77777777" w:rsidR="00572D04" w:rsidRDefault="00572D04" w:rsidP="00572D04">
      <w:pPr>
        <w:rPr>
          <w:rFonts w:ascii="Arial" w:hAnsi="Arial" w:cs="Arial"/>
          <w:szCs w:val="24"/>
        </w:rPr>
      </w:pPr>
      <w:r w:rsidRPr="00960EAB">
        <w:rPr>
          <w:rFonts w:ascii="Arial" w:hAnsi="Arial" w:cs="Arial"/>
          <w:szCs w:val="24"/>
        </w:rPr>
        <w:br w:type="page"/>
      </w:r>
    </w:p>
    <w:p w14:paraId="705799E2" w14:textId="77777777" w:rsidR="005C1A98" w:rsidRPr="00960EAB" w:rsidRDefault="005C1A98" w:rsidP="005C1A98">
      <w:pPr>
        <w:pStyle w:val="Heading2"/>
        <w:numPr>
          <w:ilvl w:val="1"/>
          <w:numId w:val="2"/>
        </w:numPr>
        <w:rPr>
          <w:rFonts w:ascii="Arial" w:hAnsi="Arial" w:cs="Arial"/>
          <w:b/>
          <w:szCs w:val="24"/>
        </w:rPr>
      </w:pPr>
      <w:bookmarkStart w:id="127" w:name="_Toc504490121"/>
      <w:r w:rsidRPr="00960EAB">
        <w:rPr>
          <w:rFonts w:ascii="Arial" w:hAnsi="Arial" w:cs="Arial"/>
          <w:b/>
          <w:szCs w:val="24"/>
        </w:rPr>
        <w:t>Date of exit from temporary accommodation</w:t>
      </w:r>
      <w:bookmarkEnd w:id="127"/>
    </w:p>
    <w:p w14:paraId="6BB77639" w14:textId="77777777" w:rsidR="005C1A98" w:rsidRPr="002E01A9" w:rsidRDefault="005C1A98" w:rsidP="005C1A98">
      <w:pPr>
        <w:rPr>
          <w:rFonts w:ascii="Arial" w:hAnsi="Arial" w:cs="Arial"/>
        </w:rPr>
      </w:pPr>
    </w:p>
    <w:p w14:paraId="783F641C" w14:textId="77777777" w:rsidR="005C1A98" w:rsidRPr="00960EAB" w:rsidRDefault="005C1A98" w:rsidP="005C1A98">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w:t>
      </w:r>
      <w:r>
        <w:rPr>
          <w:rFonts w:ascii="Arial" w:hAnsi="Arial" w:cs="Arial"/>
          <w:szCs w:val="24"/>
        </w:rPr>
        <w:t>TA_</w:t>
      </w:r>
      <w:r w:rsidRPr="00960EAB">
        <w:rPr>
          <w:rFonts w:ascii="Arial" w:hAnsi="Arial" w:cs="Arial"/>
          <w:szCs w:val="24"/>
        </w:rPr>
        <w:t>EXIT_DATE</w:t>
      </w:r>
    </w:p>
    <w:p w14:paraId="32F08CAB" w14:textId="77777777" w:rsidR="005C1A98" w:rsidRPr="00960EAB" w:rsidRDefault="005C1A98" w:rsidP="005C1A98">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TA</w:t>
      </w:r>
    </w:p>
    <w:p w14:paraId="515157C2" w14:textId="77777777" w:rsidR="005C1A98" w:rsidRPr="00960EAB" w:rsidRDefault="005C1A98" w:rsidP="005C1A98">
      <w:pPr>
        <w:rPr>
          <w:rFonts w:ascii="Arial" w:hAnsi="Arial" w:cs="Arial"/>
          <w:szCs w:val="24"/>
        </w:rPr>
      </w:pPr>
    </w:p>
    <w:p w14:paraId="38A08CF0" w14:textId="77777777" w:rsidR="005C1A98" w:rsidRPr="00960EAB" w:rsidRDefault="005C1A98" w:rsidP="005C1A98">
      <w:pPr>
        <w:rPr>
          <w:rFonts w:ascii="Arial" w:hAnsi="Arial" w:cs="Arial"/>
          <w:b/>
          <w:szCs w:val="24"/>
        </w:rPr>
      </w:pPr>
      <w:r w:rsidRPr="00960EAB">
        <w:rPr>
          <w:rFonts w:ascii="Arial" w:hAnsi="Arial" w:cs="Arial"/>
          <w:b/>
          <w:szCs w:val="24"/>
        </w:rPr>
        <w:t>Description</w:t>
      </w:r>
    </w:p>
    <w:p w14:paraId="024B9667" w14:textId="77777777" w:rsidR="005C1A98" w:rsidRPr="00960EAB" w:rsidRDefault="005C1A98" w:rsidP="005C1A98">
      <w:pPr>
        <w:rPr>
          <w:rFonts w:ascii="Arial" w:hAnsi="Arial" w:cs="Arial"/>
          <w:szCs w:val="24"/>
        </w:rPr>
      </w:pPr>
      <w:r w:rsidRPr="00960EAB">
        <w:rPr>
          <w:rFonts w:ascii="Arial" w:hAnsi="Arial" w:cs="Arial"/>
          <w:szCs w:val="24"/>
        </w:rPr>
        <w:t xml:space="preserve">Date of temporary accommodation </w:t>
      </w:r>
      <w:r>
        <w:rPr>
          <w:rFonts w:ascii="Arial" w:hAnsi="Arial" w:cs="Arial"/>
          <w:szCs w:val="24"/>
        </w:rPr>
        <w:t>exit</w:t>
      </w:r>
    </w:p>
    <w:p w14:paraId="28D59E46" w14:textId="77777777" w:rsidR="005C1A98" w:rsidRPr="00960EAB" w:rsidRDefault="005C1A98" w:rsidP="005C1A98">
      <w:pPr>
        <w:rPr>
          <w:rFonts w:ascii="Arial" w:hAnsi="Arial" w:cs="Arial"/>
          <w:szCs w:val="24"/>
        </w:rPr>
      </w:pPr>
    </w:p>
    <w:p w14:paraId="2625A765" w14:textId="77777777" w:rsidR="005C1A98" w:rsidRPr="00960EAB" w:rsidRDefault="005C1A98" w:rsidP="005C1A98">
      <w:pPr>
        <w:rPr>
          <w:rFonts w:ascii="Arial" w:hAnsi="Arial" w:cs="Arial"/>
          <w:b/>
          <w:szCs w:val="24"/>
        </w:rPr>
      </w:pPr>
      <w:r w:rsidRPr="00960EAB">
        <w:rPr>
          <w:rFonts w:ascii="Arial" w:hAnsi="Arial" w:cs="Arial"/>
          <w:b/>
          <w:szCs w:val="24"/>
        </w:rPr>
        <w:t>Format</w:t>
      </w:r>
    </w:p>
    <w:p w14:paraId="0D938E82" w14:textId="77777777" w:rsidR="005C1A98" w:rsidRPr="00960EAB" w:rsidRDefault="005C1A98" w:rsidP="005C1A98">
      <w:pPr>
        <w:rPr>
          <w:rFonts w:ascii="Arial" w:hAnsi="Arial" w:cs="Arial"/>
          <w:szCs w:val="24"/>
        </w:rPr>
      </w:pPr>
      <w:r w:rsidRPr="00960EAB">
        <w:rPr>
          <w:rFonts w:ascii="Arial" w:hAnsi="Arial" w:cs="Arial"/>
          <w:szCs w:val="24"/>
        </w:rPr>
        <w:t>DD-MM-YYYY</w:t>
      </w:r>
    </w:p>
    <w:p w14:paraId="70CEC945" w14:textId="77777777" w:rsidR="005C1A98" w:rsidRPr="00960EAB" w:rsidRDefault="005C1A98" w:rsidP="005C1A98">
      <w:pPr>
        <w:rPr>
          <w:rFonts w:ascii="Arial" w:hAnsi="Arial" w:cs="Arial"/>
          <w:szCs w:val="24"/>
        </w:rPr>
      </w:pPr>
    </w:p>
    <w:p w14:paraId="480C572C" w14:textId="77777777" w:rsidR="005C1A98" w:rsidRPr="00960EAB" w:rsidRDefault="005C1A98" w:rsidP="005C1A98">
      <w:pPr>
        <w:rPr>
          <w:rFonts w:ascii="Arial" w:hAnsi="Arial" w:cs="Arial"/>
          <w:szCs w:val="24"/>
        </w:rPr>
      </w:pPr>
      <w:r w:rsidRPr="00960EAB">
        <w:rPr>
          <w:rFonts w:ascii="Arial" w:hAnsi="Arial" w:cs="Arial"/>
          <w:szCs w:val="24"/>
        </w:rPr>
        <w:t>This field is specified in the following form "DD-MM-YYYY" where:</w:t>
      </w:r>
    </w:p>
    <w:p w14:paraId="1C791D9C" w14:textId="77777777" w:rsidR="005C1A98" w:rsidRPr="00960EAB" w:rsidRDefault="005C1A98" w:rsidP="005C1A98">
      <w:pPr>
        <w:numPr>
          <w:ilvl w:val="0"/>
          <w:numId w:val="9"/>
        </w:numPr>
        <w:rPr>
          <w:rFonts w:ascii="Arial" w:hAnsi="Arial" w:cs="Arial"/>
          <w:szCs w:val="24"/>
        </w:rPr>
      </w:pPr>
      <w:r w:rsidRPr="00960EAB">
        <w:rPr>
          <w:rFonts w:ascii="Arial" w:hAnsi="Arial" w:cs="Arial"/>
          <w:szCs w:val="24"/>
        </w:rPr>
        <w:t>DD indicates the day</w:t>
      </w:r>
    </w:p>
    <w:p w14:paraId="6D71AF5A" w14:textId="77777777" w:rsidR="005C1A98" w:rsidRPr="00960EAB" w:rsidRDefault="005C1A98" w:rsidP="005C1A98">
      <w:pPr>
        <w:numPr>
          <w:ilvl w:val="0"/>
          <w:numId w:val="9"/>
        </w:numPr>
        <w:rPr>
          <w:rFonts w:ascii="Arial" w:hAnsi="Arial" w:cs="Arial"/>
          <w:szCs w:val="24"/>
        </w:rPr>
      </w:pPr>
      <w:r w:rsidRPr="00960EAB">
        <w:rPr>
          <w:rFonts w:ascii="Arial" w:hAnsi="Arial" w:cs="Arial"/>
          <w:szCs w:val="24"/>
        </w:rPr>
        <w:t>MM indicates the month</w:t>
      </w:r>
    </w:p>
    <w:p w14:paraId="3D610D0D" w14:textId="77777777" w:rsidR="005C1A98" w:rsidRPr="00960EAB" w:rsidRDefault="005C1A98" w:rsidP="005C1A98">
      <w:pPr>
        <w:numPr>
          <w:ilvl w:val="0"/>
          <w:numId w:val="9"/>
        </w:numPr>
        <w:rPr>
          <w:rFonts w:ascii="Arial" w:hAnsi="Arial" w:cs="Arial"/>
          <w:szCs w:val="24"/>
        </w:rPr>
      </w:pPr>
      <w:r w:rsidRPr="00960EAB">
        <w:rPr>
          <w:rFonts w:ascii="Arial" w:hAnsi="Arial" w:cs="Arial"/>
          <w:szCs w:val="24"/>
        </w:rPr>
        <w:t>YYYY indicates the year</w:t>
      </w:r>
    </w:p>
    <w:p w14:paraId="4F3E8137" w14:textId="77777777" w:rsidR="005C1A98" w:rsidRPr="00960EAB" w:rsidRDefault="005C1A98" w:rsidP="005C1A98">
      <w:pPr>
        <w:rPr>
          <w:rFonts w:ascii="Arial" w:hAnsi="Arial" w:cs="Arial"/>
          <w:szCs w:val="24"/>
        </w:rPr>
      </w:pPr>
    </w:p>
    <w:p w14:paraId="2BEFFE7D" w14:textId="77777777" w:rsidR="005C1A98" w:rsidRPr="00960EAB" w:rsidRDefault="005C1A98" w:rsidP="005C1A98">
      <w:pPr>
        <w:rPr>
          <w:rFonts w:ascii="Arial" w:hAnsi="Arial" w:cs="Arial"/>
          <w:szCs w:val="24"/>
        </w:rPr>
      </w:pPr>
      <w:r w:rsidRPr="00960EAB">
        <w:rPr>
          <w:rFonts w:ascii="Arial" w:hAnsi="Arial" w:cs="Arial"/>
          <w:szCs w:val="24"/>
        </w:rPr>
        <w:t>Note: All components are required!</w:t>
      </w:r>
    </w:p>
    <w:p w14:paraId="3102BD47" w14:textId="77777777" w:rsidR="005C1A98" w:rsidRPr="00960EAB" w:rsidRDefault="005C1A98" w:rsidP="005C1A98">
      <w:pPr>
        <w:rPr>
          <w:rFonts w:ascii="Arial" w:hAnsi="Arial" w:cs="Arial"/>
          <w:szCs w:val="24"/>
        </w:rPr>
      </w:pPr>
    </w:p>
    <w:p w14:paraId="51242BA7" w14:textId="77777777" w:rsidR="005C1A98" w:rsidRPr="00960EAB" w:rsidRDefault="005C1A98" w:rsidP="005C1A98">
      <w:pPr>
        <w:rPr>
          <w:rFonts w:ascii="Arial" w:hAnsi="Arial" w:cs="Arial"/>
          <w:szCs w:val="24"/>
        </w:rPr>
      </w:pPr>
      <w:r w:rsidRPr="00960EAB">
        <w:rPr>
          <w:rFonts w:ascii="Arial" w:hAnsi="Arial" w:cs="Arial"/>
          <w:szCs w:val="24"/>
        </w:rPr>
        <w:t>E.g. Write 1 April 2018 as 01-04-2018</w:t>
      </w:r>
    </w:p>
    <w:p w14:paraId="73AB7DDB" w14:textId="77777777" w:rsidR="005C1A98" w:rsidRPr="00960EAB" w:rsidRDefault="005C1A98" w:rsidP="005C1A98">
      <w:pPr>
        <w:rPr>
          <w:rFonts w:ascii="Arial" w:hAnsi="Arial" w:cs="Arial"/>
          <w:szCs w:val="24"/>
        </w:rPr>
      </w:pPr>
    </w:p>
    <w:p w14:paraId="150832BF" w14:textId="77777777" w:rsidR="004778A6" w:rsidRPr="0038636C" w:rsidRDefault="004778A6" w:rsidP="004778A6">
      <w:pPr>
        <w:rPr>
          <w:rFonts w:ascii="Arial" w:hAnsi="Arial" w:cs="Arial"/>
          <w:b/>
          <w:szCs w:val="24"/>
        </w:rPr>
      </w:pPr>
      <w:r>
        <w:rPr>
          <w:rFonts w:ascii="Arial" w:hAnsi="Arial" w:cs="Arial"/>
          <w:b/>
          <w:szCs w:val="24"/>
        </w:rPr>
        <w:t>Field Mandatory</w:t>
      </w:r>
    </w:p>
    <w:p w14:paraId="768F8A59" w14:textId="77777777" w:rsidR="00E627D2" w:rsidRPr="00E627D2" w:rsidRDefault="003803C7" w:rsidP="00E627D2">
      <w:pPr>
        <w:rPr>
          <w:rFonts w:ascii="Arial" w:hAnsi="Arial" w:cs="Arial"/>
          <w:sz w:val="22"/>
          <w:szCs w:val="22"/>
        </w:rPr>
      </w:pPr>
      <w:r>
        <w:rPr>
          <w:rFonts w:ascii="Arial" w:hAnsi="Arial" w:cs="Arial"/>
          <w:sz w:val="22"/>
          <w:szCs w:val="22"/>
        </w:rPr>
        <w:t>When household leaves temporary accommodation, e</w:t>
      </w:r>
      <w:r w:rsidR="00E627D2">
        <w:rPr>
          <w:rFonts w:ascii="Arial" w:hAnsi="Arial" w:cs="Arial"/>
          <w:sz w:val="22"/>
          <w:szCs w:val="22"/>
        </w:rPr>
        <w:t xml:space="preserve">xpect completion if 4.7 </w:t>
      </w:r>
      <w:r w:rsidR="00E627D2">
        <w:rPr>
          <w:rFonts w:ascii="Arial" w:hAnsi="Arial" w:cs="Arial"/>
        </w:rPr>
        <w:t>TA_PREV=1 or if 5.7 TA_REL=1 or if 7.6 TA_DEC=1</w:t>
      </w:r>
    </w:p>
    <w:p w14:paraId="7BBB64AD" w14:textId="77777777" w:rsidR="00E627D2" w:rsidRPr="00E627D2" w:rsidRDefault="00E627D2" w:rsidP="00E627D2">
      <w:pPr>
        <w:rPr>
          <w:rFonts w:ascii="Arial" w:hAnsi="Arial" w:cs="Arial"/>
          <w:szCs w:val="24"/>
        </w:rPr>
      </w:pPr>
      <w:r w:rsidRPr="00E627D2">
        <w:rPr>
          <w:rFonts w:ascii="Arial" w:hAnsi="Arial" w:cs="Arial"/>
          <w:szCs w:val="24"/>
        </w:rPr>
        <w:t xml:space="preserve">Legacy cases </w:t>
      </w:r>
      <w:r>
        <w:rPr>
          <w:rFonts w:ascii="Arial" w:hAnsi="Arial" w:cs="Arial"/>
          <w:szCs w:val="24"/>
        </w:rPr>
        <w:t>– rules apply as above.</w:t>
      </w:r>
    </w:p>
    <w:p w14:paraId="5F1233DC" w14:textId="77777777" w:rsidR="0005482A" w:rsidRDefault="00E627D2" w:rsidP="0005482A">
      <w:pPr>
        <w:rPr>
          <w:rFonts w:ascii="Arial" w:hAnsi="Arial" w:cs="Arial"/>
          <w:szCs w:val="24"/>
        </w:rPr>
      </w:pPr>
      <w:r>
        <w:rPr>
          <w:rFonts w:ascii="Arial" w:hAnsi="Arial" w:cs="Arial"/>
          <w:szCs w:val="24"/>
        </w:rPr>
        <w:t>All cases – can be completed even if none of the routing rules above have been met.</w:t>
      </w:r>
      <w:r w:rsidR="00025F52">
        <w:rPr>
          <w:rFonts w:ascii="Arial" w:hAnsi="Arial" w:cs="Arial"/>
          <w:szCs w:val="24"/>
        </w:rPr>
        <w:t xml:space="preserve"> </w:t>
      </w:r>
      <w:r w:rsidR="00986F8F">
        <w:rPr>
          <w:rFonts w:ascii="Arial" w:hAnsi="Arial" w:cs="Arial"/>
          <w:szCs w:val="24"/>
        </w:rPr>
        <w:t xml:space="preserve">Except where a successful prevention </w:t>
      </w:r>
      <w:r w:rsidR="00AB4AD1">
        <w:rPr>
          <w:rFonts w:ascii="Arial" w:hAnsi="Arial" w:cs="Arial"/>
          <w:szCs w:val="24"/>
        </w:rPr>
        <w:t xml:space="preserve">has been </w:t>
      </w:r>
      <w:r w:rsidR="00986F8F">
        <w:rPr>
          <w:rFonts w:ascii="Arial" w:hAnsi="Arial" w:cs="Arial"/>
          <w:szCs w:val="24"/>
        </w:rPr>
        <w:t>reported as temporary accommodation would not have been used.</w:t>
      </w:r>
    </w:p>
    <w:p w14:paraId="585C783B" w14:textId="77777777" w:rsidR="00E627D2" w:rsidRDefault="00E627D2" w:rsidP="00E627D2">
      <w:pPr>
        <w:rPr>
          <w:rFonts w:ascii="Arial" w:hAnsi="Arial" w:cs="Arial"/>
          <w:szCs w:val="24"/>
        </w:rPr>
      </w:pPr>
    </w:p>
    <w:p w14:paraId="6E7D4C31" w14:textId="77777777" w:rsidR="00D27518" w:rsidRDefault="00D27518" w:rsidP="004778A6">
      <w:pPr>
        <w:rPr>
          <w:rFonts w:ascii="Arial" w:hAnsi="Arial" w:cs="Arial"/>
          <w:szCs w:val="24"/>
        </w:rPr>
      </w:pPr>
    </w:p>
    <w:p w14:paraId="57E0EF0F" w14:textId="77777777" w:rsidR="00455FD9" w:rsidRPr="00950A35" w:rsidRDefault="00950A35" w:rsidP="004778A6">
      <w:pPr>
        <w:rPr>
          <w:rFonts w:ascii="Arial" w:hAnsi="Arial" w:cs="Arial"/>
          <w:b/>
          <w:szCs w:val="24"/>
        </w:rPr>
      </w:pPr>
      <w:r w:rsidRPr="00950A35">
        <w:rPr>
          <w:rFonts w:ascii="Arial" w:hAnsi="Arial" w:cs="Arial"/>
          <w:b/>
          <w:szCs w:val="24"/>
        </w:rPr>
        <w:t>Onward routing</w:t>
      </w:r>
    </w:p>
    <w:p w14:paraId="6B3FE4A5" w14:textId="77777777" w:rsidR="007E3DAA" w:rsidRDefault="00950A35" w:rsidP="004778A6">
      <w:pPr>
        <w:rPr>
          <w:rFonts w:ascii="Arial" w:hAnsi="Arial" w:cs="Arial"/>
          <w:szCs w:val="24"/>
        </w:rPr>
      </w:pPr>
      <w:r>
        <w:rPr>
          <w:rFonts w:ascii="Arial" w:hAnsi="Arial" w:cs="Arial"/>
          <w:szCs w:val="24"/>
        </w:rPr>
        <w:t>Legacy cases – if applicant has left temporary accommodation, complete FINAL DUTIES.</w:t>
      </w:r>
    </w:p>
    <w:p w14:paraId="0D3371C0" w14:textId="77777777" w:rsidR="005C1A98" w:rsidRDefault="005C1A98">
      <w:pPr>
        <w:tabs>
          <w:tab w:val="clear" w:pos="720"/>
          <w:tab w:val="clear" w:pos="1440"/>
          <w:tab w:val="clear" w:pos="2160"/>
          <w:tab w:val="clear" w:pos="2880"/>
          <w:tab w:val="clear" w:pos="4680"/>
          <w:tab w:val="clear" w:pos="5400"/>
          <w:tab w:val="clear" w:pos="9000"/>
        </w:tabs>
        <w:spacing w:line="240" w:lineRule="auto"/>
        <w:jc w:val="left"/>
        <w:rPr>
          <w:rFonts w:ascii="Arial" w:hAnsi="Arial" w:cs="Arial"/>
        </w:rPr>
      </w:pPr>
      <w:r>
        <w:rPr>
          <w:rFonts w:ascii="Arial" w:hAnsi="Arial" w:cs="Arial"/>
        </w:rPr>
        <w:br w:type="page"/>
      </w:r>
    </w:p>
    <w:p w14:paraId="099F8422" w14:textId="77777777" w:rsidR="00572D04" w:rsidRPr="00960EAB" w:rsidRDefault="00572D04" w:rsidP="00572D04">
      <w:pPr>
        <w:pStyle w:val="Heading1"/>
        <w:rPr>
          <w:rFonts w:ascii="Arial" w:hAnsi="Arial" w:cs="Arial"/>
          <w:b/>
        </w:rPr>
      </w:pPr>
      <w:bookmarkStart w:id="128" w:name="_Toc504490122"/>
      <w:bookmarkStart w:id="129" w:name="_Toc504490163"/>
      <w:r w:rsidRPr="00960EAB">
        <w:rPr>
          <w:rFonts w:ascii="Arial" w:hAnsi="Arial" w:cs="Arial"/>
          <w:b/>
        </w:rPr>
        <w:t>The REVIEW Section</w:t>
      </w:r>
      <w:bookmarkEnd w:id="128"/>
      <w:bookmarkEnd w:id="129"/>
    </w:p>
    <w:p w14:paraId="479CB45D" w14:textId="77777777" w:rsidR="00572D04" w:rsidRPr="00960EAB" w:rsidRDefault="00572D04" w:rsidP="00572D04">
      <w:pPr>
        <w:rPr>
          <w:rFonts w:ascii="Arial" w:hAnsi="Arial" w:cs="Arial"/>
        </w:rPr>
      </w:pPr>
    </w:p>
    <w:p w14:paraId="61C02D79" w14:textId="77777777" w:rsidR="0085647F" w:rsidRDefault="00572D04" w:rsidP="00572D04">
      <w:pPr>
        <w:rPr>
          <w:rFonts w:ascii="Arial" w:hAnsi="Arial" w:cs="Arial"/>
        </w:rPr>
      </w:pPr>
      <w:r w:rsidRPr="00960EAB">
        <w:rPr>
          <w:rFonts w:ascii="Arial" w:hAnsi="Arial" w:cs="Arial"/>
        </w:rPr>
        <w:t xml:space="preserve">This section is to be completed for all reviews requested on decisions made by the </w:t>
      </w:r>
      <w:r w:rsidR="00D27518">
        <w:rPr>
          <w:rFonts w:ascii="Arial" w:hAnsi="Arial" w:cs="Arial"/>
        </w:rPr>
        <w:t>l</w:t>
      </w:r>
      <w:r w:rsidR="00D27518" w:rsidRPr="00960EAB">
        <w:rPr>
          <w:rFonts w:ascii="Arial" w:hAnsi="Arial" w:cs="Arial"/>
        </w:rPr>
        <w:t xml:space="preserve">ocal </w:t>
      </w:r>
      <w:r w:rsidR="00D27518">
        <w:rPr>
          <w:rFonts w:ascii="Arial" w:hAnsi="Arial" w:cs="Arial"/>
        </w:rPr>
        <w:t>a</w:t>
      </w:r>
      <w:r w:rsidR="00D27518" w:rsidRPr="00960EAB">
        <w:rPr>
          <w:rFonts w:ascii="Arial" w:hAnsi="Arial" w:cs="Arial"/>
        </w:rPr>
        <w:t>uthority</w:t>
      </w:r>
      <w:r w:rsidRPr="00960EAB">
        <w:rPr>
          <w:rFonts w:ascii="Arial" w:hAnsi="Arial" w:cs="Arial"/>
        </w:rPr>
        <w:t xml:space="preserve">. </w:t>
      </w:r>
      <w:r w:rsidR="0085647F">
        <w:rPr>
          <w:rFonts w:ascii="Arial" w:hAnsi="Arial" w:cs="Arial"/>
        </w:rPr>
        <w:t xml:space="preserve">If a review has been completed then options should be submitted for all fields in this section. </w:t>
      </w:r>
      <w:r w:rsidR="00433899">
        <w:rPr>
          <w:rFonts w:ascii="Arial" w:hAnsi="Arial" w:cs="Arial"/>
        </w:rPr>
        <w:t>Completion of this section does not depend on other sections.</w:t>
      </w:r>
    </w:p>
    <w:p w14:paraId="249D650F" w14:textId="77777777" w:rsidR="0085647F" w:rsidRDefault="0085647F" w:rsidP="00572D04">
      <w:pPr>
        <w:rPr>
          <w:rFonts w:ascii="Arial" w:hAnsi="Arial" w:cs="Arial"/>
        </w:rPr>
      </w:pPr>
    </w:p>
    <w:p w14:paraId="453AABB8" w14:textId="77777777" w:rsidR="00572D04" w:rsidRDefault="00D27518" w:rsidP="00572D04">
      <w:pPr>
        <w:rPr>
          <w:rFonts w:ascii="Arial" w:hAnsi="Arial" w:cs="Arial"/>
        </w:rPr>
      </w:pPr>
      <w:r>
        <w:rPr>
          <w:rFonts w:ascii="Arial" w:hAnsi="Arial" w:cs="Arial"/>
        </w:rPr>
        <w:t>Reviews can submitted on open and closed cases as reviews may result in a case being reopened. A successful review is likely to result in another section of the case</w:t>
      </w:r>
      <w:r w:rsidR="0085647F">
        <w:rPr>
          <w:rFonts w:ascii="Arial" w:hAnsi="Arial" w:cs="Arial"/>
        </w:rPr>
        <w:t xml:space="preserve"> being revised. For example a review of a prevention duty may result in a new prevention duty / activity being offered.</w:t>
      </w:r>
    </w:p>
    <w:p w14:paraId="76DA7F51" w14:textId="77777777" w:rsidR="00CD6227" w:rsidRDefault="00CD6227" w:rsidP="00572D04">
      <w:pPr>
        <w:rPr>
          <w:rFonts w:ascii="Arial" w:hAnsi="Arial" w:cs="Arial"/>
        </w:rPr>
      </w:pPr>
    </w:p>
    <w:p w14:paraId="37533F96" w14:textId="77777777" w:rsidR="00572D04" w:rsidRDefault="00572D04" w:rsidP="00572D04">
      <w:pPr>
        <w:rPr>
          <w:rFonts w:ascii="Arial" w:hAnsi="Arial" w:cs="Arial"/>
        </w:rPr>
      </w:pPr>
      <w:r w:rsidRPr="00960EAB">
        <w:rPr>
          <w:rFonts w:ascii="Arial" w:hAnsi="Arial" w:cs="Arial"/>
        </w:rPr>
        <w:t xml:space="preserve">If no review was requested, </w:t>
      </w:r>
      <w:r w:rsidRPr="00960EAB">
        <w:rPr>
          <w:rFonts w:ascii="Arial" w:hAnsi="Arial" w:cs="Arial"/>
          <w:szCs w:val="24"/>
        </w:rPr>
        <w:t>the fields in this section must be returned as blank.</w:t>
      </w:r>
      <w:r w:rsidRPr="00960EAB">
        <w:rPr>
          <w:rFonts w:ascii="Arial" w:hAnsi="Arial" w:cs="Arial"/>
        </w:rPr>
        <w:t xml:space="preserve"> Many records are permitted but only one record should be submitted per review.</w:t>
      </w:r>
    </w:p>
    <w:p w14:paraId="0FBB2C65" w14:textId="77777777" w:rsidR="00462BA6" w:rsidRDefault="00462BA6" w:rsidP="00572D04">
      <w:pPr>
        <w:rPr>
          <w:rFonts w:ascii="Arial" w:hAnsi="Arial" w:cs="Arial"/>
        </w:rPr>
      </w:pPr>
    </w:p>
    <w:p w14:paraId="1AA2DC6F" w14:textId="77777777" w:rsidR="00462BA6" w:rsidRDefault="00462BA6" w:rsidP="00572D04">
      <w:pPr>
        <w:rPr>
          <w:rFonts w:ascii="Arial" w:hAnsi="Arial" w:cs="Arial"/>
        </w:rPr>
      </w:pPr>
    </w:p>
    <w:p w14:paraId="74EF5B93" w14:textId="77777777" w:rsidR="00462BA6" w:rsidRDefault="00462BA6" w:rsidP="00462BA6">
      <w:pPr>
        <w:rPr>
          <w:rFonts w:ascii="Arial" w:hAnsi="Arial" w:cs="Arial"/>
        </w:rPr>
      </w:pPr>
      <w:r>
        <w:rPr>
          <w:rFonts w:ascii="Arial" w:hAnsi="Arial" w:cs="Arial"/>
        </w:rPr>
        <w:t>Legacy cases do not require any review information so this section should be left blank.</w:t>
      </w:r>
    </w:p>
    <w:p w14:paraId="1D98FAA9" w14:textId="77777777" w:rsidR="00462BA6" w:rsidRPr="00960EAB" w:rsidRDefault="00462BA6" w:rsidP="00572D04">
      <w:pPr>
        <w:rPr>
          <w:rFonts w:ascii="Arial" w:hAnsi="Arial" w:cs="Arial"/>
        </w:rPr>
      </w:pPr>
    </w:p>
    <w:p w14:paraId="10D4DA5F" w14:textId="77777777" w:rsidR="00572D04" w:rsidRPr="00AB30FB" w:rsidRDefault="00572D04" w:rsidP="00D27518">
      <w:pPr>
        <w:pStyle w:val="Heading2"/>
        <w:numPr>
          <w:ilvl w:val="1"/>
          <w:numId w:val="2"/>
        </w:numPr>
        <w:rPr>
          <w:rFonts w:ascii="Arial" w:hAnsi="Arial" w:cs="Arial"/>
          <w:b/>
          <w:strike/>
        </w:rPr>
      </w:pPr>
      <w:r w:rsidRPr="00D27518">
        <w:rPr>
          <w:rFonts w:ascii="Arial" w:hAnsi="Arial" w:cs="Arial"/>
        </w:rPr>
        <w:br w:type="page"/>
      </w:r>
      <w:bookmarkStart w:id="130" w:name="_Toc504490123"/>
      <w:r w:rsidRPr="00AB30FB">
        <w:rPr>
          <w:rFonts w:ascii="Arial" w:hAnsi="Arial" w:cs="Arial"/>
          <w:b/>
          <w:strike/>
        </w:rPr>
        <w:t>Local authority code and Case Reference Number</w:t>
      </w:r>
      <w:bookmarkEnd w:id="130"/>
    </w:p>
    <w:p w14:paraId="50CA3219" w14:textId="77777777" w:rsidR="00572D04" w:rsidRPr="00AB30FB" w:rsidRDefault="00572D04" w:rsidP="00572D04">
      <w:pPr>
        <w:rPr>
          <w:rFonts w:ascii="Arial" w:hAnsi="Arial" w:cs="Arial"/>
          <w:strike/>
        </w:rPr>
      </w:pPr>
    </w:p>
    <w:p w14:paraId="77F0BCC6" w14:textId="77777777" w:rsidR="00533BE2" w:rsidRPr="007621BC" w:rsidRDefault="00533BE2" w:rsidP="00572D04">
      <w:pPr>
        <w:rPr>
          <w:rFonts w:ascii="Arial" w:hAnsi="Arial" w:cs="Arial"/>
          <w:b/>
          <w:szCs w:val="24"/>
        </w:rPr>
      </w:pPr>
      <w:r w:rsidRPr="007621BC">
        <w:rPr>
          <w:rFonts w:ascii="Arial" w:hAnsi="Arial" w:cs="Arial"/>
          <w:b/>
          <w:szCs w:val="24"/>
        </w:rPr>
        <w:t>This was a duplicate reference, it is no longer required.</w:t>
      </w:r>
    </w:p>
    <w:p w14:paraId="6986F402" w14:textId="77777777" w:rsidR="00533BE2" w:rsidRDefault="00533BE2" w:rsidP="00572D04">
      <w:pPr>
        <w:rPr>
          <w:rFonts w:ascii="Arial" w:hAnsi="Arial" w:cs="Arial"/>
          <w:b/>
          <w:strike/>
          <w:szCs w:val="24"/>
        </w:rPr>
      </w:pPr>
    </w:p>
    <w:p w14:paraId="794BE922" w14:textId="77777777" w:rsidR="00DF512A" w:rsidRDefault="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rPr>
      </w:pPr>
      <w:r w:rsidRPr="006533BF">
        <w:rPr>
          <w:rFonts w:ascii="Arial" w:hAnsi="Arial" w:cs="Arial"/>
          <w:b/>
        </w:rPr>
        <w:br w:type="page"/>
      </w:r>
    </w:p>
    <w:p w14:paraId="703BB994" w14:textId="77777777" w:rsidR="00DF512A" w:rsidRDefault="00DF512A" w:rsidP="00C2727A">
      <w:pPr>
        <w:pStyle w:val="Heading2"/>
        <w:numPr>
          <w:ilvl w:val="1"/>
          <w:numId w:val="2"/>
        </w:numPr>
        <w:rPr>
          <w:rFonts w:ascii="Arial" w:hAnsi="Arial" w:cs="Arial"/>
          <w:b/>
        </w:rPr>
      </w:pPr>
      <w:bookmarkStart w:id="131" w:name="_Toc504490124"/>
      <w:r>
        <w:rPr>
          <w:rFonts w:ascii="Arial" w:hAnsi="Arial" w:cs="Arial"/>
          <w:b/>
        </w:rPr>
        <w:t>Date review requested</w:t>
      </w:r>
      <w:bookmarkEnd w:id="131"/>
    </w:p>
    <w:p w14:paraId="3E4B6943" w14:textId="77777777" w:rsidR="00DF512A" w:rsidRDefault="00DF512A" w:rsidP="00DF512A"/>
    <w:p w14:paraId="6E120AFA" w14:textId="77777777" w:rsidR="00DF512A" w:rsidRPr="00960EAB" w:rsidRDefault="00DF512A" w:rsidP="00DF512A">
      <w:pPr>
        <w:rPr>
          <w:rFonts w:ascii="Arial" w:hAnsi="Arial" w:cs="Arial"/>
          <w:b/>
        </w:rPr>
      </w:pPr>
    </w:p>
    <w:p w14:paraId="453BF847" w14:textId="77777777" w:rsidR="00DF512A" w:rsidRPr="00960EAB" w:rsidRDefault="00DF512A" w:rsidP="00DF512A">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REV_DATE</w:t>
      </w:r>
      <w:r>
        <w:rPr>
          <w:rFonts w:ascii="Arial" w:hAnsi="Arial" w:cs="Arial"/>
          <w:szCs w:val="24"/>
        </w:rPr>
        <w:t>_R</w:t>
      </w:r>
    </w:p>
    <w:p w14:paraId="28B0A585" w14:textId="77777777" w:rsidR="00DF512A" w:rsidRPr="00960EAB" w:rsidRDefault="00DF512A" w:rsidP="00DF512A">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REVIEW</w:t>
      </w:r>
    </w:p>
    <w:p w14:paraId="1BCA9E1C" w14:textId="77777777" w:rsidR="00DF512A" w:rsidRPr="00960EAB" w:rsidRDefault="00DF512A" w:rsidP="00DF512A">
      <w:pPr>
        <w:rPr>
          <w:rFonts w:ascii="Arial" w:hAnsi="Arial" w:cs="Arial"/>
          <w:b/>
        </w:rPr>
      </w:pPr>
    </w:p>
    <w:p w14:paraId="472053E4" w14:textId="77777777" w:rsidR="00DF512A" w:rsidRPr="00960EAB" w:rsidRDefault="00DF512A" w:rsidP="00DF512A">
      <w:pPr>
        <w:rPr>
          <w:rFonts w:ascii="Arial" w:hAnsi="Arial" w:cs="Arial"/>
          <w:b/>
          <w:szCs w:val="24"/>
        </w:rPr>
      </w:pPr>
      <w:r w:rsidRPr="00960EAB">
        <w:rPr>
          <w:rFonts w:ascii="Arial" w:hAnsi="Arial" w:cs="Arial"/>
          <w:b/>
          <w:szCs w:val="24"/>
        </w:rPr>
        <w:t>Description</w:t>
      </w:r>
    </w:p>
    <w:p w14:paraId="3E3F22C0" w14:textId="77777777" w:rsidR="00DF512A" w:rsidRPr="00960EAB" w:rsidRDefault="00DF512A" w:rsidP="00DF512A">
      <w:pPr>
        <w:rPr>
          <w:rFonts w:ascii="Arial" w:hAnsi="Arial" w:cs="Arial"/>
          <w:szCs w:val="24"/>
        </w:rPr>
      </w:pPr>
      <w:r w:rsidRPr="00960EAB">
        <w:rPr>
          <w:rFonts w:ascii="Arial" w:hAnsi="Arial" w:cs="Arial"/>
          <w:szCs w:val="24"/>
        </w:rPr>
        <w:t xml:space="preserve">Date the review was </w:t>
      </w:r>
      <w:r>
        <w:rPr>
          <w:rFonts w:ascii="Arial" w:hAnsi="Arial" w:cs="Arial"/>
          <w:szCs w:val="24"/>
        </w:rPr>
        <w:t>requested</w:t>
      </w:r>
      <w:r w:rsidRPr="00960EAB">
        <w:rPr>
          <w:rFonts w:ascii="Arial" w:hAnsi="Arial" w:cs="Arial"/>
          <w:szCs w:val="24"/>
        </w:rPr>
        <w:t>.</w:t>
      </w:r>
    </w:p>
    <w:p w14:paraId="1725002F" w14:textId="77777777" w:rsidR="00DF512A" w:rsidRPr="00960EAB" w:rsidRDefault="00DF512A" w:rsidP="00DF512A">
      <w:pPr>
        <w:rPr>
          <w:rFonts w:ascii="Arial" w:hAnsi="Arial" w:cs="Arial"/>
          <w:szCs w:val="24"/>
        </w:rPr>
      </w:pPr>
    </w:p>
    <w:p w14:paraId="0184DC27" w14:textId="77777777" w:rsidR="00DF512A" w:rsidRPr="00960EAB" w:rsidRDefault="00DF512A" w:rsidP="00DF512A">
      <w:pPr>
        <w:rPr>
          <w:rFonts w:ascii="Arial" w:hAnsi="Arial" w:cs="Arial"/>
          <w:b/>
          <w:szCs w:val="24"/>
        </w:rPr>
      </w:pPr>
      <w:r w:rsidRPr="00960EAB">
        <w:rPr>
          <w:rFonts w:ascii="Arial" w:hAnsi="Arial" w:cs="Arial"/>
          <w:b/>
          <w:szCs w:val="24"/>
        </w:rPr>
        <w:t>Format</w:t>
      </w:r>
    </w:p>
    <w:p w14:paraId="60FE65CF" w14:textId="77777777" w:rsidR="00DF512A" w:rsidRPr="00960EAB" w:rsidRDefault="00DF512A" w:rsidP="00DF512A">
      <w:pPr>
        <w:rPr>
          <w:rFonts w:ascii="Arial" w:hAnsi="Arial" w:cs="Arial"/>
          <w:szCs w:val="24"/>
        </w:rPr>
      </w:pPr>
      <w:r w:rsidRPr="00960EAB">
        <w:rPr>
          <w:rFonts w:ascii="Arial" w:hAnsi="Arial" w:cs="Arial"/>
          <w:szCs w:val="24"/>
        </w:rPr>
        <w:t>DD-MM-YYYY</w:t>
      </w:r>
    </w:p>
    <w:p w14:paraId="1A94A566" w14:textId="77777777" w:rsidR="00DF512A" w:rsidRPr="00960EAB" w:rsidRDefault="00DF512A" w:rsidP="00DF512A">
      <w:pPr>
        <w:rPr>
          <w:rFonts w:ascii="Arial" w:hAnsi="Arial" w:cs="Arial"/>
          <w:szCs w:val="24"/>
        </w:rPr>
      </w:pPr>
    </w:p>
    <w:p w14:paraId="5399E7E9" w14:textId="77777777" w:rsidR="00DF512A" w:rsidRPr="00960EAB" w:rsidRDefault="00DF512A" w:rsidP="00DF512A">
      <w:pPr>
        <w:rPr>
          <w:rFonts w:ascii="Arial" w:hAnsi="Arial" w:cs="Arial"/>
          <w:szCs w:val="24"/>
        </w:rPr>
      </w:pPr>
      <w:r w:rsidRPr="00960EAB">
        <w:rPr>
          <w:rFonts w:ascii="Arial" w:hAnsi="Arial" w:cs="Arial"/>
          <w:szCs w:val="24"/>
        </w:rPr>
        <w:t>This field is specified in the following form "DD-MM-YYYY" where:</w:t>
      </w:r>
    </w:p>
    <w:p w14:paraId="5262B5C7" w14:textId="77777777" w:rsidR="00DF512A" w:rsidRPr="00960EAB" w:rsidRDefault="00DF512A" w:rsidP="00DF512A">
      <w:pPr>
        <w:numPr>
          <w:ilvl w:val="0"/>
          <w:numId w:val="9"/>
        </w:numPr>
        <w:rPr>
          <w:rFonts w:ascii="Arial" w:hAnsi="Arial" w:cs="Arial"/>
          <w:szCs w:val="24"/>
        </w:rPr>
      </w:pPr>
      <w:r w:rsidRPr="00960EAB">
        <w:rPr>
          <w:rFonts w:ascii="Arial" w:hAnsi="Arial" w:cs="Arial"/>
          <w:szCs w:val="24"/>
        </w:rPr>
        <w:t>DD indicates the day</w:t>
      </w:r>
    </w:p>
    <w:p w14:paraId="2FE46EDB" w14:textId="77777777" w:rsidR="00DF512A" w:rsidRPr="00960EAB" w:rsidRDefault="00DF512A" w:rsidP="00DF512A">
      <w:pPr>
        <w:numPr>
          <w:ilvl w:val="0"/>
          <w:numId w:val="9"/>
        </w:numPr>
        <w:rPr>
          <w:rFonts w:ascii="Arial" w:hAnsi="Arial" w:cs="Arial"/>
          <w:szCs w:val="24"/>
        </w:rPr>
      </w:pPr>
      <w:r w:rsidRPr="00960EAB">
        <w:rPr>
          <w:rFonts w:ascii="Arial" w:hAnsi="Arial" w:cs="Arial"/>
          <w:szCs w:val="24"/>
        </w:rPr>
        <w:t>MM indicates the month</w:t>
      </w:r>
    </w:p>
    <w:p w14:paraId="697DA00C" w14:textId="77777777" w:rsidR="00DF512A" w:rsidRPr="00960EAB" w:rsidRDefault="00DF512A" w:rsidP="00DF512A">
      <w:pPr>
        <w:numPr>
          <w:ilvl w:val="0"/>
          <w:numId w:val="9"/>
        </w:numPr>
        <w:rPr>
          <w:rFonts w:ascii="Arial" w:hAnsi="Arial" w:cs="Arial"/>
          <w:szCs w:val="24"/>
        </w:rPr>
      </w:pPr>
      <w:r w:rsidRPr="00960EAB">
        <w:rPr>
          <w:rFonts w:ascii="Arial" w:hAnsi="Arial" w:cs="Arial"/>
          <w:szCs w:val="24"/>
        </w:rPr>
        <w:t>YYYY indicates the year</w:t>
      </w:r>
    </w:p>
    <w:p w14:paraId="1371DA0F" w14:textId="77777777" w:rsidR="00DF512A" w:rsidRPr="00960EAB" w:rsidRDefault="00DF512A" w:rsidP="00DF512A">
      <w:pPr>
        <w:rPr>
          <w:rFonts w:ascii="Arial" w:hAnsi="Arial" w:cs="Arial"/>
          <w:szCs w:val="24"/>
        </w:rPr>
      </w:pPr>
    </w:p>
    <w:p w14:paraId="11C721EE" w14:textId="77777777" w:rsidR="00DF512A" w:rsidRPr="00960EAB" w:rsidRDefault="00DF512A" w:rsidP="00DF512A">
      <w:pPr>
        <w:rPr>
          <w:rFonts w:ascii="Arial" w:hAnsi="Arial" w:cs="Arial"/>
          <w:szCs w:val="24"/>
        </w:rPr>
      </w:pPr>
      <w:r w:rsidRPr="00960EAB">
        <w:rPr>
          <w:rFonts w:ascii="Arial" w:hAnsi="Arial" w:cs="Arial"/>
          <w:szCs w:val="24"/>
        </w:rPr>
        <w:t>Note: All components are required!</w:t>
      </w:r>
    </w:p>
    <w:p w14:paraId="1F6D6EF2" w14:textId="77777777" w:rsidR="00DF512A" w:rsidRPr="00960EAB" w:rsidRDefault="00DF512A" w:rsidP="00DF512A">
      <w:pPr>
        <w:rPr>
          <w:rFonts w:ascii="Arial" w:hAnsi="Arial" w:cs="Arial"/>
          <w:szCs w:val="24"/>
        </w:rPr>
      </w:pPr>
    </w:p>
    <w:p w14:paraId="4445F854" w14:textId="77777777" w:rsidR="00DF512A" w:rsidRPr="00960EAB" w:rsidRDefault="00DF512A" w:rsidP="00DF512A">
      <w:pPr>
        <w:rPr>
          <w:rFonts w:ascii="Arial" w:hAnsi="Arial" w:cs="Arial"/>
          <w:szCs w:val="24"/>
        </w:rPr>
      </w:pPr>
      <w:r w:rsidRPr="00960EAB">
        <w:rPr>
          <w:rFonts w:ascii="Arial" w:hAnsi="Arial" w:cs="Arial"/>
          <w:szCs w:val="24"/>
        </w:rPr>
        <w:t>E.g. Write 1 April 2018 as 01-04-2018</w:t>
      </w:r>
    </w:p>
    <w:p w14:paraId="4B54941E" w14:textId="77777777" w:rsidR="00DF512A" w:rsidRDefault="00DF512A" w:rsidP="00DF512A">
      <w:pPr>
        <w:rPr>
          <w:rFonts w:ascii="Arial" w:hAnsi="Arial" w:cs="Arial"/>
          <w:szCs w:val="24"/>
        </w:rPr>
      </w:pPr>
    </w:p>
    <w:p w14:paraId="06C3286E" w14:textId="77777777" w:rsidR="00DF512A" w:rsidRDefault="00DF512A" w:rsidP="00DF512A">
      <w:pPr>
        <w:rPr>
          <w:rFonts w:ascii="Arial" w:hAnsi="Arial" w:cs="Arial"/>
          <w:b/>
          <w:szCs w:val="24"/>
        </w:rPr>
      </w:pPr>
      <w:r>
        <w:rPr>
          <w:rFonts w:ascii="Arial" w:hAnsi="Arial" w:cs="Arial"/>
          <w:b/>
          <w:szCs w:val="24"/>
        </w:rPr>
        <w:t>Field Mandatory</w:t>
      </w:r>
    </w:p>
    <w:p w14:paraId="07F2BC29" w14:textId="77777777" w:rsidR="00D311ED" w:rsidRPr="002415DD" w:rsidRDefault="007A1637" w:rsidP="00D311ED">
      <w:pPr>
        <w:rPr>
          <w:rFonts w:ascii="Arial" w:hAnsi="Arial" w:cs="Arial"/>
        </w:rPr>
      </w:pPr>
      <w:r>
        <w:rPr>
          <w:rFonts w:ascii="Arial" w:hAnsi="Arial" w:cs="Arial"/>
        </w:rPr>
        <w:t>Submitted when</w:t>
      </w:r>
      <w:r w:rsidR="00D311ED">
        <w:rPr>
          <w:rFonts w:ascii="Arial" w:hAnsi="Arial" w:cs="Arial"/>
        </w:rPr>
        <w:t xml:space="preserve"> </w:t>
      </w:r>
      <w:r w:rsidR="00265FCD">
        <w:rPr>
          <w:rFonts w:ascii="Arial" w:hAnsi="Arial" w:cs="Arial"/>
        </w:rPr>
        <w:t xml:space="preserve">10.3 </w:t>
      </w:r>
      <w:r w:rsidR="00D311ED">
        <w:rPr>
          <w:rFonts w:ascii="Arial" w:hAnsi="Arial" w:cs="Arial"/>
        </w:rPr>
        <w:t>REV_DATE</w:t>
      </w:r>
      <w:r w:rsidR="00FF3422">
        <w:rPr>
          <w:rFonts w:ascii="Arial" w:hAnsi="Arial" w:cs="Arial"/>
        </w:rPr>
        <w:t>_C</w:t>
      </w:r>
      <w:r w:rsidR="00D311ED">
        <w:rPr>
          <w:rFonts w:ascii="Arial" w:hAnsi="Arial" w:cs="Arial"/>
        </w:rPr>
        <w:t xml:space="preserve"> completed.</w:t>
      </w:r>
    </w:p>
    <w:p w14:paraId="06292D37" w14:textId="77777777" w:rsidR="00DF512A" w:rsidRPr="00042F0C" w:rsidRDefault="00DF512A" w:rsidP="00DF512A">
      <w:pPr>
        <w:rPr>
          <w:rFonts w:ascii="Arial" w:hAnsi="Arial" w:cs="Arial"/>
          <w:szCs w:val="24"/>
        </w:rPr>
      </w:pPr>
    </w:p>
    <w:p w14:paraId="74B852EC" w14:textId="77777777" w:rsidR="00DF512A" w:rsidRPr="00DF512A" w:rsidRDefault="00DF512A" w:rsidP="00DF512A"/>
    <w:p w14:paraId="5E520D8F" w14:textId="77777777" w:rsidR="00DF512A" w:rsidRDefault="00DF512A">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rPr>
      </w:pPr>
      <w:r>
        <w:rPr>
          <w:rFonts w:ascii="Arial" w:hAnsi="Arial" w:cs="Arial"/>
          <w:b/>
        </w:rPr>
        <w:br w:type="page"/>
      </w:r>
    </w:p>
    <w:p w14:paraId="0CDF2176" w14:textId="77777777" w:rsidR="004A148A" w:rsidRDefault="004A148A" w:rsidP="004A148A">
      <w:pPr>
        <w:pStyle w:val="Heading2"/>
        <w:numPr>
          <w:ilvl w:val="1"/>
          <w:numId w:val="2"/>
        </w:numPr>
        <w:rPr>
          <w:rFonts w:ascii="Arial" w:hAnsi="Arial" w:cs="Arial"/>
          <w:b/>
        </w:rPr>
      </w:pPr>
      <w:bookmarkStart w:id="132" w:name="_Toc504490125"/>
      <w:r w:rsidRPr="006533BF">
        <w:rPr>
          <w:rFonts w:ascii="Arial" w:hAnsi="Arial" w:cs="Arial"/>
          <w:b/>
        </w:rPr>
        <w:t>Date review completed</w:t>
      </w:r>
      <w:bookmarkEnd w:id="132"/>
    </w:p>
    <w:p w14:paraId="67135EAB" w14:textId="77777777" w:rsidR="004A148A" w:rsidRDefault="004A148A" w:rsidP="004A148A">
      <w:pPr>
        <w:rPr>
          <w:rFonts w:ascii="Arial" w:hAnsi="Arial" w:cs="Arial"/>
          <w:b/>
        </w:rPr>
      </w:pPr>
    </w:p>
    <w:p w14:paraId="6D23A5CD" w14:textId="77777777" w:rsidR="004A148A" w:rsidRPr="00960EAB" w:rsidRDefault="004A148A" w:rsidP="004A148A">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REV_DATE</w:t>
      </w:r>
      <w:r>
        <w:rPr>
          <w:rFonts w:ascii="Arial" w:hAnsi="Arial" w:cs="Arial"/>
          <w:szCs w:val="24"/>
        </w:rPr>
        <w:t>_C</w:t>
      </w:r>
    </w:p>
    <w:p w14:paraId="0B9CA7F5" w14:textId="77777777" w:rsidR="004A148A" w:rsidRPr="00960EAB" w:rsidRDefault="004A148A" w:rsidP="004A148A">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REVIEW</w:t>
      </w:r>
    </w:p>
    <w:p w14:paraId="13E4067F" w14:textId="77777777" w:rsidR="004A148A" w:rsidRPr="00960EAB" w:rsidRDefault="004A148A" w:rsidP="004A148A">
      <w:pPr>
        <w:rPr>
          <w:rFonts w:ascii="Arial" w:hAnsi="Arial" w:cs="Arial"/>
          <w:b/>
        </w:rPr>
      </w:pPr>
    </w:p>
    <w:p w14:paraId="2DD9FB39" w14:textId="77777777" w:rsidR="004A148A" w:rsidRPr="00960EAB" w:rsidRDefault="004A148A" w:rsidP="004A148A">
      <w:pPr>
        <w:rPr>
          <w:rFonts w:ascii="Arial" w:hAnsi="Arial" w:cs="Arial"/>
          <w:b/>
          <w:szCs w:val="24"/>
        </w:rPr>
      </w:pPr>
      <w:r w:rsidRPr="00960EAB">
        <w:rPr>
          <w:rFonts w:ascii="Arial" w:hAnsi="Arial" w:cs="Arial"/>
          <w:b/>
          <w:szCs w:val="24"/>
        </w:rPr>
        <w:t>Description</w:t>
      </w:r>
    </w:p>
    <w:p w14:paraId="1E877F51" w14:textId="77777777" w:rsidR="004A148A" w:rsidRPr="00960EAB" w:rsidRDefault="004A148A" w:rsidP="004A148A">
      <w:pPr>
        <w:rPr>
          <w:rFonts w:ascii="Arial" w:hAnsi="Arial" w:cs="Arial"/>
          <w:szCs w:val="24"/>
        </w:rPr>
      </w:pPr>
      <w:r w:rsidRPr="00960EAB">
        <w:rPr>
          <w:rFonts w:ascii="Arial" w:hAnsi="Arial" w:cs="Arial"/>
          <w:szCs w:val="24"/>
        </w:rPr>
        <w:t>Date the review was completed.</w:t>
      </w:r>
    </w:p>
    <w:p w14:paraId="4F2C1673" w14:textId="77777777" w:rsidR="004A148A" w:rsidRPr="00960EAB" w:rsidRDefault="004A148A" w:rsidP="004A148A">
      <w:pPr>
        <w:rPr>
          <w:rFonts w:ascii="Arial" w:hAnsi="Arial" w:cs="Arial"/>
          <w:szCs w:val="24"/>
        </w:rPr>
      </w:pPr>
    </w:p>
    <w:p w14:paraId="69661350" w14:textId="77777777" w:rsidR="004A148A" w:rsidRPr="00960EAB" w:rsidRDefault="004A148A" w:rsidP="004A148A">
      <w:pPr>
        <w:rPr>
          <w:rFonts w:ascii="Arial" w:hAnsi="Arial" w:cs="Arial"/>
          <w:b/>
          <w:szCs w:val="24"/>
        </w:rPr>
      </w:pPr>
      <w:r w:rsidRPr="00960EAB">
        <w:rPr>
          <w:rFonts w:ascii="Arial" w:hAnsi="Arial" w:cs="Arial"/>
          <w:b/>
          <w:szCs w:val="24"/>
        </w:rPr>
        <w:t>Format</w:t>
      </w:r>
    </w:p>
    <w:p w14:paraId="0BFFE697" w14:textId="77777777" w:rsidR="004A148A" w:rsidRPr="00960EAB" w:rsidRDefault="004A148A" w:rsidP="004A148A">
      <w:pPr>
        <w:rPr>
          <w:rFonts w:ascii="Arial" w:hAnsi="Arial" w:cs="Arial"/>
          <w:szCs w:val="24"/>
        </w:rPr>
      </w:pPr>
      <w:r w:rsidRPr="00960EAB">
        <w:rPr>
          <w:rFonts w:ascii="Arial" w:hAnsi="Arial" w:cs="Arial"/>
          <w:szCs w:val="24"/>
        </w:rPr>
        <w:t>DD-MM-YYYY</w:t>
      </w:r>
    </w:p>
    <w:p w14:paraId="733DF25D" w14:textId="77777777" w:rsidR="004A148A" w:rsidRPr="00960EAB" w:rsidRDefault="004A148A" w:rsidP="004A148A">
      <w:pPr>
        <w:rPr>
          <w:rFonts w:ascii="Arial" w:hAnsi="Arial" w:cs="Arial"/>
          <w:szCs w:val="24"/>
        </w:rPr>
      </w:pPr>
    </w:p>
    <w:p w14:paraId="2A87CCE0" w14:textId="77777777" w:rsidR="004A148A" w:rsidRPr="00960EAB" w:rsidRDefault="004A148A" w:rsidP="004A148A">
      <w:pPr>
        <w:rPr>
          <w:rFonts w:ascii="Arial" w:hAnsi="Arial" w:cs="Arial"/>
          <w:szCs w:val="24"/>
        </w:rPr>
      </w:pPr>
      <w:r w:rsidRPr="00960EAB">
        <w:rPr>
          <w:rFonts w:ascii="Arial" w:hAnsi="Arial" w:cs="Arial"/>
          <w:szCs w:val="24"/>
        </w:rPr>
        <w:t>This field is specified in the following form "DD-MM-YYYY" where:</w:t>
      </w:r>
    </w:p>
    <w:p w14:paraId="36CB8737" w14:textId="77777777" w:rsidR="004A148A" w:rsidRPr="00960EAB" w:rsidRDefault="004A148A" w:rsidP="004A148A">
      <w:pPr>
        <w:numPr>
          <w:ilvl w:val="0"/>
          <w:numId w:val="9"/>
        </w:numPr>
        <w:rPr>
          <w:rFonts w:ascii="Arial" w:hAnsi="Arial" w:cs="Arial"/>
          <w:szCs w:val="24"/>
        </w:rPr>
      </w:pPr>
      <w:r w:rsidRPr="00960EAB">
        <w:rPr>
          <w:rFonts w:ascii="Arial" w:hAnsi="Arial" w:cs="Arial"/>
          <w:szCs w:val="24"/>
        </w:rPr>
        <w:t>DD indicates the day</w:t>
      </w:r>
    </w:p>
    <w:p w14:paraId="390F1AA7" w14:textId="77777777" w:rsidR="004A148A" w:rsidRPr="00960EAB" w:rsidRDefault="004A148A" w:rsidP="004A148A">
      <w:pPr>
        <w:numPr>
          <w:ilvl w:val="0"/>
          <w:numId w:val="9"/>
        </w:numPr>
        <w:rPr>
          <w:rFonts w:ascii="Arial" w:hAnsi="Arial" w:cs="Arial"/>
          <w:szCs w:val="24"/>
        </w:rPr>
      </w:pPr>
      <w:r w:rsidRPr="00960EAB">
        <w:rPr>
          <w:rFonts w:ascii="Arial" w:hAnsi="Arial" w:cs="Arial"/>
          <w:szCs w:val="24"/>
        </w:rPr>
        <w:t>MM indicates the month</w:t>
      </w:r>
    </w:p>
    <w:p w14:paraId="137E520F" w14:textId="77777777" w:rsidR="004A148A" w:rsidRPr="00960EAB" w:rsidRDefault="004A148A" w:rsidP="004A148A">
      <w:pPr>
        <w:numPr>
          <w:ilvl w:val="0"/>
          <w:numId w:val="9"/>
        </w:numPr>
        <w:rPr>
          <w:rFonts w:ascii="Arial" w:hAnsi="Arial" w:cs="Arial"/>
          <w:szCs w:val="24"/>
        </w:rPr>
      </w:pPr>
      <w:r w:rsidRPr="00960EAB">
        <w:rPr>
          <w:rFonts w:ascii="Arial" w:hAnsi="Arial" w:cs="Arial"/>
          <w:szCs w:val="24"/>
        </w:rPr>
        <w:t>YYYY indicates the year</w:t>
      </w:r>
    </w:p>
    <w:p w14:paraId="701ED7AC" w14:textId="77777777" w:rsidR="004A148A" w:rsidRPr="00960EAB" w:rsidRDefault="004A148A" w:rsidP="004A148A">
      <w:pPr>
        <w:rPr>
          <w:rFonts w:ascii="Arial" w:hAnsi="Arial" w:cs="Arial"/>
          <w:szCs w:val="24"/>
        </w:rPr>
      </w:pPr>
    </w:p>
    <w:p w14:paraId="6A44D399" w14:textId="77777777" w:rsidR="004A148A" w:rsidRPr="00960EAB" w:rsidRDefault="004A148A" w:rsidP="004A148A">
      <w:pPr>
        <w:rPr>
          <w:rFonts w:ascii="Arial" w:hAnsi="Arial" w:cs="Arial"/>
          <w:szCs w:val="24"/>
        </w:rPr>
      </w:pPr>
      <w:r w:rsidRPr="00960EAB">
        <w:rPr>
          <w:rFonts w:ascii="Arial" w:hAnsi="Arial" w:cs="Arial"/>
          <w:szCs w:val="24"/>
        </w:rPr>
        <w:t>Note: All components are required!</w:t>
      </w:r>
    </w:p>
    <w:p w14:paraId="6D7686FF" w14:textId="77777777" w:rsidR="004A148A" w:rsidRPr="00960EAB" w:rsidRDefault="004A148A" w:rsidP="004A148A">
      <w:pPr>
        <w:rPr>
          <w:rFonts w:ascii="Arial" w:hAnsi="Arial" w:cs="Arial"/>
          <w:szCs w:val="24"/>
        </w:rPr>
      </w:pPr>
    </w:p>
    <w:p w14:paraId="7725CC7C" w14:textId="77777777" w:rsidR="004A148A" w:rsidRPr="00960EAB" w:rsidRDefault="004A148A" w:rsidP="004A148A">
      <w:pPr>
        <w:rPr>
          <w:rFonts w:ascii="Arial" w:hAnsi="Arial" w:cs="Arial"/>
          <w:szCs w:val="24"/>
        </w:rPr>
      </w:pPr>
      <w:r w:rsidRPr="00960EAB">
        <w:rPr>
          <w:rFonts w:ascii="Arial" w:hAnsi="Arial" w:cs="Arial"/>
          <w:szCs w:val="24"/>
        </w:rPr>
        <w:t>E.g. Write 1 April 2018 as 01-04-2018</w:t>
      </w:r>
    </w:p>
    <w:p w14:paraId="0022A7F6" w14:textId="77777777" w:rsidR="004A148A" w:rsidRDefault="004A148A" w:rsidP="004A148A">
      <w:pPr>
        <w:rPr>
          <w:rFonts w:ascii="Arial" w:hAnsi="Arial" w:cs="Arial"/>
          <w:szCs w:val="24"/>
        </w:rPr>
      </w:pPr>
    </w:p>
    <w:p w14:paraId="4C924608" w14:textId="77777777" w:rsidR="004A148A" w:rsidRDefault="004A148A" w:rsidP="004A148A">
      <w:pPr>
        <w:rPr>
          <w:rFonts w:ascii="Arial" w:hAnsi="Arial" w:cs="Arial"/>
          <w:b/>
          <w:szCs w:val="24"/>
        </w:rPr>
      </w:pPr>
      <w:r>
        <w:rPr>
          <w:rFonts w:ascii="Arial" w:hAnsi="Arial" w:cs="Arial"/>
          <w:b/>
          <w:szCs w:val="24"/>
        </w:rPr>
        <w:t>Field Mandatory</w:t>
      </w:r>
    </w:p>
    <w:p w14:paraId="22958D8E" w14:textId="77777777" w:rsidR="004A148A" w:rsidRPr="00042F0C" w:rsidRDefault="004A148A" w:rsidP="004A148A">
      <w:pPr>
        <w:rPr>
          <w:rFonts w:ascii="Arial" w:hAnsi="Arial" w:cs="Arial"/>
          <w:szCs w:val="24"/>
        </w:rPr>
      </w:pPr>
      <w:r>
        <w:rPr>
          <w:rFonts w:ascii="Arial" w:hAnsi="Arial" w:cs="Arial"/>
          <w:szCs w:val="24"/>
        </w:rPr>
        <w:t>No</w:t>
      </w:r>
      <w:r w:rsidR="003553BA">
        <w:rPr>
          <w:rFonts w:ascii="Arial" w:hAnsi="Arial" w:cs="Arial"/>
          <w:szCs w:val="24"/>
        </w:rPr>
        <w:t xml:space="preserve">, not expected in all cases. </w:t>
      </w:r>
      <w:proofErr w:type="gramStart"/>
      <w:r w:rsidR="003553BA">
        <w:rPr>
          <w:rFonts w:ascii="Arial" w:hAnsi="Arial" w:cs="Arial"/>
          <w:szCs w:val="24"/>
        </w:rPr>
        <w:t>Mandatory where a review has taken place</w:t>
      </w:r>
      <w:r>
        <w:rPr>
          <w:rFonts w:ascii="Arial" w:hAnsi="Arial" w:cs="Arial"/>
          <w:szCs w:val="24"/>
        </w:rPr>
        <w:t>.</w:t>
      </w:r>
      <w:proofErr w:type="gramEnd"/>
    </w:p>
    <w:p w14:paraId="5E6450FC" w14:textId="77777777" w:rsidR="004A148A" w:rsidRDefault="004A148A">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rPr>
      </w:pPr>
      <w:r>
        <w:rPr>
          <w:rFonts w:ascii="Arial" w:hAnsi="Arial" w:cs="Arial"/>
          <w:b/>
        </w:rPr>
        <w:br w:type="page"/>
      </w:r>
    </w:p>
    <w:p w14:paraId="4983A990" w14:textId="77777777" w:rsidR="00572D04" w:rsidRDefault="004A148A" w:rsidP="00C2727A">
      <w:pPr>
        <w:pStyle w:val="Heading2"/>
        <w:numPr>
          <w:ilvl w:val="1"/>
          <w:numId w:val="2"/>
        </w:numPr>
        <w:rPr>
          <w:rFonts w:ascii="Arial" w:hAnsi="Arial" w:cs="Arial"/>
          <w:b/>
        </w:rPr>
      </w:pPr>
      <w:bookmarkStart w:id="133" w:name="_Toc504490126"/>
      <w:r>
        <w:rPr>
          <w:rFonts w:ascii="Arial" w:hAnsi="Arial" w:cs="Arial"/>
          <w:b/>
        </w:rPr>
        <w:t>Review requested</w:t>
      </w:r>
      <w:bookmarkEnd w:id="133"/>
    </w:p>
    <w:p w14:paraId="5B0CE73B" w14:textId="77777777" w:rsidR="00DF512A" w:rsidRPr="00DF512A" w:rsidRDefault="00DF512A" w:rsidP="00DF512A"/>
    <w:p w14:paraId="190FAE2F" w14:textId="77777777" w:rsidR="004A148A" w:rsidRPr="00960EAB" w:rsidRDefault="004A148A" w:rsidP="004A148A">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REV_REQ</w:t>
      </w:r>
    </w:p>
    <w:p w14:paraId="0999FC32" w14:textId="77777777" w:rsidR="004A148A" w:rsidRPr="00960EAB" w:rsidRDefault="004A148A" w:rsidP="004A148A">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REVIEW</w:t>
      </w:r>
    </w:p>
    <w:p w14:paraId="736CC9B3" w14:textId="77777777" w:rsidR="004A148A" w:rsidRPr="00960EAB" w:rsidRDefault="004A148A" w:rsidP="004A148A">
      <w:pPr>
        <w:rPr>
          <w:rFonts w:ascii="Arial" w:hAnsi="Arial" w:cs="Arial"/>
        </w:rPr>
      </w:pPr>
    </w:p>
    <w:p w14:paraId="2F82D96E" w14:textId="77777777" w:rsidR="004A148A" w:rsidRPr="00960EAB" w:rsidRDefault="004A148A" w:rsidP="004A148A">
      <w:pPr>
        <w:rPr>
          <w:rFonts w:ascii="Arial" w:hAnsi="Arial" w:cs="Arial"/>
        </w:rPr>
      </w:pPr>
    </w:p>
    <w:p w14:paraId="49DC1F1C" w14:textId="77777777" w:rsidR="004A148A" w:rsidRPr="00960EAB" w:rsidRDefault="004A148A" w:rsidP="004A148A">
      <w:pPr>
        <w:rPr>
          <w:rFonts w:ascii="Arial" w:hAnsi="Arial" w:cs="Arial"/>
          <w:b/>
          <w:szCs w:val="24"/>
        </w:rPr>
      </w:pPr>
      <w:r w:rsidRPr="00960EAB">
        <w:rPr>
          <w:rFonts w:ascii="Arial" w:hAnsi="Arial" w:cs="Arial"/>
          <w:b/>
          <w:szCs w:val="24"/>
        </w:rPr>
        <w:t>Description</w:t>
      </w:r>
    </w:p>
    <w:p w14:paraId="1CA26052" w14:textId="77777777" w:rsidR="004A148A" w:rsidRPr="00960EAB" w:rsidRDefault="004A148A" w:rsidP="004A148A">
      <w:pPr>
        <w:rPr>
          <w:rFonts w:ascii="Arial" w:hAnsi="Arial" w:cs="Arial"/>
        </w:rPr>
      </w:pPr>
      <w:r w:rsidRPr="00960EAB">
        <w:rPr>
          <w:rFonts w:ascii="Arial" w:hAnsi="Arial" w:cs="Arial"/>
        </w:rPr>
        <w:t xml:space="preserve">If review was requested and completed, which decision it related </w:t>
      </w:r>
      <w:proofErr w:type="gramStart"/>
      <w:r w:rsidRPr="00960EAB">
        <w:rPr>
          <w:rFonts w:ascii="Arial" w:hAnsi="Arial" w:cs="Arial"/>
        </w:rPr>
        <w:t>to.</w:t>
      </w:r>
      <w:proofErr w:type="gramEnd"/>
    </w:p>
    <w:p w14:paraId="1C55F9E4" w14:textId="77777777" w:rsidR="004A148A" w:rsidRPr="00960EAB" w:rsidRDefault="004A148A" w:rsidP="004A148A">
      <w:pPr>
        <w:rPr>
          <w:rFonts w:ascii="Arial" w:hAnsi="Arial" w:cs="Arial"/>
        </w:rPr>
      </w:pPr>
    </w:p>
    <w:p w14:paraId="296059F9" w14:textId="77777777" w:rsidR="004A148A" w:rsidRPr="00960EAB" w:rsidRDefault="004A148A" w:rsidP="004A148A">
      <w:pPr>
        <w:rPr>
          <w:rFonts w:ascii="Arial" w:hAnsi="Arial" w:cs="Arial"/>
          <w:b/>
        </w:rPr>
      </w:pPr>
      <w:r w:rsidRPr="00960EAB">
        <w:rPr>
          <w:rFonts w:ascii="Arial" w:hAnsi="Arial" w:cs="Arial"/>
          <w:b/>
        </w:rPr>
        <w:t>Format</w:t>
      </w:r>
    </w:p>
    <w:p w14:paraId="70687D7F" w14:textId="77777777" w:rsidR="004A148A" w:rsidRPr="00960EAB" w:rsidRDefault="004A148A" w:rsidP="004A148A">
      <w:pPr>
        <w:rPr>
          <w:rFonts w:ascii="Arial" w:hAnsi="Arial" w:cs="Arial"/>
        </w:rPr>
      </w:pPr>
      <w:proofErr w:type="gramStart"/>
      <w:r w:rsidRPr="00960EAB">
        <w:rPr>
          <w:rFonts w:ascii="Arial" w:hAnsi="Arial" w:cs="Arial"/>
        </w:rPr>
        <w:t>Numeric.</w:t>
      </w:r>
      <w:proofErr w:type="gramEnd"/>
    </w:p>
    <w:p w14:paraId="73A35B62" w14:textId="77777777" w:rsidR="004A148A" w:rsidRPr="00960EAB" w:rsidRDefault="004A148A" w:rsidP="004A148A">
      <w:pPr>
        <w:rPr>
          <w:rFonts w:ascii="Arial" w:hAnsi="Arial" w:cs="Arial"/>
        </w:rPr>
      </w:pPr>
    </w:p>
    <w:p w14:paraId="5CF5AE51" w14:textId="77777777" w:rsidR="004A148A" w:rsidRPr="00960EAB" w:rsidRDefault="004A148A" w:rsidP="004A148A">
      <w:pPr>
        <w:rPr>
          <w:rFonts w:ascii="Arial" w:hAnsi="Arial" w:cs="Arial"/>
          <w:b/>
        </w:rPr>
      </w:pPr>
      <w:r w:rsidRPr="00960EAB">
        <w:rPr>
          <w:rFonts w:ascii="Arial" w:hAnsi="Arial" w:cs="Arial"/>
          <w:b/>
        </w:rPr>
        <w:t>Responses</w:t>
      </w:r>
    </w:p>
    <w:p w14:paraId="582D5309" w14:textId="77777777" w:rsidR="004A148A" w:rsidRPr="00960EAB" w:rsidRDefault="004A148A" w:rsidP="004A148A">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9"/>
        <w:gridCol w:w="483"/>
      </w:tblGrid>
      <w:tr w:rsidR="004A148A" w:rsidRPr="006533BF" w14:paraId="468D31E7" w14:textId="77777777" w:rsidTr="00661ADA">
        <w:tc>
          <w:tcPr>
            <w:tcW w:w="8839" w:type="dxa"/>
            <w:shd w:val="clear" w:color="auto" w:fill="auto"/>
          </w:tcPr>
          <w:p w14:paraId="5DD7528A" w14:textId="77777777" w:rsidR="004A148A" w:rsidRPr="00960EAB" w:rsidRDefault="004A148A" w:rsidP="00661ADA">
            <w:pPr>
              <w:rPr>
                <w:rFonts w:ascii="Arial" w:hAnsi="Arial" w:cs="Arial"/>
              </w:rPr>
            </w:pPr>
            <w:r w:rsidRPr="00960EAB">
              <w:rPr>
                <w:rFonts w:ascii="Arial" w:hAnsi="Arial" w:cs="Arial"/>
              </w:rPr>
              <w:t>Eligibility for assistance</w:t>
            </w:r>
          </w:p>
        </w:tc>
        <w:tc>
          <w:tcPr>
            <w:tcW w:w="483" w:type="dxa"/>
            <w:shd w:val="clear" w:color="auto" w:fill="auto"/>
          </w:tcPr>
          <w:p w14:paraId="288662E8" w14:textId="77777777" w:rsidR="004A148A" w:rsidRPr="00960EAB" w:rsidRDefault="004A148A" w:rsidP="00661ADA">
            <w:pPr>
              <w:rPr>
                <w:rFonts w:ascii="Arial" w:hAnsi="Arial" w:cs="Arial"/>
              </w:rPr>
            </w:pPr>
            <w:r w:rsidRPr="00960EAB">
              <w:rPr>
                <w:rFonts w:ascii="Arial" w:hAnsi="Arial" w:cs="Arial"/>
              </w:rPr>
              <w:t>0</w:t>
            </w:r>
          </w:p>
        </w:tc>
      </w:tr>
      <w:tr w:rsidR="004A148A" w:rsidRPr="006533BF" w14:paraId="2E968B61" w14:textId="77777777" w:rsidTr="00661ADA">
        <w:tc>
          <w:tcPr>
            <w:tcW w:w="8839" w:type="dxa"/>
            <w:shd w:val="clear" w:color="auto" w:fill="auto"/>
          </w:tcPr>
          <w:p w14:paraId="31C039AB" w14:textId="77777777" w:rsidR="004A148A" w:rsidRPr="006533BF" w:rsidRDefault="004A148A" w:rsidP="00661ADA">
            <w:pPr>
              <w:rPr>
                <w:rFonts w:ascii="Arial" w:hAnsi="Arial" w:cs="Arial"/>
              </w:rPr>
            </w:pPr>
            <w:r>
              <w:rPr>
                <w:rFonts w:ascii="Arial" w:hAnsi="Arial" w:cs="Arial"/>
              </w:rPr>
              <w:t>Duties owed homeless or threatened with homelessness</w:t>
            </w:r>
          </w:p>
        </w:tc>
        <w:tc>
          <w:tcPr>
            <w:tcW w:w="483" w:type="dxa"/>
            <w:shd w:val="clear" w:color="auto" w:fill="auto"/>
          </w:tcPr>
          <w:p w14:paraId="36712B4A" w14:textId="77777777" w:rsidR="004A148A" w:rsidRPr="00960EAB" w:rsidRDefault="004A148A" w:rsidP="00661ADA">
            <w:pPr>
              <w:rPr>
                <w:rFonts w:ascii="Arial" w:hAnsi="Arial" w:cs="Arial"/>
              </w:rPr>
            </w:pPr>
            <w:r w:rsidRPr="00960EAB">
              <w:rPr>
                <w:rFonts w:ascii="Arial" w:hAnsi="Arial" w:cs="Arial"/>
              </w:rPr>
              <w:t>1</w:t>
            </w:r>
          </w:p>
        </w:tc>
      </w:tr>
      <w:tr w:rsidR="004A148A" w:rsidRPr="006533BF" w14:paraId="41976674" w14:textId="77777777" w:rsidTr="00661ADA">
        <w:tc>
          <w:tcPr>
            <w:tcW w:w="8839" w:type="dxa"/>
            <w:shd w:val="clear" w:color="auto" w:fill="auto"/>
          </w:tcPr>
          <w:p w14:paraId="606DC561" w14:textId="77777777" w:rsidR="004A148A" w:rsidRPr="00960EAB" w:rsidRDefault="004A148A" w:rsidP="00661ADA">
            <w:pPr>
              <w:rPr>
                <w:rFonts w:ascii="Arial" w:hAnsi="Arial" w:cs="Arial"/>
              </w:rPr>
            </w:pPr>
            <w:r w:rsidRPr="006533BF">
              <w:rPr>
                <w:rFonts w:ascii="Arial" w:hAnsi="Arial" w:cs="Arial"/>
              </w:rPr>
              <w:t>Reasonable steps taken to help prevent and/or relieve homelessness</w:t>
            </w:r>
          </w:p>
        </w:tc>
        <w:tc>
          <w:tcPr>
            <w:tcW w:w="483" w:type="dxa"/>
            <w:shd w:val="clear" w:color="auto" w:fill="auto"/>
          </w:tcPr>
          <w:p w14:paraId="6E39FC77" w14:textId="77777777" w:rsidR="004A148A" w:rsidRPr="00960EAB" w:rsidRDefault="004A148A" w:rsidP="00661ADA">
            <w:pPr>
              <w:rPr>
                <w:rFonts w:ascii="Arial" w:hAnsi="Arial" w:cs="Arial"/>
              </w:rPr>
            </w:pPr>
            <w:r w:rsidRPr="00960EAB">
              <w:rPr>
                <w:rFonts w:ascii="Arial" w:hAnsi="Arial" w:cs="Arial"/>
              </w:rPr>
              <w:t>2</w:t>
            </w:r>
          </w:p>
        </w:tc>
      </w:tr>
      <w:tr w:rsidR="004A148A" w:rsidRPr="006533BF" w14:paraId="1E43AC23" w14:textId="77777777" w:rsidTr="00661ADA">
        <w:tc>
          <w:tcPr>
            <w:tcW w:w="8839" w:type="dxa"/>
            <w:shd w:val="clear" w:color="auto" w:fill="auto"/>
          </w:tcPr>
          <w:p w14:paraId="6842487B" w14:textId="77777777" w:rsidR="004A148A" w:rsidRPr="00960EAB" w:rsidRDefault="004A148A" w:rsidP="00661ADA">
            <w:pPr>
              <w:rPr>
                <w:rFonts w:ascii="Arial" w:hAnsi="Arial" w:cs="Arial"/>
              </w:rPr>
            </w:pPr>
            <w:r w:rsidRPr="006533BF">
              <w:rPr>
                <w:rFonts w:ascii="Arial" w:hAnsi="Arial" w:cs="Arial"/>
              </w:rPr>
              <w:t xml:space="preserve">Ending of the prevention and/or </w:t>
            </w:r>
            <w:r w:rsidRPr="00960EAB">
              <w:rPr>
                <w:rFonts w:ascii="Arial" w:hAnsi="Arial" w:cs="Arial"/>
              </w:rPr>
              <w:t>Relief Duty</w:t>
            </w:r>
          </w:p>
        </w:tc>
        <w:tc>
          <w:tcPr>
            <w:tcW w:w="483" w:type="dxa"/>
            <w:shd w:val="clear" w:color="auto" w:fill="auto"/>
          </w:tcPr>
          <w:p w14:paraId="51E37671" w14:textId="77777777" w:rsidR="004A148A" w:rsidRPr="00960EAB" w:rsidRDefault="004A148A" w:rsidP="00661ADA">
            <w:pPr>
              <w:rPr>
                <w:rFonts w:ascii="Arial" w:hAnsi="Arial" w:cs="Arial"/>
              </w:rPr>
            </w:pPr>
            <w:r w:rsidRPr="00960EAB">
              <w:rPr>
                <w:rFonts w:ascii="Arial" w:hAnsi="Arial" w:cs="Arial"/>
              </w:rPr>
              <w:t>3</w:t>
            </w:r>
          </w:p>
        </w:tc>
      </w:tr>
      <w:tr w:rsidR="004A148A" w:rsidRPr="006533BF" w14:paraId="6CAB8C3F" w14:textId="77777777" w:rsidTr="00661ADA">
        <w:tc>
          <w:tcPr>
            <w:tcW w:w="8839" w:type="dxa"/>
            <w:shd w:val="clear" w:color="auto" w:fill="auto"/>
          </w:tcPr>
          <w:p w14:paraId="252F8173" w14:textId="77777777" w:rsidR="004A148A" w:rsidRPr="00960EAB" w:rsidRDefault="004A148A" w:rsidP="00661ADA">
            <w:pPr>
              <w:rPr>
                <w:rFonts w:ascii="Arial" w:hAnsi="Arial" w:cs="Arial"/>
              </w:rPr>
            </w:pPr>
            <w:r w:rsidRPr="006533BF">
              <w:rPr>
                <w:rFonts w:ascii="Arial" w:hAnsi="Arial" w:cs="Arial"/>
              </w:rPr>
              <w:t>Notices served on refusal to cooperate</w:t>
            </w:r>
          </w:p>
        </w:tc>
        <w:tc>
          <w:tcPr>
            <w:tcW w:w="483" w:type="dxa"/>
            <w:shd w:val="clear" w:color="auto" w:fill="auto"/>
          </w:tcPr>
          <w:p w14:paraId="2A85DE3D" w14:textId="77777777" w:rsidR="004A148A" w:rsidRPr="00960EAB" w:rsidRDefault="004A148A" w:rsidP="00661ADA">
            <w:pPr>
              <w:rPr>
                <w:rFonts w:ascii="Arial" w:hAnsi="Arial" w:cs="Arial"/>
              </w:rPr>
            </w:pPr>
            <w:r w:rsidRPr="00960EAB">
              <w:rPr>
                <w:rFonts w:ascii="Arial" w:hAnsi="Arial" w:cs="Arial"/>
              </w:rPr>
              <w:t>4</w:t>
            </w:r>
          </w:p>
        </w:tc>
      </w:tr>
      <w:tr w:rsidR="004A148A" w:rsidRPr="006533BF" w14:paraId="242AFF32" w14:textId="77777777" w:rsidTr="00661ADA">
        <w:tc>
          <w:tcPr>
            <w:tcW w:w="8839" w:type="dxa"/>
            <w:shd w:val="clear" w:color="auto" w:fill="auto"/>
          </w:tcPr>
          <w:p w14:paraId="0C302EAC" w14:textId="77777777" w:rsidR="004A148A" w:rsidRPr="00960EAB" w:rsidRDefault="004A148A" w:rsidP="00661ADA">
            <w:pPr>
              <w:rPr>
                <w:rFonts w:ascii="Arial" w:hAnsi="Arial" w:cs="Arial"/>
              </w:rPr>
            </w:pPr>
            <w:r w:rsidRPr="006533BF">
              <w:rPr>
                <w:rFonts w:ascii="Arial" w:hAnsi="Arial" w:cs="Arial"/>
              </w:rPr>
              <w:t xml:space="preserve">Local connection </w:t>
            </w:r>
            <w:r w:rsidRPr="00960EAB">
              <w:rPr>
                <w:rFonts w:ascii="Arial" w:hAnsi="Arial" w:cs="Arial"/>
              </w:rPr>
              <w:t>referrals</w:t>
            </w:r>
          </w:p>
        </w:tc>
        <w:tc>
          <w:tcPr>
            <w:tcW w:w="483" w:type="dxa"/>
            <w:shd w:val="clear" w:color="auto" w:fill="auto"/>
          </w:tcPr>
          <w:p w14:paraId="2F7B319C" w14:textId="77777777" w:rsidR="004A148A" w:rsidRPr="00960EAB" w:rsidRDefault="004A148A" w:rsidP="00661ADA">
            <w:pPr>
              <w:rPr>
                <w:rFonts w:ascii="Arial" w:hAnsi="Arial" w:cs="Arial"/>
              </w:rPr>
            </w:pPr>
            <w:r w:rsidRPr="00960EAB">
              <w:rPr>
                <w:rFonts w:ascii="Arial" w:hAnsi="Arial" w:cs="Arial"/>
              </w:rPr>
              <w:t>5</w:t>
            </w:r>
          </w:p>
        </w:tc>
      </w:tr>
      <w:tr w:rsidR="004A148A" w:rsidRPr="006533BF" w14:paraId="0FC4F2A8" w14:textId="77777777" w:rsidTr="00661ADA">
        <w:tc>
          <w:tcPr>
            <w:tcW w:w="8839" w:type="dxa"/>
            <w:shd w:val="clear" w:color="auto" w:fill="auto"/>
          </w:tcPr>
          <w:p w14:paraId="208CEC9E" w14:textId="77777777" w:rsidR="004A148A" w:rsidRPr="00960EAB" w:rsidRDefault="004A148A" w:rsidP="00661ADA">
            <w:pPr>
              <w:rPr>
                <w:rFonts w:ascii="Arial" w:hAnsi="Arial" w:cs="Arial"/>
              </w:rPr>
            </w:pPr>
            <w:r w:rsidRPr="006533BF">
              <w:rPr>
                <w:rFonts w:ascii="Arial" w:hAnsi="Arial" w:cs="Arial"/>
              </w:rPr>
              <w:t xml:space="preserve">Whether </w:t>
            </w:r>
            <w:r w:rsidRPr="00960EAB">
              <w:rPr>
                <w:rFonts w:ascii="Arial" w:hAnsi="Arial" w:cs="Arial"/>
              </w:rPr>
              <w:t>applicant in priority need and not intentionally homeless (main duty)</w:t>
            </w:r>
          </w:p>
        </w:tc>
        <w:tc>
          <w:tcPr>
            <w:tcW w:w="483" w:type="dxa"/>
            <w:shd w:val="clear" w:color="auto" w:fill="auto"/>
          </w:tcPr>
          <w:p w14:paraId="595E3FDD" w14:textId="77777777" w:rsidR="004A148A" w:rsidRPr="00960EAB" w:rsidRDefault="004A148A" w:rsidP="00661ADA">
            <w:pPr>
              <w:rPr>
                <w:rFonts w:ascii="Arial" w:hAnsi="Arial" w:cs="Arial"/>
              </w:rPr>
            </w:pPr>
            <w:r w:rsidRPr="00960EAB">
              <w:rPr>
                <w:rFonts w:ascii="Arial" w:hAnsi="Arial" w:cs="Arial"/>
              </w:rPr>
              <w:t>6</w:t>
            </w:r>
          </w:p>
        </w:tc>
      </w:tr>
      <w:tr w:rsidR="004A148A" w:rsidRPr="006533BF" w14:paraId="1730E2E6" w14:textId="77777777" w:rsidTr="00661ADA">
        <w:tc>
          <w:tcPr>
            <w:tcW w:w="8839" w:type="dxa"/>
            <w:shd w:val="clear" w:color="auto" w:fill="auto"/>
          </w:tcPr>
          <w:p w14:paraId="119DC3B1" w14:textId="77777777" w:rsidR="004A148A" w:rsidRPr="00960EAB" w:rsidRDefault="004A148A" w:rsidP="00661ADA">
            <w:pPr>
              <w:rPr>
                <w:rFonts w:ascii="Arial" w:hAnsi="Arial" w:cs="Arial"/>
              </w:rPr>
            </w:pPr>
            <w:r w:rsidRPr="006533BF">
              <w:rPr>
                <w:rFonts w:ascii="Arial" w:hAnsi="Arial" w:cs="Arial"/>
              </w:rPr>
              <w:t>Decision to end the main duty</w:t>
            </w:r>
          </w:p>
        </w:tc>
        <w:tc>
          <w:tcPr>
            <w:tcW w:w="483" w:type="dxa"/>
            <w:shd w:val="clear" w:color="auto" w:fill="auto"/>
          </w:tcPr>
          <w:p w14:paraId="6C691AAA" w14:textId="77777777" w:rsidR="004A148A" w:rsidRPr="00960EAB" w:rsidRDefault="004A148A" w:rsidP="00661ADA">
            <w:pPr>
              <w:rPr>
                <w:rFonts w:ascii="Arial" w:hAnsi="Arial" w:cs="Arial"/>
              </w:rPr>
            </w:pPr>
            <w:r w:rsidRPr="00960EAB">
              <w:rPr>
                <w:rFonts w:ascii="Arial" w:hAnsi="Arial" w:cs="Arial"/>
              </w:rPr>
              <w:t>7</w:t>
            </w:r>
          </w:p>
        </w:tc>
      </w:tr>
      <w:tr w:rsidR="004A148A" w:rsidRPr="006533BF" w14:paraId="53B6F2A7" w14:textId="77777777" w:rsidTr="00661ADA">
        <w:tc>
          <w:tcPr>
            <w:tcW w:w="8839" w:type="dxa"/>
            <w:shd w:val="clear" w:color="auto" w:fill="auto"/>
          </w:tcPr>
          <w:p w14:paraId="497D3DD6" w14:textId="77777777" w:rsidR="004A148A" w:rsidRPr="00960EAB" w:rsidRDefault="004A148A" w:rsidP="00661ADA">
            <w:pPr>
              <w:rPr>
                <w:rFonts w:ascii="Arial" w:hAnsi="Arial" w:cs="Arial"/>
              </w:rPr>
            </w:pPr>
            <w:r w:rsidRPr="006533BF">
              <w:rPr>
                <w:rFonts w:ascii="Arial" w:hAnsi="Arial" w:cs="Arial"/>
              </w:rPr>
              <w:t>Suitabil</w:t>
            </w:r>
            <w:r w:rsidRPr="00960EAB">
              <w:rPr>
                <w:rFonts w:ascii="Arial" w:hAnsi="Arial" w:cs="Arial"/>
              </w:rPr>
              <w:t xml:space="preserve">ity of accommodation offered at </w:t>
            </w:r>
            <w:r>
              <w:rPr>
                <w:rFonts w:ascii="Arial" w:hAnsi="Arial" w:cs="Arial"/>
              </w:rPr>
              <w:t xml:space="preserve">Prevention or </w:t>
            </w:r>
            <w:r w:rsidRPr="00960EAB">
              <w:rPr>
                <w:rFonts w:ascii="Arial" w:hAnsi="Arial" w:cs="Arial"/>
              </w:rPr>
              <w:t>Relief stage</w:t>
            </w:r>
            <w:r>
              <w:rPr>
                <w:rFonts w:ascii="Arial" w:hAnsi="Arial" w:cs="Arial"/>
              </w:rPr>
              <w:t xml:space="preserve"> (not final)</w:t>
            </w:r>
          </w:p>
        </w:tc>
        <w:tc>
          <w:tcPr>
            <w:tcW w:w="483" w:type="dxa"/>
            <w:shd w:val="clear" w:color="auto" w:fill="auto"/>
          </w:tcPr>
          <w:p w14:paraId="64BA21FE" w14:textId="77777777" w:rsidR="004A148A" w:rsidRPr="00960EAB" w:rsidRDefault="004A148A" w:rsidP="00661ADA">
            <w:pPr>
              <w:rPr>
                <w:rFonts w:ascii="Arial" w:hAnsi="Arial" w:cs="Arial"/>
              </w:rPr>
            </w:pPr>
            <w:r w:rsidRPr="00960EAB">
              <w:rPr>
                <w:rFonts w:ascii="Arial" w:hAnsi="Arial" w:cs="Arial"/>
              </w:rPr>
              <w:t>8</w:t>
            </w:r>
          </w:p>
        </w:tc>
      </w:tr>
      <w:tr w:rsidR="004A148A" w:rsidRPr="006533BF" w14:paraId="321DA665" w14:textId="77777777" w:rsidTr="00661ADA">
        <w:tc>
          <w:tcPr>
            <w:tcW w:w="8839" w:type="dxa"/>
            <w:shd w:val="clear" w:color="auto" w:fill="auto"/>
          </w:tcPr>
          <w:p w14:paraId="2C87C14B" w14:textId="77777777" w:rsidR="004A148A" w:rsidRPr="006533BF" w:rsidRDefault="004A148A" w:rsidP="00661ADA">
            <w:pPr>
              <w:rPr>
                <w:rFonts w:ascii="Arial" w:hAnsi="Arial" w:cs="Arial"/>
              </w:rPr>
            </w:pPr>
            <w:r>
              <w:rPr>
                <w:rFonts w:ascii="Arial" w:hAnsi="Arial" w:cs="Arial"/>
              </w:rPr>
              <w:t>Suitability of Final PRS or Final Part 6 Offer at Relief stage</w:t>
            </w:r>
          </w:p>
        </w:tc>
        <w:tc>
          <w:tcPr>
            <w:tcW w:w="483" w:type="dxa"/>
            <w:shd w:val="clear" w:color="auto" w:fill="auto"/>
          </w:tcPr>
          <w:p w14:paraId="6F0F1ECE" w14:textId="77777777" w:rsidR="004A148A" w:rsidRPr="00960EAB" w:rsidRDefault="004A148A" w:rsidP="00661ADA">
            <w:pPr>
              <w:rPr>
                <w:rFonts w:ascii="Arial" w:hAnsi="Arial" w:cs="Arial"/>
              </w:rPr>
            </w:pPr>
            <w:r>
              <w:rPr>
                <w:rFonts w:ascii="Arial" w:hAnsi="Arial" w:cs="Arial"/>
              </w:rPr>
              <w:t>9</w:t>
            </w:r>
          </w:p>
        </w:tc>
      </w:tr>
      <w:tr w:rsidR="004A148A" w:rsidRPr="006533BF" w14:paraId="099095A6" w14:textId="77777777" w:rsidTr="00661ADA">
        <w:tc>
          <w:tcPr>
            <w:tcW w:w="8839" w:type="dxa"/>
            <w:shd w:val="clear" w:color="auto" w:fill="auto"/>
          </w:tcPr>
          <w:p w14:paraId="3685375A" w14:textId="77777777" w:rsidR="004A148A" w:rsidRPr="00960EAB" w:rsidRDefault="004A148A" w:rsidP="00661ADA">
            <w:pPr>
              <w:rPr>
                <w:rFonts w:ascii="Arial" w:hAnsi="Arial" w:cs="Arial"/>
              </w:rPr>
            </w:pPr>
            <w:r w:rsidRPr="006533BF">
              <w:rPr>
                <w:rFonts w:ascii="Arial" w:hAnsi="Arial" w:cs="Arial"/>
              </w:rPr>
              <w:t>Suitabil</w:t>
            </w:r>
            <w:r w:rsidRPr="00960EAB">
              <w:rPr>
                <w:rFonts w:ascii="Arial" w:hAnsi="Arial" w:cs="Arial"/>
              </w:rPr>
              <w:t>ity of accommodation offered as S193 Temporary Accommodation</w:t>
            </w:r>
            <w:r>
              <w:rPr>
                <w:rFonts w:ascii="Arial" w:hAnsi="Arial" w:cs="Arial"/>
              </w:rPr>
              <w:t xml:space="preserve"> or S193C(4)</w:t>
            </w:r>
          </w:p>
        </w:tc>
        <w:tc>
          <w:tcPr>
            <w:tcW w:w="483" w:type="dxa"/>
            <w:shd w:val="clear" w:color="auto" w:fill="auto"/>
          </w:tcPr>
          <w:p w14:paraId="2FA93630" w14:textId="77777777" w:rsidR="004A148A" w:rsidRPr="00960EAB" w:rsidRDefault="004A148A" w:rsidP="00661ADA">
            <w:pPr>
              <w:rPr>
                <w:rFonts w:ascii="Arial" w:hAnsi="Arial" w:cs="Arial"/>
              </w:rPr>
            </w:pPr>
            <w:r>
              <w:rPr>
                <w:rFonts w:ascii="Arial" w:hAnsi="Arial" w:cs="Arial"/>
              </w:rPr>
              <w:t>10</w:t>
            </w:r>
          </w:p>
        </w:tc>
      </w:tr>
      <w:tr w:rsidR="004A148A" w:rsidRPr="006533BF" w14:paraId="03AAECDE" w14:textId="77777777" w:rsidTr="00661ADA">
        <w:tc>
          <w:tcPr>
            <w:tcW w:w="8839" w:type="dxa"/>
            <w:shd w:val="clear" w:color="auto" w:fill="auto"/>
          </w:tcPr>
          <w:p w14:paraId="0AC9BC5A" w14:textId="77777777" w:rsidR="004A148A" w:rsidRPr="00960EAB" w:rsidRDefault="004A148A" w:rsidP="00661ADA">
            <w:pPr>
              <w:rPr>
                <w:rFonts w:ascii="Arial" w:hAnsi="Arial" w:cs="Arial"/>
              </w:rPr>
            </w:pPr>
            <w:r w:rsidRPr="006533BF">
              <w:rPr>
                <w:rFonts w:ascii="Arial" w:hAnsi="Arial" w:cs="Arial"/>
              </w:rPr>
              <w:t>Suitabil</w:t>
            </w:r>
            <w:r w:rsidRPr="00960EAB">
              <w:rPr>
                <w:rFonts w:ascii="Arial" w:hAnsi="Arial" w:cs="Arial"/>
              </w:rPr>
              <w:t>ity of accommodation offered to end S193 duty</w:t>
            </w:r>
          </w:p>
        </w:tc>
        <w:tc>
          <w:tcPr>
            <w:tcW w:w="483" w:type="dxa"/>
            <w:shd w:val="clear" w:color="auto" w:fill="auto"/>
          </w:tcPr>
          <w:p w14:paraId="784B8143" w14:textId="77777777" w:rsidR="004A148A" w:rsidRPr="00960EAB" w:rsidRDefault="004A148A" w:rsidP="00661ADA">
            <w:pPr>
              <w:rPr>
                <w:rFonts w:ascii="Arial" w:hAnsi="Arial" w:cs="Arial"/>
              </w:rPr>
            </w:pPr>
            <w:r>
              <w:rPr>
                <w:rFonts w:ascii="Arial" w:hAnsi="Arial" w:cs="Arial"/>
              </w:rPr>
              <w:t>11</w:t>
            </w:r>
          </w:p>
        </w:tc>
      </w:tr>
    </w:tbl>
    <w:p w14:paraId="4F4DA823" w14:textId="77777777" w:rsidR="004A148A" w:rsidRPr="006533BF" w:rsidRDefault="004A148A" w:rsidP="004A148A">
      <w:pPr>
        <w:rPr>
          <w:rFonts w:ascii="Arial" w:hAnsi="Arial" w:cs="Arial"/>
        </w:rPr>
      </w:pPr>
    </w:p>
    <w:p w14:paraId="713815FC" w14:textId="77777777" w:rsidR="004A148A" w:rsidRDefault="004A148A" w:rsidP="004A148A">
      <w:pPr>
        <w:rPr>
          <w:rFonts w:ascii="Arial" w:hAnsi="Arial" w:cs="Arial"/>
          <w:b/>
        </w:rPr>
      </w:pPr>
      <w:r w:rsidRPr="0038636C">
        <w:rPr>
          <w:rFonts w:ascii="Arial" w:hAnsi="Arial" w:cs="Arial"/>
          <w:b/>
        </w:rPr>
        <w:t>Field Mandatory</w:t>
      </w:r>
    </w:p>
    <w:p w14:paraId="0FB06B7F" w14:textId="77777777" w:rsidR="004A148A" w:rsidRPr="0038636C" w:rsidRDefault="007A1637" w:rsidP="004A148A">
      <w:pPr>
        <w:rPr>
          <w:rFonts w:ascii="Arial" w:hAnsi="Arial" w:cs="Arial"/>
        </w:rPr>
      </w:pPr>
      <w:r>
        <w:rPr>
          <w:rFonts w:ascii="Arial" w:hAnsi="Arial" w:cs="Arial"/>
        </w:rPr>
        <w:t>Submitted when</w:t>
      </w:r>
      <w:r w:rsidDel="007A1637">
        <w:rPr>
          <w:rFonts w:ascii="Arial" w:hAnsi="Arial" w:cs="Arial"/>
        </w:rPr>
        <w:t xml:space="preserve"> </w:t>
      </w:r>
      <w:r w:rsidR="004A148A">
        <w:rPr>
          <w:rFonts w:ascii="Arial" w:hAnsi="Arial" w:cs="Arial"/>
        </w:rPr>
        <w:t>10.3 REV_DATE_C completed.</w:t>
      </w:r>
    </w:p>
    <w:p w14:paraId="7E189FDB" w14:textId="77777777" w:rsidR="00572D04" w:rsidRPr="00960EAB" w:rsidRDefault="00572D04" w:rsidP="00572D04">
      <w:pPr>
        <w:rPr>
          <w:rFonts w:ascii="Arial" w:hAnsi="Arial" w:cs="Arial"/>
          <w:b/>
        </w:rPr>
      </w:pPr>
    </w:p>
    <w:p w14:paraId="11B981A8" w14:textId="77777777" w:rsidR="00572D04" w:rsidRPr="00960EAB" w:rsidRDefault="00572D04" w:rsidP="00C2727A">
      <w:pPr>
        <w:pStyle w:val="Heading2"/>
        <w:numPr>
          <w:ilvl w:val="1"/>
          <w:numId w:val="2"/>
        </w:numPr>
        <w:rPr>
          <w:rFonts w:ascii="Arial" w:hAnsi="Arial" w:cs="Arial"/>
          <w:b/>
        </w:rPr>
      </w:pPr>
      <w:r w:rsidRPr="00960EAB">
        <w:rPr>
          <w:rFonts w:ascii="Arial" w:hAnsi="Arial" w:cs="Arial"/>
          <w:b/>
        </w:rPr>
        <w:br w:type="page"/>
      </w:r>
      <w:bookmarkStart w:id="134" w:name="_Toc504490127"/>
      <w:r w:rsidR="004A148A">
        <w:rPr>
          <w:rFonts w:ascii="Arial" w:hAnsi="Arial" w:cs="Arial"/>
          <w:b/>
        </w:rPr>
        <w:t xml:space="preserve">Decision </w:t>
      </w:r>
      <w:r w:rsidR="004A148A" w:rsidRPr="006533BF">
        <w:rPr>
          <w:rFonts w:ascii="Arial" w:hAnsi="Arial" w:cs="Arial"/>
          <w:b/>
        </w:rPr>
        <w:t>subject to County Court Appeal</w:t>
      </w:r>
      <w:bookmarkEnd w:id="134"/>
    </w:p>
    <w:p w14:paraId="14AFCF7E" w14:textId="77777777" w:rsidR="00572D04" w:rsidRDefault="00572D04" w:rsidP="00572D04">
      <w:pPr>
        <w:rPr>
          <w:rFonts w:ascii="Arial" w:hAnsi="Arial" w:cs="Arial"/>
        </w:rPr>
      </w:pPr>
    </w:p>
    <w:p w14:paraId="37B7D6DC" w14:textId="77777777" w:rsidR="004A148A" w:rsidRPr="00960EAB" w:rsidRDefault="004A148A" w:rsidP="004A148A">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COURT</w:t>
      </w:r>
    </w:p>
    <w:p w14:paraId="22BA97B5" w14:textId="77777777" w:rsidR="004A148A" w:rsidRPr="00960EAB" w:rsidRDefault="004A148A" w:rsidP="004A148A">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REVIEW</w:t>
      </w:r>
    </w:p>
    <w:p w14:paraId="6B5AAFCD" w14:textId="77777777" w:rsidR="004A148A" w:rsidRPr="00960EAB" w:rsidRDefault="004A148A" w:rsidP="004A148A">
      <w:pPr>
        <w:rPr>
          <w:rFonts w:ascii="Arial" w:hAnsi="Arial" w:cs="Arial"/>
        </w:rPr>
      </w:pPr>
    </w:p>
    <w:p w14:paraId="11173C65" w14:textId="77777777" w:rsidR="004A148A" w:rsidRPr="00960EAB" w:rsidRDefault="004A148A" w:rsidP="004A148A">
      <w:pPr>
        <w:rPr>
          <w:rFonts w:ascii="Arial" w:hAnsi="Arial" w:cs="Arial"/>
        </w:rPr>
      </w:pPr>
    </w:p>
    <w:p w14:paraId="437497FA" w14:textId="77777777" w:rsidR="004A148A" w:rsidRPr="00960EAB" w:rsidRDefault="004A148A" w:rsidP="004A148A">
      <w:pPr>
        <w:rPr>
          <w:rFonts w:ascii="Arial" w:hAnsi="Arial" w:cs="Arial"/>
          <w:b/>
          <w:szCs w:val="24"/>
        </w:rPr>
      </w:pPr>
      <w:r w:rsidRPr="00960EAB">
        <w:rPr>
          <w:rFonts w:ascii="Arial" w:hAnsi="Arial" w:cs="Arial"/>
          <w:b/>
          <w:szCs w:val="24"/>
        </w:rPr>
        <w:t>Description</w:t>
      </w:r>
    </w:p>
    <w:p w14:paraId="6AF72EE1" w14:textId="77777777" w:rsidR="004A148A" w:rsidRPr="00960EAB" w:rsidRDefault="004A148A" w:rsidP="004A148A">
      <w:pPr>
        <w:rPr>
          <w:rFonts w:ascii="Arial" w:hAnsi="Arial" w:cs="Arial"/>
        </w:rPr>
      </w:pPr>
      <w:proofErr w:type="gramStart"/>
      <w:r w:rsidRPr="00960EAB">
        <w:rPr>
          <w:rFonts w:ascii="Arial" w:hAnsi="Arial" w:cs="Arial"/>
        </w:rPr>
        <w:t>Whether any review decisions subject to County Court Appeal.</w:t>
      </w:r>
      <w:proofErr w:type="gramEnd"/>
    </w:p>
    <w:p w14:paraId="27CE5E82" w14:textId="77777777" w:rsidR="004A148A" w:rsidRPr="00960EAB" w:rsidRDefault="004A148A" w:rsidP="004A148A">
      <w:pPr>
        <w:rPr>
          <w:rFonts w:ascii="Arial" w:hAnsi="Arial" w:cs="Arial"/>
        </w:rPr>
      </w:pPr>
    </w:p>
    <w:p w14:paraId="330C62F1" w14:textId="77777777" w:rsidR="004A148A" w:rsidRPr="00960EAB" w:rsidRDefault="004A148A" w:rsidP="004A148A">
      <w:pPr>
        <w:rPr>
          <w:rFonts w:ascii="Arial" w:hAnsi="Arial" w:cs="Arial"/>
          <w:b/>
        </w:rPr>
      </w:pPr>
      <w:r w:rsidRPr="00960EAB">
        <w:rPr>
          <w:rFonts w:ascii="Arial" w:hAnsi="Arial" w:cs="Arial"/>
          <w:b/>
        </w:rPr>
        <w:t>Format</w:t>
      </w:r>
    </w:p>
    <w:p w14:paraId="7D3C767D" w14:textId="77777777" w:rsidR="004A148A" w:rsidRPr="00960EAB" w:rsidRDefault="004A148A" w:rsidP="004A148A">
      <w:pPr>
        <w:rPr>
          <w:rFonts w:ascii="Arial" w:hAnsi="Arial" w:cs="Arial"/>
        </w:rPr>
      </w:pPr>
      <w:proofErr w:type="gramStart"/>
      <w:r w:rsidRPr="00960EAB">
        <w:rPr>
          <w:rFonts w:ascii="Arial" w:hAnsi="Arial" w:cs="Arial"/>
        </w:rPr>
        <w:t>Numeric.</w:t>
      </w:r>
      <w:proofErr w:type="gramEnd"/>
    </w:p>
    <w:p w14:paraId="139A896E" w14:textId="77777777" w:rsidR="004A148A" w:rsidRPr="00960EAB" w:rsidRDefault="004A148A" w:rsidP="004A148A">
      <w:pPr>
        <w:rPr>
          <w:rFonts w:ascii="Arial" w:hAnsi="Arial" w:cs="Arial"/>
        </w:rPr>
      </w:pPr>
    </w:p>
    <w:p w14:paraId="2A9709B8" w14:textId="77777777" w:rsidR="004A148A" w:rsidRPr="00960EAB" w:rsidRDefault="004A148A" w:rsidP="004A148A">
      <w:pPr>
        <w:rPr>
          <w:rFonts w:ascii="Arial" w:hAnsi="Arial" w:cs="Arial"/>
          <w:b/>
        </w:rPr>
      </w:pPr>
      <w:r w:rsidRPr="00960EAB">
        <w:rPr>
          <w:rFonts w:ascii="Arial" w:hAnsi="Arial" w:cs="Arial"/>
          <w:b/>
        </w:rPr>
        <w:t>Responses</w:t>
      </w:r>
    </w:p>
    <w:p w14:paraId="7F5C99A1" w14:textId="77777777" w:rsidR="004A148A" w:rsidRPr="00960EAB" w:rsidRDefault="004A148A" w:rsidP="004A148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6"/>
      </w:tblGrid>
      <w:tr w:rsidR="004A148A" w:rsidRPr="006533BF" w14:paraId="425CBACD" w14:textId="77777777" w:rsidTr="00661ADA">
        <w:tc>
          <w:tcPr>
            <w:tcW w:w="675" w:type="dxa"/>
            <w:shd w:val="clear" w:color="auto" w:fill="auto"/>
          </w:tcPr>
          <w:p w14:paraId="1E7EA1C3" w14:textId="77777777" w:rsidR="004A148A" w:rsidRPr="00960EAB" w:rsidRDefault="004A148A" w:rsidP="00661ADA">
            <w:pPr>
              <w:rPr>
                <w:rFonts w:ascii="Arial" w:hAnsi="Arial" w:cs="Arial"/>
              </w:rPr>
            </w:pPr>
            <w:r w:rsidRPr="00960EAB">
              <w:rPr>
                <w:rFonts w:ascii="Arial" w:hAnsi="Arial" w:cs="Arial"/>
              </w:rPr>
              <w:t>No</w:t>
            </w:r>
          </w:p>
        </w:tc>
        <w:tc>
          <w:tcPr>
            <w:tcW w:w="426" w:type="dxa"/>
            <w:shd w:val="clear" w:color="auto" w:fill="auto"/>
          </w:tcPr>
          <w:p w14:paraId="7B107B72" w14:textId="77777777" w:rsidR="004A148A" w:rsidRPr="00960EAB" w:rsidRDefault="004A148A" w:rsidP="00661ADA">
            <w:pPr>
              <w:rPr>
                <w:rFonts w:ascii="Arial" w:hAnsi="Arial" w:cs="Arial"/>
              </w:rPr>
            </w:pPr>
            <w:r w:rsidRPr="00960EAB">
              <w:rPr>
                <w:rFonts w:ascii="Arial" w:hAnsi="Arial" w:cs="Arial"/>
              </w:rPr>
              <w:t>0</w:t>
            </w:r>
          </w:p>
        </w:tc>
      </w:tr>
      <w:tr w:rsidR="004A148A" w:rsidRPr="006533BF" w14:paraId="61C57846" w14:textId="77777777" w:rsidTr="00661ADA">
        <w:tc>
          <w:tcPr>
            <w:tcW w:w="675" w:type="dxa"/>
            <w:shd w:val="clear" w:color="auto" w:fill="auto"/>
          </w:tcPr>
          <w:p w14:paraId="7A772402" w14:textId="77777777" w:rsidR="004A148A" w:rsidRPr="00960EAB" w:rsidRDefault="004A148A" w:rsidP="00661ADA">
            <w:pPr>
              <w:rPr>
                <w:rFonts w:ascii="Arial" w:hAnsi="Arial" w:cs="Arial"/>
              </w:rPr>
            </w:pPr>
            <w:r w:rsidRPr="006533BF">
              <w:rPr>
                <w:rFonts w:ascii="Arial" w:hAnsi="Arial" w:cs="Arial"/>
              </w:rPr>
              <w:t>Yes</w:t>
            </w:r>
          </w:p>
        </w:tc>
        <w:tc>
          <w:tcPr>
            <w:tcW w:w="426" w:type="dxa"/>
            <w:shd w:val="clear" w:color="auto" w:fill="auto"/>
          </w:tcPr>
          <w:p w14:paraId="47AD6340" w14:textId="77777777" w:rsidR="004A148A" w:rsidRPr="00960EAB" w:rsidRDefault="004A148A" w:rsidP="00661ADA">
            <w:pPr>
              <w:rPr>
                <w:rFonts w:ascii="Arial" w:hAnsi="Arial" w:cs="Arial"/>
              </w:rPr>
            </w:pPr>
            <w:r w:rsidRPr="00960EAB">
              <w:rPr>
                <w:rFonts w:ascii="Arial" w:hAnsi="Arial" w:cs="Arial"/>
              </w:rPr>
              <w:t>1</w:t>
            </w:r>
          </w:p>
        </w:tc>
      </w:tr>
    </w:tbl>
    <w:p w14:paraId="6FA3F017" w14:textId="77777777" w:rsidR="004A148A" w:rsidRPr="006533BF" w:rsidRDefault="004A148A" w:rsidP="004A148A">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7F3E9A50" w14:textId="77777777" w:rsidR="004A148A" w:rsidRDefault="004A148A" w:rsidP="004A148A">
      <w:pPr>
        <w:rPr>
          <w:rFonts w:ascii="Arial" w:hAnsi="Arial" w:cs="Arial"/>
          <w:b/>
        </w:rPr>
      </w:pPr>
      <w:r w:rsidRPr="0038636C">
        <w:rPr>
          <w:rFonts w:ascii="Arial" w:hAnsi="Arial" w:cs="Arial"/>
          <w:b/>
        </w:rPr>
        <w:t>Field Mandatory</w:t>
      </w:r>
    </w:p>
    <w:p w14:paraId="1FB2E7ED" w14:textId="77777777" w:rsidR="004A148A" w:rsidRDefault="007A1637" w:rsidP="004A148A">
      <w:pPr>
        <w:rPr>
          <w:rFonts w:ascii="Arial" w:hAnsi="Arial" w:cs="Arial"/>
        </w:rPr>
      </w:pPr>
      <w:r>
        <w:rPr>
          <w:rFonts w:ascii="Arial" w:hAnsi="Arial" w:cs="Arial"/>
        </w:rPr>
        <w:t>Submitted when</w:t>
      </w:r>
      <w:r w:rsidDel="007A1637">
        <w:rPr>
          <w:rFonts w:ascii="Arial" w:hAnsi="Arial" w:cs="Arial"/>
        </w:rPr>
        <w:t xml:space="preserve"> </w:t>
      </w:r>
      <w:r w:rsidR="004A148A">
        <w:rPr>
          <w:rFonts w:ascii="Arial" w:hAnsi="Arial" w:cs="Arial"/>
        </w:rPr>
        <w:t>10.3 REV_DATE_C completed.</w:t>
      </w:r>
    </w:p>
    <w:p w14:paraId="2D782220" w14:textId="77777777" w:rsidR="004A148A" w:rsidRPr="005B5511" w:rsidRDefault="004A148A" w:rsidP="00572D04">
      <w:pPr>
        <w:rPr>
          <w:rFonts w:ascii="Arial" w:hAnsi="Arial" w:cs="Arial"/>
        </w:rPr>
      </w:pPr>
    </w:p>
    <w:p w14:paraId="74C1F3D9" w14:textId="77777777" w:rsidR="00572D04" w:rsidRPr="00960EAB" w:rsidRDefault="00572D04" w:rsidP="00572D04">
      <w:pPr>
        <w:rPr>
          <w:rFonts w:ascii="Arial" w:hAnsi="Arial" w:cs="Arial"/>
        </w:rPr>
      </w:pPr>
    </w:p>
    <w:p w14:paraId="4FB4BDF2" w14:textId="77777777" w:rsidR="00572D04" w:rsidRPr="00960EAB" w:rsidRDefault="00572D04" w:rsidP="00572D04">
      <w:pPr>
        <w:rPr>
          <w:rFonts w:ascii="Arial" w:hAnsi="Arial" w:cs="Arial"/>
        </w:rPr>
      </w:pPr>
    </w:p>
    <w:p w14:paraId="63E7DF54" w14:textId="77777777" w:rsidR="00572D04" w:rsidRDefault="00572D04" w:rsidP="00C2727A">
      <w:pPr>
        <w:pStyle w:val="Heading2"/>
        <w:numPr>
          <w:ilvl w:val="1"/>
          <w:numId w:val="2"/>
        </w:numPr>
        <w:rPr>
          <w:rFonts w:ascii="Arial" w:hAnsi="Arial" w:cs="Arial"/>
          <w:b/>
        </w:rPr>
      </w:pPr>
      <w:r w:rsidRPr="005B5511">
        <w:rPr>
          <w:rFonts w:ascii="Arial" w:hAnsi="Arial" w:cs="Arial"/>
        </w:rPr>
        <w:br w:type="page"/>
      </w:r>
      <w:bookmarkStart w:id="135" w:name="_Toc504490128"/>
      <w:r w:rsidR="004A148A">
        <w:rPr>
          <w:rFonts w:ascii="Arial" w:hAnsi="Arial" w:cs="Arial"/>
          <w:b/>
        </w:rPr>
        <w:t>Review outcome</w:t>
      </w:r>
      <w:bookmarkEnd w:id="135"/>
    </w:p>
    <w:p w14:paraId="516F815E" w14:textId="77777777" w:rsidR="004A148A" w:rsidRDefault="004A148A" w:rsidP="004A148A"/>
    <w:p w14:paraId="3DC2C38C" w14:textId="77777777" w:rsidR="004A148A" w:rsidRPr="00960EAB" w:rsidRDefault="004A148A" w:rsidP="004A148A">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w:t>
      </w:r>
      <w:r>
        <w:rPr>
          <w:rFonts w:ascii="Arial" w:hAnsi="Arial" w:cs="Arial"/>
          <w:szCs w:val="24"/>
        </w:rPr>
        <w:t>REV_OC</w:t>
      </w:r>
    </w:p>
    <w:p w14:paraId="73D4A7E0" w14:textId="77777777" w:rsidR="004A148A" w:rsidRPr="00960EAB" w:rsidRDefault="004A148A" w:rsidP="004A148A">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REVIEW</w:t>
      </w:r>
    </w:p>
    <w:p w14:paraId="40392A4C" w14:textId="77777777" w:rsidR="004A148A" w:rsidRPr="00960EAB" w:rsidRDefault="004A148A" w:rsidP="004A148A">
      <w:pPr>
        <w:rPr>
          <w:rFonts w:ascii="Arial" w:hAnsi="Arial" w:cs="Arial"/>
        </w:rPr>
      </w:pPr>
    </w:p>
    <w:p w14:paraId="6C186B11" w14:textId="77777777" w:rsidR="004A148A" w:rsidRPr="00960EAB" w:rsidRDefault="004A148A" w:rsidP="004A148A">
      <w:pPr>
        <w:rPr>
          <w:rFonts w:ascii="Arial" w:hAnsi="Arial" w:cs="Arial"/>
        </w:rPr>
      </w:pPr>
    </w:p>
    <w:p w14:paraId="7FD0539F" w14:textId="77777777" w:rsidR="004A148A" w:rsidRPr="00960EAB" w:rsidRDefault="004A148A" w:rsidP="004A148A">
      <w:pPr>
        <w:rPr>
          <w:rFonts w:ascii="Arial" w:hAnsi="Arial" w:cs="Arial"/>
          <w:b/>
          <w:szCs w:val="24"/>
        </w:rPr>
      </w:pPr>
      <w:r w:rsidRPr="00960EAB">
        <w:rPr>
          <w:rFonts w:ascii="Arial" w:hAnsi="Arial" w:cs="Arial"/>
          <w:b/>
          <w:szCs w:val="24"/>
        </w:rPr>
        <w:t>Description</w:t>
      </w:r>
    </w:p>
    <w:p w14:paraId="7625030E" w14:textId="77777777" w:rsidR="004A148A" w:rsidRDefault="004A148A" w:rsidP="004A148A">
      <w:pPr>
        <w:rPr>
          <w:rFonts w:ascii="Arial" w:hAnsi="Arial" w:cs="Arial"/>
        </w:rPr>
      </w:pPr>
      <w:proofErr w:type="gramStart"/>
      <w:r w:rsidRPr="00960EAB">
        <w:rPr>
          <w:rFonts w:ascii="Arial" w:hAnsi="Arial" w:cs="Arial"/>
        </w:rPr>
        <w:t xml:space="preserve">Whether </w:t>
      </w:r>
      <w:r>
        <w:rPr>
          <w:rFonts w:ascii="Arial" w:hAnsi="Arial" w:cs="Arial"/>
        </w:rPr>
        <w:t>the applicant’s review was successful.</w:t>
      </w:r>
      <w:proofErr w:type="gramEnd"/>
    </w:p>
    <w:p w14:paraId="04F31984" w14:textId="77777777" w:rsidR="004A148A" w:rsidRPr="00960EAB" w:rsidRDefault="004A148A" w:rsidP="004A148A">
      <w:pPr>
        <w:rPr>
          <w:rFonts w:ascii="Arial" w:hAnsi="Arial" w:cs="Arial"/>
        </w:rPr>
      </w:pPr>
    </w:p>
    <w:p w14:paraId="7D267FF1" w14:textId="77777777" w:rsidR="004A148A" w:rsidRPr="00960EAB" w:rsidRDefault="004A148A" w:rsidP="004A148A">
      <w:pPr>
        <w:rPr>
          <w:rFonts w:ascii="Arial" w:hAnsi="Arial" w:cs="Arial"/>
          <w:b/>
        </w:rPr>
      </w:pPr>
      <w:r w:rsidRPr="00960EAB">
        <w:rPr>
          <w:rFonts w:ascii="Arial" w:hAnsi="Arial" w:cs="Arial"/>
          <w:b/>
        </w:rPr>
        <w:t>Format</w:t>
      </w:r>
    </w:p>
    <w:p w14:paraId="49073A16" w14:textId="77777777" w:rsidR="004A148A" w:rsidRPr="00960EAB" w:rsidRDefault="004A148A" w:rsidP="004A148A">
      <w:pPr>
        <w:rPr>
          <w:rFonts w:ascii="Arial" w:hAnsi="Arial" w:cs="Arial"/>
        </w:rPr>
      </w:pPr>
      <w:proofErr w:type="gramStart"/>
      <w:r w:rsidRPr="00960EAB">
        <w:rPr>
          <w:rFonts w:ascii="Arial" w:hAnsi="Arial" w:cs="Arial"/>
        </w:rPr>
        <w:t>Numeric.</w:t>
      </w:r>
      <w:proofErr w:type="gramEnd"/>
    </w:p>
    <w:p w14:paraId="354C2972" w14:textId="77777777" w:rsidR="004A148A" w:rsidRPr="00960EAB" w:rsidRDefault="004A148A" w:rsidP="004A148A">
      <w:pPr>
        <w:rPr>
          <w:rFonts w:ascii="Arial" w:hAnsi="Arial" w:cs="Arial"/>
        </w:rPr>
      </w:pPr>
    </w:p>
    <w:p w14:paraId="45DED0E2" w14:textId="77777777" w:rsidR="004A148A" w:rsidRPr="00960EAB" w:rsidRDefault="004A148A" w:rsidP="004A148A">
      <w:pPr>
        <w:rPr>
          <w:rFonts w:ascii="Arial" w:hAnsi="Arial" w:cs="Arial"/>
          <w:b/>
        </w:rPr>
      </w:pPr>
      <w:r w:rsidRPr="00960EAB">
        <w:rPr>
          <w:rFonts w:ascii="Arial" w:hAnsi="Arial" w:cs="Arial"/>
          <w:b/>
        </w:rPr>
        <w:t>Responses</w:t>
      </w:r>
    </w:p>
    <w:p w14:paraId="1000391C" w14:textId="77777777" w:rsidR="004A148A" w:rsidRPr="00960EAB" w:rsidRDefault="004A148A" w:rsidP="004A148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6"/>
      </w:tblGrid>
      <w:tr w:rsidR="004A148A" w:rsidRPr="006533BF" w14:paraId="68FFE33B" w14:textId="77777777" w:rsidTr="00661ADA">
        <w:tc>
          <w:tcPr>
            <w:tcW w:w="675" w:type="dxa"/>
            <w:shd w:val="clear" w:color="auto" w:fill="auto"/>
          </w:tcPr>
          <w:p w14:paraId="739B93D4" w14:textId="77777777" w:rsidR="004A148A" w:rsidRPr="00960EAB" w:rsidRDefault="004A148A" w:rsidP="00661ADA">
            <w:pPr>
              <w:rPr>
                <w:rFonts w:ascii="Arial" w:hAnsi="Arial" w:cs="Arial"/>
              </w:rPr>
            </w:pPr>
            <w:r w:rsidRPr="00960EAB">
              <w:rPr>
                <w:rFonts w:ascii="Arial" w:hAnsi="Arial" w:cs="Arial"/>
              </w:rPr>
              <w:t>No</w:t>
            </w:r>
          </w:p>
        </w:tc>
        <w:tc>
          <w:tcPr>
            <w:tcW w:w="426" w:type="dxa"/>
            <w:shd w:val="clear" w:color="auto" w:fill="auto"/>
          </w:tcPr>
          <w:p w14:paraId="32830FBF" w14:textId="77777777" w:rsidR="004A148A" w:rsidRPr="00960EAB" w:rsidRDefault="004A148A" w:rsidP="00661ADA">
            <w:pPr>
              <w:rPr>
                <w:rFonts w:ascii="Arial" w:hAnsi="Arial" w:cs="Arial"/>
              </w:rPr>
            </w:pPr>
            <w:r w:rsidRPr="00960EAB">
              <w:rPr>
                <w:rFonts w:ascii="Arial" w:hAnsi="Arial" w:cs="Arial"/>
              </w:rPr>
              <w:t>0</w:t>
            </w:r>
          </w:p>
        </w:tc>
      </w:tr>
      <w:tr w:rsidR="004A148A" w:rsidRPr="006533BF" w14:paraId="33C29067" w14:textId="77777777" w:rsidTr="00661ADA">
        <w:tc>
          <w:tcPr>
            <w:tcW w:w="675" w:type="dxa"/>
            <w:shd w:val="clear" w:color="auto" w:fill="auto"/>
          </w:tcPr>
          <w:p w14:paraId="3BBD4E43" w14:textId="77777777" w:rsidR="004A148A" w:rsidRPr="00960EAB" w:rsidRDefault="004A148A" w:rsidP="00661ADA">
            <w:pPr>
              <w:rPr>
                <w:rFonts w:ascii="Arial" w:hAnsi="Arial" w:cs="Arial"/>
              </w:rPr>
            </w:pPr>
            <w:r w:rsidRPr="006533BF">
              <w:rPr>
                <w:rFonts w:ascii="Arial" w:hAnsi="Arial" w:cs="Arial"/>
              </w:rPr>
              <w:t>Yes</w:t>
            </w:r>
          </w:p>
        </w:tc>
        <w:tc>
          <w:tcPr>
            <w:tcW w:w="426" w:type="dxa"/>
            <w:shd w:val="clear" w:color="auto" w:fill="auto"/>
          </w:tcPr>
          <w:p w14:paraId="68703588" w14:textId="77777777" w:rsidR="004A148A" w:rsidRPr="00960EAB" w:rsidRDefault="004A148A" w:rsidP="00661ADA">
            <w:pPr>
              <w:rPr>
                <w:rFonts w:ascii="Arial" w:hAnsi="Arial" w:cs="Arial"/>
              </w:rPr>
            </w:pPr>
            <w:r w:rsidRPr="00960EAB">
              <w:rPr>
                <w:rFonts w:ascii="Arial" w:hAnsi="Arial" w:cs="Arial"/>
              </w:rPr>
              <w:t>1</w:t>
            </w:r>
          </w:p>
        </w:tc>
      </w:tr>
    </w:tbl>
    <w:p w14:paraId="4A2A8BC5" w14:textId="77777777" w:rsidR="004A148A" w:rsidRPr="006533BF" w:rsidRDefault="004A148A" w:rsidP="004A148A">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5D40E1ED" w14:textId="77777777" w:rsidR="004A148A" w:rsidRDefault="004A148A" w:rsidP="004A148A">
      <w:pPr>
        <w:rPr>
          <w:rFonts w:ascii="Arial" w:hAnsi="Arial" w:cs="Arial"/>
          <w:b/>
        </w:rPr>
      </w:pPr>
      <w:r w:rsidRPr="0038636C">
        <w:rPr>
          <w:rFonts w:ascii="Arial" w:hAnsi="Arial" w:cs="Arial"/>
          <w:b/>
        </w:rPr>
        <w:t>Field Mandatory</w:t>
      </w:r>
    </w:p>
    <w:p w14:paraId="1D282761" w14:textId="77777777" w:rsidR="004A148A" w:rsidRDefault="007A1637" w:rsidP="004A148A">
      <w:pPr>
        <w:rPr>
          <w:rFonts w:ascii="Arial" w:hAnsi="Arial" w:cs="Arial"/>
        </w:rPr>
      </w:pPr>
      <w:r>
        <w:rPr>
          <w:rFonts w:ascii="Arial" w:hAnsi="Arial" w:cs="Arial"/>
        </w:rPr>
        <w:t>Submitted when</w:t>
      </w:r>
      <w:r w:rsidR="004A148A">
        <w:rPr>
          <w:rFonts w:ascii="Arial" w:hAnsi="Arial" w:cs="Arial"/>
        </w:rPr>
        <w:t xml:space="preserve"> 10.3 REV_DATE_C completed.</w:t>
      </w:r>
    </w:p>
    <w:p w14:paraId="287B6565" w14:textId="77777777" w:rsidR="004A148A" w:rsidRPr="004A148A" w:rsidRDefault="004A148A" w:rsidP="004A148A"/>
    <w:p w14:paraId="20ED8D2A" w14:textId="77777777" w:rsidR="00572D04" w:rsidRPr="005B5511" w:rsidRDefault="00572D04" w:rsidP="00572D04">
      <w:pPr>
        <w:rPr>
          <w:rFonts w:ascii="Arial" w:hAnsi="Arial" w:cs="Arial"/>
        </w:rPr>
      </w:pPr>
    </w:p>
    <w:p w14:paraId="544D43F2" w14:textId="77777777" w:rsidR="005A1914" w:rsidRDefault="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rPr>
      </w:pPr>
      <w:r>
        <w:rPr>
          <w:rFonts w:ascii="Arial" w:hAnsi="Arial" w:cs="Arial"/>
        </w:rPr>
        <w:br w:type="page"/>
      </w:r>
    </w:p>
    <w:p w14:paraId="333483E4" w14:textId="77777777" w:rsidR="00E2401D" w:rsidRDefault="00E2401D">
      <w:pPr>
        <w:tabs>
          <w:tab w:val="clear" w:pos="720"/>
          <w:tab w:val="clear" w:pos="1440"/>
          <w:tab w:val="clear" w:pos="2160"/>
          <w:tab w:val="clear" w:pos="2880"/>
          <w:tab w:val="clear" w:pos="4680"/>
          <w:tab w:val="clear" w:pos="5400"/>
          <w:tab w:val="clear" w:pos="9000"/>
        </w:tabs>
        <w:spacing w:line="240" w:lineRule="auto"/>
        <w:jc w:val="left"/>
        <w:rPr>
          <w:rFonts w:ascii="Arial" w:hAnsi="Arial" w:cs="Arial"/>
        </w:rPr>
        <w:sectPr w:rsidR="00E2401D" w:rsidSect="00BE6C9E">
          <w:pgSz w:w="11906" w:h="16838" w:code="9"/>
          <w:pgMar w:top="1440" w:right="1440" w:bottom="1440" w:left="1440" w:header="720" w:footer="720" w:gutter="0"/>
          <w:cols w:space="708"/>
          <w:titlePg/>
          <w:docGrid w:linePitch="360"/>
        </w:sectPr>
      </w:pPr>
    </w:p>
    <w:p w14:paraId="00B487AA" w14:textId="77777777" w:rsidR="00097F04" w:rsidRDefault="005A1914" w:rsidP="005A1914">
      <w:pPr>
        <w:pStyle w:val="Heading1"/>
        <w:numPr>
          <w:ilvl w:val="0"/>
          <w:numId w:val="0"/>
        </w:numPr>
        <w:rPr>
          <w:rFonts w:ascii="Arial" w:hAnsi="Arial" w:cs="Arial"/>
          <w:b/>
        </w:rPr>
      </w:pPr>
      <w:bookmarkStart w:id="136" w:name="_Toc504490129"/>
      <w:bookmarkStart w:id="137" w:name="_Toc504490164"/>
      <w:r w:rsidRPr="005A1914">
        <w:rPr>
          <w:rFonts w:ascii="Arial" w:hAnsi="Arial" w:cs="Arial"/>
          <w:b/>
          <w:kern w:val="0"/>
        </w:rPr>
        <w:t>Annex 1:</w:t>
      </w:r>
      <w:r>
        <w:rPr>
          <w:rFonts w:ascii="Arial" w:hAnsi="Arial" w:cs="Arial"/>
          <w:kern w:val="0"/>
        </w:rPr>
        <w:t xml:space="preserve"> </w:t>
      </w:r>
      <w:r w:rsidR="00097F04" w:rsidRPr="00097F04">
        <w:rPr>
          <w:rFonts w:ascii="Arial" w:hAnsi="Arial" w:cs="Arial"/>
          <w:b/>
        </w:rPr>
        <w:t>P</w:t>
      </w:r>
      <w:r>
        <w:rPr>
          <w:rFonts w:ascii="Arial" w:hAnsi="Arial" w:cs="Arial"/>
          <w:b/>
        </w:rPr>
        <w:t>ersonal Data</w:t>
      </w:r>
      <w:bookmarkEnd w:id="136"/>
      <w:bookmarkEnd w:id="137"/>
    </w:p>
    <w:p w14:paraId="28C54353" w14:textId="77777777" w:rsidR="005A1914" w:rsidRDefault="005A1914" w:rsidP="005A1914"/>
    <w:p w14:paraId="32B49455" w14:textId="77777777" w:rsidR="00097F04" w:rsidRDefault="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54AB434D" w14:textId="77777777" w:rsidR="004B0191" w:rsidRDefault="004B0191" w:rsidP="003201B1">
      <w:pPr>
        <w:tabs>
          <w:tab w:val="clear" w:pos="720"/>
          <w:tab w:val="clear" w:pos="1440"/>
          <w:tab w:val="clear" w:pos="2160"/>
          <w:tab w:val="clear" w:pos="2880"/>
          <w:tab w:val="clear" w:pos="4680"/>
          <w:tab w:val="clear" w:pos="5400"/>
          <w:tab w:val="clear" w:pos="9000"/>
        </w:tabs>
        <w:spacing w:line="240" w:lineRule="auto"/>
        <w:rPr>
          <w:rFonts w:ascii="Arial" w:hAnsi="Arial" w:cs="Arial"/>
          <w:b/>
          <w:szCs w:val="24"/>
        </w:rPr>
      </w:pPr>
      <w:r>
        <w:rPr>
          <w:rFonts w:ascii="Arial" w:hAnsi="Arial" w:cs="Arial"/>
          <w:b/>
          <w:szCs w:val="24"/>
        </w:rPr>
        <w:t>Personal data will be provided separate</w:t>
      </w:r>
      <w:r w:rsidR="005A1914">
        <w:rPr>
          <w:rFonts w:ascii="Arial" w:hAnsi="Arial" w:cs="Arial"/>
          <w:b/>
          <w:szCs w:val="24"/>
        </w:rPr>
        <w:t>ly to H-CLIC via a separate XML upload.</w:t>
      </w:r>
      <w:r>
        <w:rPr>
          <w:rFonts w:ascii="Arial" w:hAnsi="Arial" w:cs="Arial"/>
          <w:b/>
          <w:szCs w:val="24"/>
        </w:rPr>
        <w:t xml:space="preserve"> This is to ensure the separation and security of identifiable personal data. DCLG will</w:t>
      </w:r>
      <w:r w:rsidRPr="00AA73E4">
        <w:rPr>
          <w:rFonts w:ascii="Arial" w:hAnsi="Arial" w:cs="Arial"/>
          <w:b/>
          <w:szCs w:val="24"/>
        </w:rPr>
        <w:t xml:space="preserve"> </w:t>
      </w:r>
      <w:r>
        <w:rPr>
          <w:rFonts w:ascii="Arial" w:hAnsi="Arial" w:cs="Arial"/>
          <w:b/>
          <w:szCs w:val="24"/>
        </w:rPr>
        <w:t>either request this information at the quarter end or as otherwise required.</w:t>
      </w:r>
    </w:p>
    <w:p w14:paraId="4941CEEE" w14:textId="77777777" w:rsidR="00AA73E4" w:rsidRDefault="00AA73E4" w:rsidP="003201B1">
      <w:pPr>
        <w:tabs>
          <w:tab w:val="clear" w:pos="720"/>
          <w:tab w:val="clear" w:pos="1440"/>
          <w:tab w:val="clear" w:pos="2160"/>
          <w:tab w:val="clear" w:pos="2880"/>
          <w:tab w:val="clear" w:pos="4680"/>
          <w:tab w:val="clear" w:pos="5400"/>
          <w:tab w:val="clear" w:pos="9000"/>
        </w:tabs>
        <w:spacing w:line="240" w:lineRule="auto"/>
        <w:rPr>
          <w:rFonts w:ascii="Arial" w:hAnsi="Arial" w:cs="Arial"/>
          <w:b/>
          <w:szCs w:val="24"/>
        </w:rPr>
      </w:pPr>
    </w:p>
    <w:p w14:paraId="7CAC5C78" w14:textId="77777777" w:rsidR="00AA73E4" w:rsidRDefault="00AA73E4" w:rsidP="003201B1">
      <w:pPr>
        <w:tabs>
          <w:tab w:val="clear" w:pos="720"/>
          <w:tab w:val="clear" w:pos="1440"/>
          <w:tab w:val="clear" w:pos="2160"/>
          <w:tab w:val="clear" w:pos="2880"/>
          <w:tab w:val="clear" w:pos="4680"/>
          <w:tab w:val="clear" w:pos="5400"/>
          <w:tab w:val="clear" w:pos="9000"/>
        </w:tabs>
        <w:spacing w:line="240" w:lineRule="auto"/>
        <w:rPr>
          <w:rFonts w:ascii="Arial" w:hAnsi="Arial" w:cs="Arial"/>
          <w:b/>
          <w:szCs w:val="24"/>
        </w:rPr>
      </w:pPr>
      <w:r>
        <w:rPr>
          <w:rFonts w:ascii="Arial" w:hAnsi="Arial" w:cs="Arial"/>
          <w:b/>
          <w:szCs w:val="24"/>
        </w:rPr>
        <w:t>Further guidance on how this data is to be submitted will be provided</w:t>
      </w:r>
      <w:r w:rsidR="005A1914">
        <w:rPr>
          <w:rFonts w:ascii="Arial" w:hAnsi="Arial" w:cs="Arial"/>
          <w:b/>
          <w:szCs w:val="24"/>
        </w:rPr>
        <w:t xml:space="preserve"> in early 2018</w:t>
      </w:r>
      <w:r w:rsidR="00415B3C">
        <w:rPr>
          <w:rFonts w:ascii="Arial" w:hAnsi="Arial" w:cs="Arial"/>
          <w:b/>
          <w:szCs w:val="24"/>
        </w:rPr>
        <w:t>.</w:t>
      </w:r>
    </w:p>
    <w:p w14:paraId="7B6469E4" w14:textId="77777777" w:rsidR="003201B1" w:rsidRDefault="003201B1" w:rsidP="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563F4B3C" w14:textId="77777777" w:rsidR="00097F04" w:rsidRPr="00B07553" w:rsidRDefault="00097F04" w:rsidP="00097F04">
      <w:pPr>
        <w:rPr>
          <w:rFonts w:ascii="Arial" w:hAnsi="Arial" w:cs="Arial"/>
          <w:szCs w:val="22"/>
        </w:rPr>
      </w:pPr>
      <w:r w:rsidRPr="00B07553">
        <w:rPr>
          <w:rFonts w:ascii="Arial" w:hAnsi="Arial" w:cs="Arial"/>
          <w:szCs w:val="22"/>
        </w:rPr>
        <w:t xml:space="preserve">This personal information is required for monitoring the Act. However, personal details are not mandatory when the household opts out of providing these. Personal details are also not mandatory if they need to be withheld to protect individuals, for example domestic abuse cases. </w:t>
      </w:r>
    </w:p>
    <w:p w14:paraId="55361CEE" w14:textId="77777777" w:rsidR="00097F04" w:rsidRDefault="00097F04" w:rsidP="00097F04">
      <w:pPr>
        <w:rPr>
          <w:rFonts w:ascii="Arial" w:hAnsi="Arial" w:cs="Arial"/>
          <w:b/>
          <w:szCs w:val="22"/>
        </w:rPr>
      </w:pPr>
    </w:p>
    <w:p w14:paraId="1800B207" w14:textId="77777777" w:rsidR="005A1914" w:rsidRDefault="005A1914" w:rsidP="00097F04">
      <w:pPr>
        <w:rPr>
          <w:rFonts w:ascii="Arial" w:hAnsi="Arial" w:cs="Arial"/>
          <w:b/>
          <w:szCs w:val="22"/>
        </w:rPr>
      </w:pPr>
    </w:p>
    <w:p w14:paraId="6DBA68AB" w14:textId="77777777" w:rsidR="00097F04" w:rsidRPr="00960EAB" w:rsidRDefault="00097F04" w:rsidP="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Pr>
          <w:rFonts w:ascii="Arial" w:hAnsi="Arial" w:cs="Arial"/>
          <w:szCs w:val="24"/>
        </w:rPr>
        <w:t xml:space="preserve">For legacy cases, DCLG </w:t>
      </w:r>
      <w:r w:rsidR="00E2401D">
        <w:rPr>
          <w:rFonts w:ascii="Arial" w:hAnsi="Arial" w:cs="Arial"/>
          <w:szCs w:val="24"/>
        </w:rPr>
        <w:t>do</w:t>
      </w:r>
      <w:r>
        <w:rPr>
          <w:rFonts w:ascii="Arial" w:hAnsi="Arial" w:cs="Arial"/>
          <w:szCs w:val="24"/>
        </w:rPr>
        <w:t xml:space="preserve"> not require personal information as consent will not have been provided. </w:t>
      </w:r>
    </w:p>
    <w:p w14:paraId="234E55D1" w14:textId="77777777" w:rsidR="00097F04" w:rsidRDefault="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14:paraId="0F3F09C5" w14:textId="77777777" w:rsidR="00097F04" w:rsidRPr="00960EAB" w:rsidRDefault="00420ABB" w:rsidP="005A1914">
      <w:pPr>
        <w:pStyle w:val="Heading2"/>
        <w:numPr>
          <w:ilvl w:val="0"/>
          <w:numId w:val="0"/>
        </w:numPr>
        <w:rPr>
          <w:rFonts w:ascii="Arial" w:hAnsi="Arial" w:cs="Arial"/>
          <w:b/>
          <w:szCs w:val="24"/>
        </w:rPr>
      </w:pPr>
      <w:bookmarkStart w:id="138" w:name="_Toc504490130"/>
      <w:r>
        <w:rPr>
          <w:rFonts w:ascii="Arial" w:hAnsi="Arial" w:cs="Arial"/>
          <w:b/>
          <w:szCs w:val="24"/>
        </w:rPr>
        <w:t>A1.1</w:t>
      </w:r>
      <w:r>
        <w:rPr>
          <w:rFonts w:ascii="Arial" w:hAnsi="Arial" w:cs="Arial"/>
          <w:b/>
          <w:szCs w:val="24"/>
        </w:rPr>
        <w:tab/>
      </w:r>
      <w:r w:rsidR="00097F04" w:rsidRPr="006533BF">
        <w:rPr>
          <w:rFonts w:ascii="Arial" w:hAnsi="Arial" w:cs="Arial"/>
          <w:b/>
          <w:szCs w:val="24"/>
        </w:rPr>
        <w:t>Local Authority Code and Case Reference Number</w:t>
      </w:r>
      <w:bookmarkEnd w:id="138"/>
    </w:p>
    <w:p w14:paraId="0066920D" w14:textId="77777777" w:rsidR="00097F04" w:rsidRPr="005B5511" w:rsidRDefault="00097F04" w:rsidP="00097F04">
      <w:pPr>
        <w:rPr>
          <w:rFonts w:ascii="Arial" w:hAnsi="Arial" w:cs="Arial"/>
        </w:rPr>
      </w:pPr>
    </w:p>
    <w:p w14:paraId="79FDBB22" w14:textId="77777777" w:rsidR="00097F04" w:rsidRPr="005B5511" w:rsidRDefault="00097F04" w:rsidP="00097F04">
      <w:pPr>
        <w:rPr>
          <w:rFonts w:ascii="Arial" w:hAnsi="Arial" w:cs="Arial"/>
        </w:rPr>
      </w:pPr>
    </w:p>
    <w:p w14:paraId="16011352" w14:textId="77777777" w:rsidR="00097F04" w:rsidRPr="00960EAB" w:rsidRDefault="00097F04" w:rsidP="00097F04">
      <w:pPr>
        <w:jc w:val="left"/>
        <w:rPr>
          <w:rFonts w:ascii="Arial" w:hAnsi="Arial" w:cs="Arial"/>
          <w:szCs w:val="24"/>
        </w:rPr>
      </w:pPr>
      <w:r w:rsidRPr="006533BF">
        <w:rPr>
          <w:rFonts w:ascii="Arial" w:hAnsi="Arial" w:cs="Arial"/>
          <w:b/>
          <w:szCs w:val="24"/>
        </w:rPr>
        <w:t>XML TAG:</w:t>
      </w:r>
      <w:r w:rsidRPr="00960EAB">
        <w:rPr>
          <w:rFonts w:ascii="Arial" w:hAnsi="Arial" w:cs="Arial"/>
          <w:szCs w:val="24"/>
        </w:rPr>
        <w:t xml:space="preserve"> LA_CRN</w:t>
      </w:r>
    </w:p>
    <w:p w14:paraId="424EFE57" w14:textId="77777777" w:rsidR="00097F04" w:rsidRPr="00960EAB" w:rsidRDefault="00097F04" w:rsidP="00097F04">
      <w:pPr>
        <w:rPr>
          <w:rFonts w:ascii="Arial" w:hAnsi="Arial" w:cs="Arial"/>
          <w:szCs w:val="24"/>
        </w:rPr>
      </w:pPr>
      <w:r w:rsidRPr="00960EAB">
        <w:rPr>
          <w:rFonts w:ascii="Arial" w:hAnsi="Arial" w:cs="Arial"/>
          <w:b/>
          <w:szCs w:val="24"/>
        </w:rPr>
        <w:t>PARENT</w:t>
      </w:r>
      <w:r w:rsidRPr="00960EAB">
        <w:rPr>
          <w:rFonts w:ascii="Arial" w:hAnsi="Arial" w:cs="Arial"/>
          <w:szCs w:val="24"/>
        </w:rPr>
        <w:t xml:space="preserve"> </w:t>
      </w:r>
      <w:r w:rsidRPr="00960EAB">
        <w:rPr>
          <w:rFonts w:ascii="Arial" w:hAnsi="Arial" w:cs="Arial"/>
          <w:b/>
          <w:szCs w:val="24"/>
        </w:rPr>
        <w:t xml:space="preserve">XML TAG: </w:t>
      </w:r>
      <w:r w:rsidR="00EB14B3">
        <w:rPr>
          <w:rFonts w:ascii="Arial" w:hAnsi="Arial" w:cs="Arial"/>
          <w:szCs w:val="24"/>
        </w:rPr>
        <w:t>PERSONAL</w:t>
      </w:r>
    </w:p>
    <w:p w14:paraId="6B80295E" w14:textId="77777777" w:rsidR="00097F04" w:rsidRPr="00960EAB" w:rsidRDefault="00097F04" w:rsidP="00097F04">
      <w:pPr>
        <w:rPr>
          <w:rFonts w:ascii="Arial" w:hAnsi="Arial" w:cs="Arial"/>
          <w:b/>
          <w:szCs w:val="24"/>
        </w:rPr>
      </w:pPr>
    </w:p>
    <w:p w14:paraId="2EBFEC37" w14:textId="77777777" w:rsidR="00097F04" w:rsidRPr="00960EAB" w:rsidRDefault="00097F04" w:rsidP="00097F04">
      <w:pPr>
        <w:rPr>
          <w:rFonts w:ascii="Arial" w:hAnsi="Arial" w:cs="Arial"/>
          <w:b/>
          <w:szCs w:val="24"/>
        </w:rPr>
      </w:pPr>
      <w:r w:rsidRPr="00960EAB">
        <w:rPr>
          <w:rFonts w:ascii="Arial" w:hAnsi="Arial" w:cs="Arial"/>
          <w:b/>
          <w:szCs w:val="24"/>
        </w:rPr>
        <w:t>Description</w:t>
      </w:r>
    </w:p>
    <w:p w14:paraId="13D5D792" w14:textId="77777777" w:rsidR="00097F04" w:rsidRPr="00960EAB" w:rsidRDefault="00097F04" w:rsidP="00097F04">
      <w:pPr>
        <w:rPr>
          <w:rFonts w:ascii="Arial" w:hAnsi="Arial" w:cs="Arial"/>
          <w:szCs w:val="24"/>
        </w:rPr>
      </w:pPr>
      <w:r w:rsidRPr="00960EAB">
        <w:rPr>
          <w:rFonts w:ascii="Arial" w:hAnsi="Arial" w:cs="Arial"/>
          <w:szCs w:val="24"/>
        </w:rPr>
        <w:t>The local authority code prefixed to the council’s own Case Reference Number.</w:t>
      </w:r>
    </w:p>
    <w:p w14:paraId="0DBBAA7F" w14:textId="77777777" w:rsidR="00097F04" w:rsidRPr="00960EAB" w:rsidRDefault="00097F04" w:rsidP="00097F04">
      <w:pPr>
        <w:rPr>
          <w:rFonts w:ascii="Arial" w:hAnsi="Arial" w:cs="Arial"/>
          <w:szCs w:val="24"/>
        </w:rPr>
      </w:pPr>
    </w:p>
    <w:p w14:paraId="73889549" w14:textId="77777777" w:rsidR="00097F04" w:rsidRPr="00960EAB" w:rsidRDefault="00097F04" w:rsidP="00097F04">
      <w:pPr>
        <w:rPr>
          <w:rFonts w:ascii="Arial" w:hAnsi="Arial" w:cs="Arial"/>
          <w:b/>
          <w:szCs w:val="24"/>
        </w:rPr>
      </w:pPr>
      <w:r w:rsidRPr="00960EAB">
        <w:rPr>
          <w:rFonts w:ascii="Arial" w:hAnsi="Arial" w:cs="Arial"/>
          <w:b/>
          <w:szCs w:val="24"/>
        </w:rPr>
        <w:t>Format</w:t>
      </w:r>
    </w:p>
    <w:p w14:paraId="59D418D7" w14:textId="77777777" w:rsidR="00097F04" w:rsidRPr="00960EAB" w:rsidRDefault="00097F04" w:rsidP="00097F04">
      <w:pPr>
        <w:rPr>
          <w:rFonts w:ascii="Arial" w:hAnsi="Arial" w:cs="Arial"/>
          <w:szCs w:val="24"/>
        </w:rPr>
      </w:pPr>
      <w:proofErr w:type="gramStart"/>
      <w:r w:rsidRPr="00960EAB">
        <w:rPr>
          <w:rFonts w:ascii="Arial" w:hAnsi="Arial" w:cs="Arial"/>
          <w:szCs w:val="24"/>
        </w:rPr>
        <w:t>Alphanumeric, 22 characters.</w:t>
      </w:r>
      <w:proofErr w:type="gramEnd"/>
      <w:r w:rsidRPr="00960EAB">
        <w:rPr>
          <w:rFonts w:ascii="Arial" w:hAnsi="Arial" w:cs="Arial"/>
          <w:szCs w:val="24"/>
        </w:rPr>
        <w:t xml:space="preserve"> </w:t>
      </w:r>
    </w:p>
    <w:p w14:paraId="38C9CBBE" w14:textId="77777777" w:rsidR="00097F04" w:rsidRPr="00960EAB" w:rsidRDefault="00097F04" w:rsidP="00097F04">
      <w:pPr>
        <w:rPr>
          <w:rFonts w:ascii="Arial" w:hAnsi="Arial" w:cs="Arial"/>
          <w:szCs w:val="24"/>
        </w:rPr>
      </w:pPr>
    </w:p>
    <w:p w14:paraId="309A177C" w14:textId="77777777" w:rsidR="00097F04" w:rsidRPr="00960EAB" w:rsidRDefault="00097F04" w:rsidP="00097F04">
      <w:pPr>
        <w:rPr>
          <w:rFonts w:ascii="Arial" w:hAnsi="Arial" w:cs="Arial"/>
          <w:szCs w:val="24"/>
        </w:rPr>
      </w:pPr>
    </w:p>
    <w:p w14:paraId="2283B342" w14:textId="77777777" w:rsidR="00097F04" w:rsidRPr="00960EAB" w:rsidRDefault="00097F04" w:rsidP="00097F04">
      <w:pPr>
        <w:rPr>
          <w:rFonts w:ascii="Arial" w:hAnsi="Arial" w:cs="Arial"/>
          <w:b/>
          <w:szCs w:val="24"/>
        </w:rPr>
      </w:pPr>
      <w:r w:rsidRPr="00960EAB">
        <w:rPr>
          <w:rFonts w:ascii="Arial" w:hAnsi="Arial" w:cs="Arial"/>
          <w:b/>
          <w:szCs w:val="24"/>
        </w:rPr>
        <w:t>Field Mandatory</w:t>
      </w:r>
    </w:p>
    <w:p w14:paraId="3180C232" w14:textId="77777777" w:rsidR="00097F04" w:rsidRPr="00960EAB" w:rsidRDefault="00097F04" w:rsidP="00097F04">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(MAIN) = 0</w:t>
      </w:r>
    </w:p>
    <w:p w14:paraId="33A6BC20" w14:textId="77777777" w:rsidR="00097F04" w:rsidRPr="00960EAB" w:rsidRDefault="00097F04" w:rsidP="00097F04">
      <w:pPr>
        <w:rPr>
          <w:rFonts w:ascii="Arial" w:hAnsi="Arial" w:cs="Arial"/>
          <w:szCs w:val="24"/>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(MAIN) &lt;&gt;0</w:t>
      </w:r>
    </w:p>
    <w:p w14:paraId="1E8BE7CD" w14:textId="77777777" w:rsidR="00097F04" w:rsidRPr="005B5511" w:rsidRDefault="00097F04" w:rsidP="00097F04">
      <w:pPr>
        <w:rPr>
          <w:rFonts w:ascii="Arial" w:hAnsi="Arial" w:cs="Arial"/>
        </w:rPr>
      </w:pPr>
      <w:r>
        <w:rPr>
          <w:rFonts w:ascii="Arial" w:hAnsi="Arial" w:cs="Arial"/>
          <w:szCs w:val="24"/>
        </w:rPr>
        <w:t xml:space="preserve">Legacy cases </w:t>
      </w:r>
      <w:r w:rsidR="00C20484">
        <w:rPr>
          <w:rFonts w:ascii="Arial" w:hAnsi="Arial" w:cs="Arial"/>
        </w:rPr>
        <w:t>must be blank</w:t>
      </w:r>
      <w:r>
        <w:rPr>
          <w:rFonts w:ascii="Arial" w:hAnsi="Arial" w:cs="Arial"/>
          <w:szCs w:val="24"/>
        </w:rPr>
        <w:t>.</w:t>
      </w:r>
    </w:p>
    <w:p w14:paraId="78486495" w14:textId="77777777" w:rsidR="00C20484" w:rsidRDefault="00C20484" w:rsidP="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0C47A26A" w14:textId="77777777" w:rsidR="00C20484" w:rsidRPr="00960EAB" w:rsidRDefault="00C20484" w:rsidP="00C20484">
      <w:pPr>
        <w:rPr>
          <w:rFonts w:ascii="Arial" w:hAnsi="Arial" w:cs="Arial"/>
          <w:b/>
          <w:szCs w:val="24"/>
        </w:rPr>
      </w:pPr>
      <w:r w:rsidRPr="00960EAB">
        <w:rPr>
          <w:rFonts w:ascii="Arial" w:hAnsi="Arial" w:cs="Arial"/>
          <w:b/>
          <w:szCs w:val="24"/>
        </w:rPr>
        <w:t xml:space="preserve">Validation </w:t>
      </w:r>
    </w:p>
    <w:p w14:paraId="332E80C5" w14:textId="77777777" w:rsidR="00C20484" w:rsidRPr="00960EAB" w:rsidRDefault="00C20484" w:rsidP="00C20484">
      <w:pPr>
        <w:rPr>
          <w:rFonts w:ascii="Arial" w:hAnsi="Arial" w:cs="Arial"/>
          <w:szCs w:val="24"/>
        </w:rPr>
      </w:pPr>
      <w:r w:rsidRPr="00960EAB">
        <w:rPr>
          <w:rFonts w:ascii="Arial" w:hAnsi="Arial" w:cs="Arial"/>
          <w:szCs w:val="24"/>
        </w:rPr>
        <w:t>Must match that provided in section 1.1.</w:t>
      </w:r>
    </w:p>
    <w:p w14:paraId="1A0ECB41" w14:textId="77777777" w:rsidR="00097F04" w:rsidRDefault="00097F04" w:rsidP="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r w:rsidRPr="006533BF">
        <w:rPr>
          <w:rFonts w:ascii="Arial" w:hAnsi="Arial" w:cs="Arial"/>
          <w:b/>
          <w:szCs w:val="24"/>
        </w:rPr>
        <w:br w:type="page"/>
      </w:r>
    </w:p>
    <w:p w14:paraId="44982D3E" w14:textId="77777777" w:rsidR="003201B1" w:rsidRDefault="00420ABB" w:rsidP="008D2BE8">
      <w:pPr>
        <w:pStyle w:val="Heading2"/>
        <w:numPr>
          <w:ilvl w:val="0"/>
          <w:numId w:val="0"/>
        </w:numPr>
        <w:rPr>
          <w:rFonts w:ascii="Arial" w:hAnsi="Arial" w:cs="Arial"/>
          <w:b/>
          <w:szCs w:val="24"/>
        </w:rPr>
      </w:pPr>
      <w:bookmarkStart w:id="139" w:name="_Toc504490131"/>
      <w:r>
        <w:rPr>
          <w:rFonts w:ascii="Arial" w:hAnsi="Arial" w:cs="Arial"/>
          <w:b/>
          <w:szCs w:val="24"/>
        </w:rPr>
        <w:t>A1.2</w:t>
      </w:r>
      <w:r>
        <w:rPr>
          <w:rFonts w:ascii="Arial" w:hAnsi="Arial" w:cs="Arial"/>
          <w:b/>
          <w:szCs w:val="24"/>
        </w:rPr>
        <w:tab/>
      </w:r>
      <w:r w:rsidR="003201B1">
        <w:rPr>
          <w:rFonts w:ascii="Arial" w:hAnsi="Arial" w:cs="Arial"/>
          <w:b/>
          <w:szCs w:val="24"/>
        </w:rPr>
        <w:t>Person identifier</w:t>
      </w:r>
      <w:bookmarkEnd w:id="139"/>
      <w:r w:rsidR="003201B1">
        <w:rPr>
          <w:rFonts w:ascii="Arial" w:hAnsi="Arial" w:cs="Arial"/>
          <w:b/>
          <w:szCs w:val="24"/>
        </w:rPr>
        <w:t xml:space="preserve"> </w:t>
      </w:r>
    </w:p>
    <w:p w14:paraId="1D0C78F2" w14:textId="77777777" w:rsidR="003201B1" w:rsidRDefault="003201B1" w:rsidP="003201B1"/>
    <w:p w14:paraId="02889217" w14:textId="77777777" w:rsidR="003201B1" w:rsidRDefault="003201B1" w:rsidP="003201B1"/>
    <w:p w14:paraId="4C593C58" w14:textId="77777777" w:rsidR="003201B1" w:rsidRPr="00960EAB" w:rsidRDefault="003201B1" w:rsidP="003201B1">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w:t>
      </w:r>
      <w:r w:rsidR="00D22EED">
        <w:rPr>
          <w:rFonts w:ascii="Arial" w:hAnsi="Arial" w:cs="Arial"/>
          <w:szCs w:val="24"/>
        </w:rPr>
        <w:t>PERSON_ID</w:t>
      </w:r>
    </w:p>
    <w:p w14:paraId="166CDA75" w14:textId="77777777" w:rsidR="003201B1" w:rsidRPr="00960EAB" w:rsidRDefault="003201B1" w:rsidP="003201B1">
      <w:pPr>
        <w:rPr>
          <w:rFonts w:ascii="Arial" w:hAnsi="Arial" w:cs="Arial"/>
          <w:szCs w:val="24"/>
        </w:rPr>
      </w:pPr>
      <w:r w:rsidRPr="00960EAB">
        <w:rPr>
          <w:rFonts w:ascii="Arial" w:hAnsi="Arial" w:cs="Arial"/>
          <w:b/>
          <w:szCs w:val="24"/>
        </w:rPr>
        <w:t xml:space="preserve">PARENT XML TAG: </w:t>
      </w:r>
      <w:r w:rsidR="00EB14B3">
        <w:rPr>
          <w:rFonts w:ascii="Arial" w:hAnsi="Arial" w:cs="Arial"/>
          <w:szCs w:val="24"/>
        </w:rPr>
        <w:t>PERSONAL</w:t>
      </w:r>
    </w:p>
    <w:p w14:paraId="690586DB" w14:textId="77777777" w:rsidR="003201B1" w:rsidRDefault="003201B1" w:rsidP="003201B1"/>
    <w:p w14:paraId="14135CEC" w14:textId="77777777" w:rsidR="003201B1" w:rsidRPr="00960EAB" w:rsidRDefault="003201B1" w:rsidP="003201B1">
      <w:pPr>
        <w:rPr>
          <w:rFonts w:ascii="Arial" w:hAnsi="Arial" w:cs="Arial"/>
          <w:b/>
          <w:szCs w:val="24"/>
        </w:rPr>
      </w:pPr>
      <w:r w:rsidRPr="00960EAB">
        <w:rPr>
          <w:rFonts w:ascii="Arial" w:hAnsi="Arial" w:cs="Arial"/>
          <w:b/>
          <w:szCs w:val="24"/>
        </w:rPr>
        <w:t>Description</w:t>
      </w:r>
    </w:p>
    <w:p w14:paraId="45E089A6" w14:textId="77777777" w:rsidR="003201B1" w:rsidRPr="00F65434" w:rsidRDefault="00F65434" w:rsidP="003201B1">
      <w:pPr>
        <w:rPr>
          <w:rFonts w:ascii="Arial" w:hAnsi="Arial" w:cs="Arial"/>
        </w:rPr>
      </w:pPr>
      <w:proofErr w:type="gramStart"/>
      <w:r>
        <w:rPr>
          <w:rFonts w:ascii="Arial" w:hAnsi="Arial" w:cs="Arial"/>
        </w:rPr>
        <w:t xml:space="preserve">A unique identifier for </w:t>
      </w:r>
      <w:r w:rsidR="00001F8E">
        <w:rPr>
          <w:rFonts w:ascii="Arial" w:hAnsi="Arial" w:cs="Arial"/>
        </w:rPr>
        <w:t>each household member.</w:t>
      </w:r>
      <w:proofErr w:type="gramEnd"/>
    </w:p>
    <w:p w14:paraId="520D7CD2" w14:textId="77777777" w:rsidR="00F65434" w:rsidRPr="003201B1" w:rsidRDefault="00F65434" w:rsidP="003201B1"/>
    <w:p w14:paraId="6A7A641F" w14:textId="77777777" w:rsidR="00F65434" w:rsidRDefault="00F65434" w:rsidP="00F65434">
      <w:pPr>
        <w:rPr>
          <w:rFonts w:ascii="Arial" w:hAnsi="Arial" w:cs="Arial"/>
          <w:b/>
          <w:szCs w:val="24"/>
        </w:rPr>
      </w:pPr>
      <w:r w:rsidRPr="00960EAB">
        <w:rPr>
          <w:rFonts w:ascii="Arial" w:hAnsi="Arial" w:cs="Arial"/>
          <w:b/>
          <w:szCs w:val="24"/>
        </w:rPr>
        <w:t>Format</w:t>
      </w:r>
    </w:p>
    <w:p w14:paraId="745FDF50" w14:textId="77777777" w:rsidR="00F65434" w:rsidRDefault="00EB14B3" w:rsidP="00F65434">
      <w:pPr>
        <w:rPr>
          <w:rFonts w:ascii="Arial" w:hAnsi="Arial" w:cs="Arial"/>
          <w:szCs w:val="24"/>
        </w:rPr>
      </w:pPr>
      <w:proofErr w:type="gramStart"/>
      <w:r>
        <w:rPr>
          <w:rFonts w:ascii="Arial" w:hAnsi="Arial" w:cs="Arial"/>
          <w:szCs w:val="24"/>
        </w:rPr>
        <w:t>Alphan</w:t>
      </w:r>
      <w:r w:rsidR="00F65434">
        <w:rPr>
          <w:rFonts w:ascii="Arial" w:hAnsi="Arial" w:cs="Arial"/>
          <w:szCs w:val="24"/>
        </w:rPr>
        <w:t>umeric</w:t>
      </w:r>
      <w:r>
        <w:rPr>
          <w:rFonts w:ascii="Arial" w:hAnsi="Arial" w:cs="Arial"/>
          <w:szCs w:val="24"/>
        </w:rPr>
        <w:t>, 12 characters</w:t>
      </w:r>
      <w:r w:rsidR="00F65434">
        <w:rPr>
          <w:rFonts w:ascii="Arial" w:hAnsi="Arial" w:cs="Arial"/>
          <w:szCs w:val="24"/>
        </w:rPr>
        <w:t>.</w:t>
      </w:r>
      <w:proofErr w:type="gramEnd"/>
    </w:p>
    <w:p w14:paraId="1D06E90A" w14:textId="77777777" w:rsidR="00F65434" w:rsidRDefault="00F65434" w:rsidP="00F65434">
      <w:pPr>
        <w:rPr>
          <w:rFonts w:ascii="Arial" w:hAnsi="Arial" w:cs="Arial"/>
          <w:szCs w:val="24"/>
        </w:rPr>
      </w:pPr>
    </w:p>
    <w:p w14:paraId="2D26EA8B" w14:textId="77777777" w:rsidR="00F65434" w:rsidRPr="00960EAB" w:rsidRDefault="00F65434" w:rsidP="00F65434">
      <w:pPr>
        <w:rPr>
          <w:rFonts w:ascii="Arial" w:hAnsi="Arial" w:cs="Arial"/>
          <w:b/>
          <w:szCs w:val="24"/>
        </w:rPr>
      </w:pPr>
      <w:r w:rsidRPr="00960EAB">
        <w:rPr>
          <w:rFonts w:ascii="Arial" w:hAnsi="Arial" w:cs="Arial"/>
          <w:b/>
          <w:szCs w:val="24"/>
        </w:rPr>
        <w:t>Field Mandatory</w:t>
      </w:r>
    </w:p>
    <w:p w14:paraId="49009C08" w14:textId="77777777" w:rsidR="00F65434" w:rsidRPr="00960EAB" w:rsidRDefault="00F65434" w:rsidP="00F65434">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(MAIN) = 0</w:t>
      </w:r>
    </w:p>
    <w:p w14:paraId="376EA7F6" w14:textId="77777777" w:rsidR="00F65434" w:rsidRPr="00960EAB" w:rsidRDefault="00F65434" w:rsidP="00F65434">
      <w:pPr>
        <w:rPr>
          <w:rFonts w:ascii="Arial" w:hAnsi="Arial" w:cs="Arial"/>
          <w:szCs w:val="24"/>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(MAIN) &lt;&gt;0</w:t>
      </w:r>
    </w:p>
    <w:p w14:paraId="2B2E6607" w14:textId="77777777" w:rsidR="00F65434" w:rsidRDefault="00F65434" w:rsidP="00F65434">
      <w:pPr>
        <w:rPr>
          <w:rFonts w:ascii="Arial" w:hAnsi="Arial" w:cs="Arial"/>
          <w:szCs w:val="24"/>
        </w:rPr>
      </w:pPr>
      <w:r>
        <w:rPr>
          <w:rFonts w:ascii="Arial" w:hAnsi="Arial" w:cs="Arial"/>
          <w:szCs w:val="24"/>
        </w:rPr>
        <w:t xml:space="preserve">Legacy cases </w:t>
      </w:r>
      <w:r w:rsidR="00C20484">
        <w:rPr>
          <w:rFonts w:ascii="Arial" w:hAnsi="Arial" w:cs="Arial"/>
        </w:rPr>
        <w:t>must be blank</w:t>
      </w:r>
      <w:r>
        <w:rPr>
          <w:rFonts w:ascii="Arial" w:hAnsi="Arial" w:cs="Arial"/>
          <w:szCs w:val="24"/>
        </w:rPr>
        <w:t>.</w:t>
      </w:r>
    </w:p>
    <w:p w14:paraId="2E0CF655" w14:textId="77777777" w:rsidR="00EB14B3" w:rsidRDefault="00EB14B3" w:rsidP="00F65434">
      <w:pPr>
        <w:rPr>
          <w:rFonts w:ascii="Arial" w:hAnsi="Arial" w:cs="Arial"/>
          <w:szCs w:val="24"/>
        </w:rPr>
      </w:pPr>
    </w:p>
    <w:p w14:paraId="4252E1E9" w14:textId="77777777" w:rsidR="00EB14B3" w:rsidRPr="00960EAB" w:rsidRDefault="00EB14B3" w:rsidP="00EB14B3">
      <w:pPr>
        <w:rPr>
          <w:rFonts w:ascii="Arial" w:hAnsi="Arial" w:cs="Arial"/>
          <w:b/>
          <w:szCs w:val="24"/>
        </w:rPr>
      </w:pPr>
      <w:r w:rsidRPr="00960EAB">
        <w:rPr>
          <w:rFonts w:ascii="Arial" w:hAnsi="Arial" w:cs="Arial"/>
          <w:b/>
          <w:szCs w:val="24"/>
        </w:rPr>
        <w:t xml:space="preserve">Validation </w:t>
      </w:r>
    </w:p>
    <w:p w14:paraId="00B188FB" w14:textId="77777777" w:rsidR="00EB14B3" w:rsidRPr="005B5511" w:rsidRDefault="00EB14B3" w:rsidP="00EB14B3">
      <w:pPr>
        <w:rPr>
          <w:rFonts w:ascii="Arial" w:hAnsi="Arial" w:cs="Arial"/>
        </w:rPr>
      </w:pPr>
      <w:r w:rsidRPr="00960EAB">
        <w:rPr>
          <w:rFonts w:ascii="Arial" w:hAnsi="Arial" w:cs="Arial"/>
          <w:szCs w:val="24"/>
        </w:rPr>
        <w:t>Must match that provided in section</w:t>
      </w:r>
      <w:r>
        <w:rPr>
          <w:rFonts w:ascii="Arial" w:hAnsi="Arial" w:cs="Arial"/>
          <w:szCs w:val="24"/>
        </w:rPr>
        <w:t xml:space="preserve"> 2.2.</w:t>
      </w:r>
    </w:p>
    <w:p w14:paraId="35E0B6C9" w14:textId="77777777" w:rsidR="003201B1" w:rsidRPr="00F65434" w:rsidRDefault="003201B1" w:rsidP="00F65434">
      <w:pPr>
        <w:rPr>
          <w:rFonts w:ascii="Arial" w:hAnsi="Arial" w:cs="Arial"/>
          <w:b/>
          <w:szCs w:val="24"/>
        </w:rPr>
      </w:pPr>
      <w:r>
        <w:rPr>
          <w:rFonts w:ascii="Arial" w:hAnsi="Arial" w:cs="Arial"/>
          <w:b/>
          <w:szCs w:val="24"/>
        </w:rPr>
        <w:br w:type="page"/>
      </w:r>
    </w:p>
    <w:p w14:paraId="08D1204E" w14:textId="77777777" w:rsidR="00097F04" w:rsidRPr="00960EAB" w:rsidRDefault="008D2BE8" w:rsidP="008D2BE8">
      <w:pPr>
        <w:pStyle w:val="Heading2"/>
        <w:numPr>
          <w:ilvl w:val="0"/>
          <w:numId w:val="0"/>
        </w:numPr>
        <w:rPr>
          <w:rFonts w:ascii="Arial" w:hAnsi="Arial" w:cs="Arial"/>
          <w:b/>
          <w:szCs w:val="24"/>
        </w:rPr>
      </w:pPr>
      <w:bookmarkStart w:id="140" w:name="_Toc504490132"/>
      <w:r>
        <w:rPr>
          <w:rFonts w:ascii="Arial" w:hAnsi="Arial" w:cs="Arial"/>
          <w:b/>
          <w:szCs w:val="24"/>
        </w:rPr>
        <w:t>A1.3</w:t>
      </w:r>
      <w:r>
        <w:rPr>
          <w:rFonts w:ascii="Arial" w:hAnsi="Arial" w:cs="Arial"/>
          <w:b/>
          <w:szCs w:val="24"/>
        </w:rPr>
        <w:tab/>
      </w:r>
      <w:r w:rsidR="00097F04" w:rsidRPr="00960EAB">
        <w:rPr>
          <w:rFonts w:ascii="Arial" w:hAnsi="Arial" w:cs="Arial"/>
          <w:b/>
          <w:szCs w:val="24"/>
        </w:rPr>
        <w:t>Date of Birth</w:t>
      </w:r>
      <w:bookmarkEnd w:id="140"/>
    </w:p>
    <w:p w14:paraId="59D102C3" w14:textId="77777777" w:rsidR="00097F04" w:rsidRPr="005B5511" w:rsidRDefault="00097F04" w:rsidP="00097F04">
      <w:pPr>
        <w:rPr>
          <w:rFonts w:ascii="Arial" w:hAnsi="Arial" w:cs="Arial"/>
        </w:rPr>
      </w:pPr>
    </w:p>
    <w:p w14:paraId="4263D60C" w14:textId="77777777" w:rsidR="00097F04" w:rsidRPr="00960EAB" w:rsidRDefault="00097F04" w:rsidP="00097F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DOB</w:t>
      </w:r>
    </w:p>
    <w:p w14:paraId="0B1750B8" w14:textId="77777777" w:rsidR="00097F04" w:rsidRPr="00960EAB" w:rsidRDefault="00097F04" w:rsidP="00097F04">
      <w:pPr>
        <w:rPr>
          <w:rFonts w:ascii="Arial" w:hAnsi="Arial" w:cs="Arial"/>
          <w:szCs w:val="24"/>
        </w:rPr>
      </w:pPr>
      <w:r w:rsidRPr="00960EAB">
        <w:rPr>
          <w:rFonts w:ascii="Arial" w:hAnsi="Arial" w:cs="Arial"/>
          <w:b/>
          <w:szCs w:val="24"/>
        </w:rPr>
        <w:t xml:space="preserve">PARENT XML TAG: </w:t>
      </w:r>
      <w:r w:rsidR="00EB14B3">
        <w:rPr>
          <w:rFonts w:ascii="Arial" w:hAnsi="Arial" w:cs="Arial"/>
          <w:szCs w:val="24"/>
        </w:rPr>
        <w:t>PERSONAL</w:t>
      </w:r>
    </w:p>
    <w:p w14:paraId="18806BD4" w14:textId="77777777" w:rsidR="00097F04" w:rsidRPr="00960EAB" w:rsidRDefault="00097F04" w:rsidP="00097F04">
      <w:pPr>
        <w:rPr>
          <w:rFonts w:ascii="Arial" w:hAnsi="Arial" w:cs="Arial"/>
          <w:szCs w:val="24"/>
        </w:rPr>
      </w:pPr>
    </w:p>
    <w:p w14:paraId="11B55459" w14:textId="77777777" w:rsidR="00097F04" w:rsidRPr="00960EAB" w:rsidRDefault="00097F04" w:rsidP="00097F04">
      <w:pPr>
        <w:rPr>
          <w:rFonts w:ascii="Arial" w:hAnsi="Arial" w:cs="Arial"/>
          <w:b/>
          <w:szCs w:val="24"/>
        </w:rPr>
      </w:pPr>
      <w:r w:rsidRPr="00960EAB">
        <w:rPr>
          <w:rFonts w:ascii="Arial" w:hAnsi="Arial" w:cs="Arial"/>
          <w:b/>
          <w:szCs w:val="24"/>
        </w:rPr>
        <w:t>Description</w:t>
      </w:r>
    </w:p>
    <w:p w14:paraId="747193E0" w14:textId="77777777" w:rsidR="00097F04" w:rsidRPr="00960EAB" w:rsidRDefault="00097F04" w:rsidP="00097F04">
      <w:pPr>
        <w:rPr>
          <w:rFonts w:ascii="Arial" w:hAnsi="Arial" w:cs="Arial"/>
          <w:szCs w:val="24"/>
        </w:rPr>
      </w:pPr>
      <w:r w:rsidRPr="00960EAB">
        <w:rPr>
          <w:rFonts w:ascii="Arial" w:hAnsi="Arial" w:cs="Arial"/>
          <w:szCs w:val="24"/>
        </w:rPr>
        <w:t>Date of birth of the household member.</w:t>
      </w:r>
    </w:p>
    <w:p w14:paraId="4442E565" w14:textId="77777777" w:rsidR="00097F04" w:rsidRPr="00960EAB" w:rsidRDefault="00097F04" w:rsidP="00097F04">
      <w:pPr>
        <w:rPr>
          <w:rFonts w:ascii="Arial" w:hAnsi="Arial" w:cs="Arial"/>
          <w:szCs w:val="24"/>
        </w:rPr>
      </w:pPr>
    </w:p>
    <w:p w14:paraId="5567389E" w14:textId="77777777" w:rsidR="00097F04" w:rsidRPr="00960EAB" w:rsidRDefault="00097F04" w:rsidP="00097F04">
      <w:pPr>
        <w:rPr>
          <w:rFonts w:ascii="Arial" w:hAnsi="Arial" w:cs="Arial"/>
          <w:b/>
          <w:szCs w:val="24"/>
        </w:rPr>
      </w:pPr>
      <w:r w:rsidRPr="00960EAB">
        <w:rPr>
          <w:rFonts w:ascii="Arial" w:hAnsi="Arial" w:cs="Arial"/>
          <w:b/>
          <w:szCs w:val="24"/>
        </w:rPr>
        <w:t>Format</w:t>
      </w:r>
    </w:p>
    <w:p w14:paraId="73F3F8EF" w14:textId="77777777" w:rsidR="00097F04" w:rsidRPr="00960EAB" w:rsidRDefault="00097F04" w:rsidP="00097F04">
      <w:pPr>
        <w:rPr>
          <w:rFonts w:ascii="Arial" w:hAnsi="Arial" w:cs="Arial"/>
          <w:szCs w:val="24"/>
        </w:rPr>
      </w:pPr>
      <w:r w:rsidRPr="00960EAB">
        <w:rPr>
          <w:rFonts w:ascii="Arial" w:hAnsi="Arial" w:cs="Arial"/>
          <w:szCs w:val="24"/>
        </w:rPr>
        <w:t>DD-MM-YYYY</w:t>
      </w:r>
    </w:p>
    <w:p w14:paraId="71A1EC78" w14:textId="77777777" w:rsidR="00097F04" w:rsidRPr="00960EAB" w:rsidRDefault="00097F04" w:rsidP="00097F04">
      <w:pPr>
        <w:rPr>
          <w:rFonts w:ascii="Arial" w:hAnsi="Arial" w:cs="Arial"/>
          <w:szCs w:val="24"/>
        </w:rPr>
      </w:pPr>
    </w:p>
    <w:p w14:paraId="6BF9BD57" w14:textId="77777777" w:rsidR="00097F04" w:rsidRPr="00960EAB" w:rsidRDefault="00097F04" w:rsidP="00097F04">
      <w:pPr>
        <w:rPr>
          <w:rFonts w:ascii="Arial" w:hAnsi="Arial" w:cs="Arial"/>
          <w:szCs w:val="24"/>
        </w:rPr>
      </w:pPr>
      <w:r w:rsidRPr="00960EAB">
        <w:rPr>
          <w:rFonts w:ascii="Arial" w:hAnsi="Arial" w:cs="Arial"/>
          <w:szCs w:val="24"/>
        </w:rPr>
        <w:t>This field is specified in the following form "DD-MM-YYYY" where:</w:t>
      </w:r>
    </w:p>
    <w:p w14:paraId="66E19549" w14:textId="77777777" w:rsidR="00097F04" w:rsidRPr="00960EAB" w:rsidRDefault="00097F04" w:rsidP="00097F04">
      <w:pPr>
        <w:numPr>
          <w:ilvl w:val="0"/>
          <w:numId w:val="9"/>
        </w:numPr>
        <w:rPr>
          <w:rFonts w:ascii="Arial" w:hAnsi="Arial" w:cs="Arial"/>
          <w:szCs w:val="24"/>
        </w:rPr>
      </w:pPr>
      <w:r w:rsidRPr="00960EAB">
        <w:rPr>
          <w:rFonts w:ascii="Arial" w:hAnsi="Arial" w:cs="Arial"/>
          <w:szCs w:val="24"/>
        </w:rPr>
        <w:t>DD indicates the day</w:t>
      </w:r>
    </w:p>
    <w:p w14:paraId="7728F3E6" w14:textId="77777777" w:rsidR="00097F04" w:rsidRPr="00960EAB" w:rsidRDefault="00097F04" w:rsidP="00097F04">
      <w:pPr>
        <w:numPr>
          <w:ilvl w:val="0"/>
          <w:numId w:val="9"/>
        </w:numPr>
        <w:rPr>
          <w:rFonts w:ascii="Arial" w:hAnsi="Arial" w:cs="Arial"/>
          <w:szCs w:val="24"/>
        </w:rPr>
      </w:pPr>
      <w:r w:rsidRPr="00960EAB">
        <w:rPr>
          <w:rFonts w:ascii="Arial" w:hAnsi="Arial" w:cs="Arial"/>
          <w:szCs w:val="24"/>
        </w:rPr>
        <w:t>MM indicates the month</w:t>
      </w:r>
    </w:p>
    <w:p w14:paraId="7921AB59" w14:textId="77777777" w:rsidR="00097F04" w:rsidRPr="00960EAB" w:rsidRDefault="00097F04" w:rsidP="00097F04">
      <w:pPr>
        <w:numPr>
          <w:ilvl w:val="0"/>
          <w:numId w:val="9"/>
        </w:numPr>
        <w:rPr>
          <w:rFonts w:ascii="Arial" w:hAnsi="Arial" w:cs="Arial"/>
          <w:szCs w:val="24"/>
        </w:rPr>
      </w:pPr>
      <w:r w:rsidRPr="00960EAB">
        <w:rPr>
          <w:rFonts w:ascii="Arial" w:hAnsi="Arial" w:cs="Arial"/>
          <w:szCs w:val="24"/>
        </w:rPr>
        <w:t>YYYY indicates the year</w:t>
      </w:r>
    </w:p>
    <w:p w14:paraId="1BB76BA5" w14:textId="77777777" w:rsidR="00097F04" w:rsidRPr="00960EAB" w:rsidRDefault="00097F04" w:rsidP="00097F04">
      <w:pPr>
        <w:rPr>
          <w:rFonts w:ascii="Arial" w:hAnsi="Arial" w:cs="Arial"/>
          <w:szCs w:val="24"/>
        </w:rPr>
      </w:pPr>
    </w:p>
    <w:p w14:paraId="66A96B96" w14:textId="77777777" w:rsidR="00097F04" w:rsidRPr="00960EAB" w:rsidRDefault="00097F04" w:rsidP="00097F04">
      <w:pPr>
        <w:rPr>
          <w:rFonts w:ascii="Arial" w:hAnsi="Arial" w:cs="Arial"/>
          <w:szCs w:val="24"/>
        </w:rPr>
      </w:pPr>
      <w:r w:rsidRPr="00960EAB">
        <w:rPr>
          <w:rFonts w:ascii="Arial" w:hAnsi="Arial" w:cs="Arial"/>
          <w:szCs w:val="24"/>
        </w:rPr>
        <w:t>Note: All components are required!</w:t>
      </w:r>
    </w:p>
    <w:p w14:paraId="0C9140BF" w14:textId="77777777" w:rsidR="00097F04" w:rsidRPr="00960EAB" w:rsidRDefault="00097F04" w:rsidP="00097F04">
      <w:pPr>
        <w:rPr>
          <w:rFonts w:ascii="Arial" w:hAnsi="Arial" w:cs="Arial"/>
          <w:szCs w:val="24"/>
        </w:rPr>
      </w:pPr>
    </w:p>
    <w:p w14:paraId="3B6D9E67" w14:textId="77777777" w:rsidR="00097F04" w:rsidRPr="00960EAB" w:rsidRDefault="00097F04" w:rsidP="00097F04">
      <w:pPr>
        <w:rPr>
          <w:rFonts w:ascii="Arial" w:hAnsi="Arial" w:cs="Arial"/>
          <w:szCs w:val="24"/>
        </w:rPr>
      </w:pPr>
      <w:r w:rsidRPr="00960EAB">
        <w:rPr>
          <w:rFonts w:ascii="Arial" w:hAnsi="Arial" w:cs="Arial"/>
          <w:szCs w:val="24"/>
        </w:rPr>
        <w:t>E.g. Write 1 April 2018 as 01-04-2018</w:t>
      </w:r>
    </w:p>
    <w:p w14:paraId="7762A60A" w14:textId="77777777" w:rsidR="00097F04" w:rsidRPr="00960EAB" w:rsidRDefault="00097F04" w:rsidP="00097F04">
      <w:pPr>
        <w:rPr>
          <w:rFonts w:ascii="Arial" w:hAnsi="Arial" w:cs="Arial"/>
          <w:szCs w:val="24"/>
        </w:rPr>
      </w:pPr>
    </w:p>
    <w:p w14:paraId="1E88B88F" w14:textId="77777777" w:rsidR="00097F04" w:rsidRPr="00960EAB" w:rsidRDefault="00097F04" w:rsidP="00097F04">
      <w:pPr>
        <w:rPr>
          <w:rFonts w:ascii="Arial" w:hAnsi="Arial" w:cs="Arial"/>
          <w:b/>
          <w:szCs w:val="24"/>
        </w:rPr>
      </w:pPr>
      <w:r w:rsidRPr="00960EAB">
        <w:rPr>
          <w:rFonts w:ascii="Arial" w:hAnsi="Arial" w:cs="Arial"/>
          <w:b/>
          <w:szCs w:val="24"/>
        </w:rPr>
        <w:t>Field Mandatory</w:t>
      </w:r>
    </w:p>
    <w:p w14:paraId="7E1D0137" w14:textId="77777777" w:rsidR="00097F04" w:rsidRPr="00960EAB" w:rsidRDefault="00097F04" w:rsidP="00097F04">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(MAIN) = 0</w:t>
      </w:r>
    </w:p>
    <w:p w14:paraId="39C48ED2" w14:textId="77777777" w:rsidR="00097F04" w:rsidRPr="00960EAB" w:rsidRDefault="00097F04" w:rsidP="00097F04">
      <w:pPr>
        <w:rPr>
          <w:rFonts w:ascii="Arial" w:hAnsi="Arial" w:cs="Arial"/>
          <w:szCs w:val="24"/>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(MAIN) &lt;&gt;0</w:t>
      </w:r>
    </w:p>
    <w:p w14:paraId="44A7E13C" w14:textId="77777777" w:rsidR="00097F04" w:rsidRPr="005B5511" w:rsidRDefault="00097F04" w:rsidP="00097F04">
      <w:pPr>
        <w:rPr>
          <w:rFonts w:ascii="Arial" w:hAnsi="Arial" w:cs="Arial"/>
        </w:rPr>
      </w:pPr>
      <w:r>
        <w:rPr>
          <w:rFonts w:ascii="Arial" w:hAnsi="Arial" w:cs="Arial"/>
        </w:rPr>
        <w:t>Legacy cases must be blank</w:t>
      </w:r>
      <w:r w:rsidR="00C20484">
        <w:rPr>
          <w:rFonts w:ascii="Arial" w:hAnsi="Arial" w:cs="Arial"/>
        </w:rPr>
        <w:t>.</w:t>
      </w:r>
    </w:p>
    <w:p w14:paraId="7778978E" w14:textId="77777777" w:rsidR="00097F04" w:rsidRPr="00960EAB" w:rsidRDefault="00097F04" w:rsidP="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6533BF">
        <w:rPr>
          <w:rFonts w:ascii="Arial" w:hAnsi="Arial" w:cs="Arial"/>
          <w:b/>
          <w:szCs w:val="24"/>
        </w:rPr>
        <w:br w:type="page"/>
      </w:r>
    </w:p>
    <w:p w14:paraId="685B1DD7" w14:textId="77777777" w:rsidR="00097F04" w:rsidRPr="00960EAB" w:rsidRDefault="008D2BE8" w:rsidP="008D2BE8">
      <w:pPr>
        <w:pStyle w:val="Heading2"/>
        <w:numPr>
          <w:ilvl w:val="0"/>
          <w:numId w:val="0"/>
        </w:numPr>
        <w:rPr>
          <w:rFonts w:ascii="Arial" w:hAnsi="Arial" w:cs="Arial"/>
          <w:b/>
          <w:szCs w:val="24"/>
        </w:rPr>
      </w:pPr>
      <w:bookmarkStart w:id="141" w:name="_Toc504490133"/>
      <w:r>
        <w:rPr>
          <w:rFonts w:ascii="Arial" w:hAnsi="Arial" w:cs="Arial"/>
          <w:b/>
          <w:szCs w:val="24"/>
        </w:rPr>
        <w:t>A1.4</w:t>
      </w:r>
      <w:r>
        <w:rPr>
          <w:rFonts w:ascii="Arial" w:hAnsi="Arial" w:cs="Arial"/>
          <w:b/>
          <w:szCs w:val="24"/>
        </w:rPr>
        <w:tab/>
      </w:r>
      <w:r w:rsidR="00097F04" w:rsidRPr="00960EAB">
        <w:rPr>
          <w:rFonts w:ascii="Arial" w:hAnsi="Arial" w:cs="Arial"/>
          <w:b/>
          <w:szCs w:val="24"/>
        </w:rPr>
        <w:t>Forename</w:t>
      </w:r>
      <w:bookmarkEnd w:id="141"/>
    </w:p>
    <w:p w14:paraId="0A94B9AB" w14:textId="77777777" w:rsidR="00097F04" w:rsidRPr="005B5511" w:rsidRDefault="00097F04" w:rsidP="00097F04">
      <w:pPr>
        <w:rPr>
          <w:rFonts w:ascii="Arial" w:hAnsi="Arial" w:cs="Arial"/>
        </w:rPr>
      </w:pPr>
    </w:p>
    <w:p w14:paraId="06A39291" w14:textId="77777777" w:rsidR="00097F04" w:rsidRPr="005B5511" w:rsidRDefault="00097F04" w:rsidP="00097F04">
      <w:pPr>
        <w:rPr>
          <w:rFonts w:ascii="Arial" w:hAnsi="Arial" w:cs="Arial"/>
        </w:rPr>
      </w:pPr>
    </w:p>
    <w:p w14:paraId="4C3A760E" w14:textId="77777777" w:rsidR="00097F04" w:rsidRPr="00960EAB" w:rsidRDefault="00097F04" w:rsidP="00097F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FORENAME</w:t>
      </w:r>
    </w:p>
    <w:p w14:paraId="79CFC575" w14:textId="77777777" w:rsidR="00097F04" w:rsidRPr="00960EAB" w:rsidRDefault="00097F04" w:rsidP="00097F04">
      <w:pPr>
        <w:rPr>
          <w:rFonts w:ascii="Arial" w:hAnsi="Arial" w:cs="Arial"/>
          <w:b/>
          <w:szCs w:val="24"/>
        </w:rPr>
      </w:pPr>
      <w:r w:rsidRPr="00960EAB">
        <w:rPr>
          <w:rFonts w:ascii="Arial" w:hAnsi="Arial" w:cs="Arial"/>
          <w:b/>
          <w:szCs w:val="24"/>
        </w:rPr>
        <w:t xml:space="preserve">PARENT XML TAG: </w:t>
      </w:r>
      <w:r w:rsidR="00EB14B3">
        <w:rPr>
          <w:rFonts w:ascii="Arial" w:hAnsi="Arial" w:cs="Arial"/>
          <w:szCs w:val="24"/>
        </w:rPr>
        <w:t>PERSONAL</w:t>
      </w:r>
    </w:p>
    <w:p w14:paraId="32D7198F" w14:textId="77777777" w:rsidR="00097F04" w:rsidRPr="00960EAB" w:rsidRDefault="00097F04" w:rsidP="00097F04">
      <w:pPr>
        <w:rPr>
          <w:rFonts w:ascii="Arial" w:hAnsi="Arial" w:cs="Arial"/>
          <w:szCs w:val="24"/>
        </w:rPr>
      </w:pPr>
    </w:p>
    <w:p w14:paraId="00FC46C3" w14:textId="77777777" w:rsidR="00097F04" w:rsidRPr="00960EAB" w:rsidRDefault="00097F04" w:rsidP="00097F04">
      <w:pPr>
        <w:rPr>
          <w:rFonts w:ascii="Arial" w:hAnsi="Arial" w:cs="Arial"/>
          <w:b/>
          <w:szCs w:val="24"/>
        </w:rPr>
      </w:pPr>
      <w:r w:rsidRPr="00960EAB">
        <w:rPr>
          <w:rFonts w:ascii="Arial" w:hAnsi="Arial" w:cs="Arial"/>
          <w:b/>
          <w:szCs w:val="24"/>
        </w:rPr>
        <w:t>Description</w:t>
      </w:r>
    </w:p>
    <w:p w14:paraId="69336913" w14:textId="77777777" w:rsidR="00097F04" w:rsidRPr="00960EAB" w:rsidRDefault="00097F04" w:rsidP="00097F04">
      <w:pPr>
        <w:rPr>
          <w:rFonts w:ascii="Arial" w:hAnsi="Arial" w:cs="Arial"/>
          <w:szCs w:val="24"/>
        </w:rPr>
      </w:pPr>
      <w:proofErr w:type="gramStart"/>
      <w:r w:rsidRPr="00960EAB">
        <w:rPr>
          <w:rFonts w:ascii="Arial" w:hAnsi="Arial" w:cs="Arial"/>
          <w:szCs w:val="24"/>
        </w:rPr>
        <w:t>The forename of the household member.</w:t>
      </w:r>
      <w:proofErr w:type="gramEnd"/>
      <w:r w:rsidRPr="00960EAB">
        <w:rPr>
          <w:rFonts w:ascii="Arial" w:hAnsi="Arial" w:cs="Arial"/>
          <w:szCs w:val="24"/>
        </w:rPr>
        <w:t xml:space="preserve"> </w:t>
      </w:r>
    </w:p>
    <w:p w14:paraId="7452ED9E" w14:textId="77777777" w:rsidR="00097F04" w:rsidRPr="00960EAB" w:rsidRDefault="00097F04" w:rsidP="00097F04">
      <w:pPr>
        <w:rPr>
          <w:rFonts w:ascii="Arial" w:hAnsi="Arial" w:cs="Arial"/>
          <w:szCs w:val="24"/>
        </w:rPr>
      </w:pPr>
    </w:p>
    <w:p w14:paraId="2C72CB66" w14:textId="77777777" w:rsidR="00097F04" w:rsidRPr="00960EAB" w:rsidRDefault="00097F04" w:rsidP="00097F04">
      <w:pPr>
        <w:rPr>
          <w:rFonts w:ascii="Arial" w:hAnsi="Arial" w:cs="Arial"/>
          <w:b/>
          <w:szCs w:val="24"/>
        </w:rPr>
      </w:pPr>
      <w:r w:rsidRPr="00960EAB">
        <w:rPr>
          <w:rFonts w:ascii="Arial" w:hAnsi="Arial" w:cs="Arial"/>
          <w:b/>
          <w:szCs w:val="24"/>
        </w:rPr>
        <w:t>Format</w:t>
      </w:r>
    </w:p>
    <w:p w14:paraId="4AF1CB6A" w14:textId="77777777" w:rsidR="00097F04" w:rsidRPr="00960EAB" w:rsidRDefault="00097F04" w:rsidP="00097F04">
      <w:pPr>
        <w:rPr>
          <w:rFonts w:ascii="Arial" w:hAnsi="Arial" w:cs="Arial"/>
          <w:szCs w:val="24"/>
        </w:rPr>
      </w:pPr>
      <w:r w:rsidRPr="00960EAB">
        <w:rPr>
          <w:rFonts w:ascii="Arial" w:hAnsi="Arial" w:cs="Arial"/>
          <w:szCs w:val="24"/>
        </w:rPr>
        <w:t>Alpha, 200 characters maximum</w:t>
      </w:r>
    </w:p>
    <w:p w14:paraId="391586A9" w14:textId="77777777" w:rsidR="00097F04" w:rsidRPr="00960EAB" w:rsidRDefault="00097F04" w:rsidP="00097F04">
      <w:pPr>
        <w:rPr>
          <w:rFonts w:ascii="Arial" w:hAnsi="Arial" w:cs="Arial"/>
          <w:szCs w:val="24"/>
        </w:rPr>
      </w:pPr>
    </w:p>
    <w:p w14:paraId="09DBE37B" w14:textId="77777777" w:rsidR="00097F04" w:rsidRPr="00960EAB" w:rsidRDefault="00097F04" w:rsidP="00097F04">
      <w:pPr>
        <w:rPr>
          <w:rFonts w:ascii="Arial" w:hAnsi="Arial" w:cs="Arial"/>
          <w:b/>
          <w:szCs w:val="24"/>
        </w:rPr>
      </w:pPr>
      <w:r w:rsidRPr="00960EAB">
        <w:rPr>
          <w:rFonts w:ascii="Arial" w:hAnsi="Arial" w:cs="Arial"/>
          <w:b/>
          <w:szCs w:val="24"/>
        </w:rPr>
        <w:t>Field Mandatory</w:t>
      </w:r>
    </w:p>
    <w:p w14:paraId="53B2903E" w14:textId="77777777" w:rsidR="00097F04" w:rsidRPr="00960EAB" w:rsidRDefault="00097F04" w:rsidP="00097F04">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(MAIN) = 0</w:t>
      </w:r>
    </w:p>
    <w:p w14:paraId="04547AF6" w14:textId="77777777" w:rsidR="00097F04" w:rsidRPr="00960EAB" w:rsidRDefault="00097F04" w:rsidP="00097F04">
      <w:pPr>
        <w:rPr>
          <w:rFonts w:ascii="Arial" w:hAnsi="Arial" w:cs="Arial"/>
          <w:szCs w:val="24"/>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(MAIN) &lt;&gt;0</w:t>
      </w:r>
    </w:p>
    <w:p w14:paraId="37FDDA14" w14:textId="77777777" w:rsidR="00097F04" w:rsidRDefault="00097F04" w:rsidP="00097F04">
      <w:pPr>
        <w:rPr>
          <w:rFonts w:ascii="Arial" w:hAnsi="Arial" w:cs="Arial"/>
          <w:szCs w:val="24"/>
        </w:rPr>
      </w:pPr>
      <w:r>
        <w:rPr>
          <w:rFonts w:ascii="Arial" w:hAnsi="Arial" w:cs="Arial"/>
          <w:szCs w:val="24"/>
        </w:rPr>
        <w:t>Legacy cases must be blank</w:t>
      </w:r>
      <w:r w:rsidR="00C20484">
        <w:rPr>
          <w:rFonts w:ascii="Arial" w:hAnsi="Arial" w:cs="Arial"/>
          <w:szCs w:val="24"/>
        </w:rPr>
        <w:t>.</w:t>
      </w:r>
    </w:p>
    <w:p w14:paraId="20A3F946" w14:textId="77777777" w:rsidR="00097F04" w:rsidRPr="005B5511" w:rsidRDefault="00097F04" w:rsidP="00097F04">
      <w:pPr>
        <w:rPr>
          <w:rFonts w:ascii="Arial" w:hAnsi="Arial" w:cs="Arial"/>
        </w:rPr>
      </w:pPr>
    </w:p>
    <w:p w14:paraId="4D9EBB42" w14:textId="77777777" w:rsidR="00097F04" w:rsidRPr="00960EAB" w:rsidRDefault="00097F04" w:rsidP="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6533BF">
        <w:rPr>
          <w:rFonts w:ascii="Arial" w:hAnsi="Arial" w:cs="Arial"/>
          <w:b/>
          <w:szCs w:val="24"/>
        </w:rPr>
        <w:br w:type="page"/>
      </w:r>
    </w:p>
    <w:p w14:paraId="5D82C218" w14:textId="77777777" w:rsidR="00097F04" w:rsidRPr="00960EAB" w:rsidRDefault="008D2BE8" w:rsidP="008D2BE8">
      <w:pPr>
        <w:pStyle w:val="Heading2"/>
        <w:numPr>
          <w:ilvl w:val="0"/>
          <w:numId w:val="0"/>
        </w:numPr>
        <w:rPr>
          <w:rFonts w:ascii="Arial" w:hAnsi="Arial" w:cs="Arial"/>
          <w:b/>
          <w:szCs w:val="24"/>
        </w:rPr>
      </w:pPr>
      <w:bookmarkStart w:id="142" w:name="_Toc504490134"/>
      <w:r>
        <w:rPr>
          <w:rFonts w:ascii="Arial" w:hAnsi="Arial" w:cs="Arial"/>
          <w:b/>
          <w:szCs w:val="24"/>
        </w:rPr>
        <w:t>A1.5</w:t>
      </w:r>
      <w:r>
        <w:rPr>
          <w:rFonts w:ascii="Arial" w:hAnsi="Arial" w:cs="Arial"/>
          <w:b/>
          <w:szCs w:val="24"/>
        </w:rPr>
        <w:tab/>
      </w:r>
      <w:r w:rsidR="00097F04" w:rsidRPr="00960EAB">
        <w:rPr>
          <w:rFonts w:ascii="Arial" w:hAnsi="Arial" w:cs="Arial"/>
          <w:b/>
          <w:szCs w:val="24"/>
        </w:rPr>
        <w:t>Surname</w:t>
      </w:r>
      <w:bookmarkEnd w:id="142"/>
    </w:p>
    <w:p w14:paraId="7C5CFADE" w14:textId="77777777" w:rsidR="00097F04" w:rsidRPr="005B5511" w:rsidRDefault="00097F04" w:rsidP="00097F04">
      <w:pPr>
        <w:rPr>
          <w:rFonts w:ascii="Arial" w:hAnsi="Arial" w:cs="Arial"/>
        </w:rPr>
      </w:pPr>
    </w:p>
    <w:p w14:paraId="161102EC" w14:textId="77777777" w:rsidR="00097F04" w:rsidRPr="006533BF" w:rsidRDefault="00097F04" w:rsidP="00097F04">
      <w:pPr>
        <w:rPr>
          <w:rFonts w:ascii="Arial" w:hAnsi="Arial" w:cs="Arial"/>
          <w:szCs w:val="24"/>
        </w:rPr>
      </w:pPr>
    </w:p>
    <w:p w14:paraId="25A9DD58" w14:textId="77777777" w:rsidR="00097F04" w:rsidRPr="00960EAB" w:rsidRDefault="00097F04" w:rsidP="00097F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SURNAME</w:t>
      </w:r>
    </w:p>
    <w:p w14:paraId="009D48FF" w14:textId="77777777" w:rsidR="00097F04" w:rsidRPr="00960EAB" w:rsidRDefault="00097F04" w:rsidP="00097F04">
      <w:pPr>
        <w:rPr>
          <w:rFonts w:ascii="Arial" w:hAnsi="Arial" w:cs="Arial"/>
          <w:b/>
          <w:szCs w:val="24"/>
        </w:rPr>
      </w:pPr>
      <w:r w:rsidRPr="00960EAB">
        <w:rPr>
          <w:rFonts w:ascii="Arial" w:hAnsi="Arial" w:cs="Arial"/>
          <w:b/>
          <w:szCs w:val="24"/>
        </w:rPr>
        <w:t xml:space="preserve">PARENT XML TAG: </w:t>
      </w:r>
      <w:r w:rsidR="00EB14B3">
        <w:rPr>
          <w:rFonts w:ascii="Arial" w:hAnsi="Arial" w:cs="Arial"/>
          <w:szCs w:val="24"/>
        </w:rPr>
        <w:t>PERSONAL</w:t>
      </w:r>
    </w:p>
    <w:p w14:paraId="2D0611D0" w14:textId="77777777" w:rsidR="00097F04" w:rsidRPr="00960EAB" w:rsidRDefault="00097F04" w:rsidP="00097F04">
      <w:pPr>
        <w:rPr>
          <w:rFonts w:ascii="Arial" w:hAnsi="Arial" w:cs="Arial"/>
          <w:szCs w:val="24"/>
        </w:rPr>
      </w:pPr>
    </w:p>
    <w:p w14:paraId="5CE634B9" w14:textId="77777777" w:rsidR="00097F04" w:rsidRPr="00960EAB" w:rsidRDefault="00097F04" w:rsidP="00097F04">
      <w:pPr>
        <w:rPr>
          <w:rFonts w:ascii="Arial" w:hAnsi="Arial" w:cs="Arial"/>
          <w:b/>
          <w:szCs w:val="24"/>
        </w:rPr>
      </w:pPr>
      <w:r w:rsidRPr="00960EAB">
        <w:rPr>
          <w:rFonts w:ascii="Arial" w:hAnsi="Arial" w:cs="Arial"/>
          <w:b/>
          <w:szCs w:val="24"/>
        </w:rPr>
        <w:t>Description</w:t>
      </w:r>
    </w:p>
    <w:p w14:paraId="06819296" w14:textId="77777777" w:rsidR="00097F04" w:rsidRPr="00960EAB" w:rsidRDefault="00097F04" w:rsidP="00097F04">
      <w:pPr>
        <w:rPr>
          <w:rFonts w:ascii="Arial" w:hAnsi="Arial" w:cs="Arial"/>
          <w:szCs w:val="24"/>
        </w:rPr>
      </w:pPr>
      <w:proofErr w:type="gramStart"/>
      <w:r w:rsidRPr="00960EAB">
        <w:rPr>
          <w:rFonts w:ascii="Arial" w:hAnsi="Arial" w:cs="Arial"/>
          <w:szCs w:val="24"/>
        </w:rPr>
        <w:t>The surname of the household member.</w:t>
      </w:r>
      <w:proofErr w:type="gramEnd"/>
      <w:r w:rsidRPr="00960EAB">
        <w:rPr>
          <w:rFonts w:ascii="Arial" w:hAnsi="Arial" w:cs="Arial"/>
          <w:szCs w:val="24"/>
        </w:rPr>
        <w:t xml:space="preserve"> </w:t>
      </w:r>
    </w:p>
    <w:p w14:paraId="33E1398B" w14:textId="77777777" w:rsidR="00097F04" w:rsidRPr="00960EAB" w:rsidRDefault="00097F04" w:rsidP="00097F04">
      <w:pPr>
        <w:rPr>
          <w:rFonts w:ascii="Arial" w:hAnsi="Arial" w:cs="Arial"/>
          <w:szCs w:val="24"/>
        </w:rPr>
      </w:pPr>
    </w:p>
    <w:p w14:paraId="6269540C" w14:textId="77777777" w:rsidR="00097F04" w:rsidRPr="00960EAB" w:rsidRDefault="00097F04" w:rsidP="00097F04">
      <w:pPr>
        <w:rPr>
          <w:rFonts w:ascii="Arial" w:hAnsi="Arial" w:cs="Arial"/>
          <w:b/>
          <w:szCs w:val="24"/>
        </w:rPr>
      </w:pPr>
      <w:r w:rsidRPr="00960EAB">
        <w:rPr>
          <w:rFonts w:ascii="Arial" w:hAnsi="Arial" w:cs="Arial"/>
          <w:b/>
          <w:szCs w:val="24"/>
        </w:rPr>
        <w:t>Format</w:t>
      </w:r>
    </w:p>
    <w:p w14:paraId="7DCA464B" w14:textId="77777777" w:rsidR="00097F04" w:rsidRPr="00960EAB" w:rsidRDefault="00097F04" w:rsidP="00097F04">
      <w:pPr>
        <w:rPr>
          <w:rFonts w:ascii="Arial" w:hAnsi="Arial" w:cs="Arial"/>
          <w:szCs w:val="24"/>
        </w:rPr>
      </w:pPr>
      <w:r w:rsidRPr="00960EAB">
        <w:rPr>
          <w:rFonts w:ascii="Arial" w:hAnsi="Arial" w:cs="Arial"/>
          <w:szCs w:val="24"/>
        </w:rPr>
        <w:t>Alpha, 200 characters maximum</w:t>
      </w:r>
    </w:p>
    <w:p w14:paraId="53F7A7B3" w14:textId="77777777" w:rsidR="00097F04" w:rsidRPr="00960EAB" w:rsidRDefault="00097F04" w:rsidP="00097F04">
      <w:pPr>
        <w:rPr>
          <w:rFonts w:ascii="Arial" w:hAnsi="Arial" w:cs="Arial"/>
          <w:b/>
          <w:szCs w:val="24"/>
        </w:rPr>
      </w:pPr>
    </w:p>
    <w:p w14:paraId="5EE972FD" w14:textId="77777777" w:rsidR="00097F04" w:rsidRPr="00960EAB" w:rsidRDefault="00097F04" w:rsidP="00097F04">
      <w:pPr>
        <w:rPr>
          <w:rFonts w:ascii="Arial" w:hAnsi="Arial" w:cs="Arial"/>
          <w:b/>
          <w:szCs w:val="24"/>
        </w:rPr>
      </w:pPr>
      <w:r w:rsidRPr="00960EAB">
        <w:rPr>
          <w:rFonts w:ascii="Arial" w:hAnsi="Arial" w:cs="Arial"/>
          <w:b/>
          <w:szCs w:val="24"/>
        </w:rPr>
        <w:t>Field Mandatory</w:t>
      </w:r>
    </w:p>
    <w:p w14:paraId="3CED4281" w14:textId="77777777" w:rsidR="00097F04" w:rsidRPr="00960EAB" w:rsidRDefault="00097F04" w:rsidP="00097F04">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(MAIN) = 0</w:t>
      </w:r>
    </w:p>
    <w:p w14:paraId="751D2C98" w14:textId="77777777" w:rsidR="00097F04" w:rsidRPr="00960EAB" w:rsidRDefault="00097F04" w:rsidP="00097F04">
      <w:pPr>
        <w:rPr>
          <w:rFonts w:ascii="Arial" w:hAnsi="Arial" w:cs="Arial"/>
          <w:szCs w:val="24"/>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(MAIN) &lt;&gt;0</w:t>
      </w:r>
    </w:p>
    <w:p w14:paraId="7B44CC56" w14:textId="77777777" w:rsidR="00097F04" w:rsidRDefault="00097F04" w:rsidP="00097F04">
      <w:pPr>
        <w:rPr>
          <w:rFonts w:ascii="Arial" w:hAnsi="Arial" w:cs="Arial"/>
        </w:rPr>
      </w:pPr>
      <w:r>
        <w:rPr>
          <w:rFonts w:ascii="Arial" w:hAnsi="Arial" w:cs="Arial"/>
        </w:rPr>
        <w:t>Legacy cases must be blank</w:t>
      </w:r>
      <w:r w:rsidR="00C20484">
        <w:rPr>
          <w:rFonts w:ascii="Arial" w:hAnsi="Arial" w:cs="Arial"/>
        </w:rPr>
        <w:t>.</w:t>
      </w:r>
    </w:p>
    <w:p w14:paraId="195FE8AB" w14:textId="77777777" w:rsidR="00097F04" w:rsidRDefault="00097F04" w:rsidP="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14:paraId="0F6DB17B" w14:textId="77777777" w:rsidR="00097F04" w:rsidRPr="00960EAB" w:rsidRDefault="00E2401D" w:rsidP="00E2401D">
      <w:pPr>
        <w:pStyle w:val="Heading2"/>
        <w:numPr>
          <w:ilvl w:val="0"/>
          <w:numId w:val="0"/>
        </w:numPr>
        <w:rPr>
          <w:rFonts w:ascii="Arial" w:hAnsi="Arial" w:cs="Arial"/>
          <w:b/>
          <w:szCs w:val="24"/>
        </w:rPr>
      </w:pPr>
      <w:bookmarkStart w:id="143" w:name="_Toc504490135"/>
      <w:r>
        <w:rPr>
          <w:rFonts w:ascii="Arial" w:hAnsi="Arial" w:cs="Arial"/>
          <w:b/>
          <w:szCs w:val="24"/>
        </w:rPr>
        <w:t>A1.6</w:t>
      </w:r>
      <w:r>
        <w:rPr>
          <w:rFonts w:ascii="Arial" w:hAnsi="Arial" w:cs="Arial"/>
          <w:b/>
          <w:szCs w:val="24"/>
        </w:rPr>
        <w:tab/>
      </w:r>
      <w:r w:rsidR="00097F04" w:rsidRPr="00960EAB">
        <w:rPr>
          <w:rFonts w:ascii="Arial" w:hAnsi="Arial" w:cs="Arial"/>
          <w:b/>
          <w:szCs w:val="24"/>
        </w:rPr>
        <w:t>National Insurance Number</w:t>
      </w:r>
      <w:bookmarkEnd w:id="143"/>
    </w:p>
    <w:p w14:paraId="7E3E687D" w14:textId="77777777" w:rsidR="00097F04" w:rsidRPr="00C86B3C" w:rsidRDefault="00097F04" w:rsidP="00097F04">
      <w:pPr>
        <w:rPr>
          <w:rFonts w:ascii="Arial" w:hAnsi="Arial" w:cs="Arial"/>
        </w:rPr>
      </w:pPr>
    </w:p>
    <w:p w14:paraId="3B3B7514" w14:textId="77777777" w:rsidR="00097F04" w:rsidRPr="00C86B3C" w:rsidRDefault="00097F04" w:rsidP="00097F04">
      <w:pPr>
        <w:rPr>
          <w:rFonts w:ascii="Arial" w:hAnsi="Arial" w:cs="Arial"/>
        </w:rPr>
      </w:pPr>
    </w:p>
    <w:p w14:paraId="730748DE" w14:textId="77777777" w:rsidR="00097F04" w:rsidRDefault="00097F04" w:rsidP="00097F04">
      <w:pPr>
        <w:rPr>
          <w:rFonts w:ascii="Arial" w:hAnsi="Arial" w:cs="Arial"/>
        </w:rPr>
      </w:pPr>
      <w:r w:rsidRPr="006533BF">
        <w:rPr>
          <w:rFonts w:ascii="Arial" w:hAnsi="Arial" w:cs="Arial"/>
          <w:b/>
        </w:rPr>
        <w:t>XML TAG:</w:t>
      </w:r>
      <w:r w:rsidRPr="00960EAB">
        <w:rPr>
          <w:rFonts w:ascii="Arial" w:hAnsi="Arial" w:cs="Arial"/>
        </w:rPr>
        <w:t xml:space="preserve"> NINO</w:t>
      </w:r>
    </w:p>
    <w:p w14:paraId="79836D39" w14:textId="77777777" w:rsidR="00097F04" w:rsidRPr="00960EAB" w:rsidRDefault="00097F04" w:rsidP="00097F04">
      <w:pPr>
        <w:rPr>
          <w:rFonts w:ascii="Arial" w:hAnsi="Arial" w:cs="Arial"/>
        </w:rPr>
      </w:pPr>
      <w:r w:rsidRPr="00960EAB">
        <w:rPr>
          <w:rFonts w:ascii="Arial" w:hAnsi="Arial" w:cs="Arial"/>
          <w:b/>
          <w:szCs w:val="24"/>
        </w:rPr>
        <w:t xml:space="preserve">PARENT XML TAG: </w:t>
      </w:r>
      <w:r w:rsidR="00EB14B3">
        <w:rPr>
          <w:rFonts w:ascii="Arial" w:hAnsi="Arial" w:cs="Arial"/>
          <w:szCs w:val="24"/>
        </w:rPr>
        <w:t>PERSONAL</w:t>
      </w:r>
    </w:p>
    <w:p w14:paraId="42021839" w14:textId="77777777" w:rsidR="00097F04" w:rsidRPr="00960EAB" w:rsidRDefault="00097F04" w:rsidP="00097F04">
      <w:pPr>
        <w:rPr>
          <w:rFonts w:ascii="Arial" w:hAnsi="Arial" w:cs="Arial"/>
        </w:rPr>
      </w:pPr>
    </w:p>
    <w:p w14:paraId="65680790" w14:textId="77777777" w:rsidR="00097F04" w:rsidRPr="00960EAB" w:rsidRDefault="00097F04" w:rsidP="00097F04">
      <w:pPr>
        <w:rPr>
          <w:rFonts w:ascii="Arial" w:hAnsi="Arial" w:cs="Arial"/>
          <w:b/>
        </w:rPr>
      </w:pPr>
      <w:r w:rsidRPr="00960EAB">
        <w:rPr>
          <w:rFonts w:ascii="Arial" w:hAnsi="Arial" w:cs="Arial"/>
          <w:b/>
        </w:rPr>
        <w:t>Description</w:t>
      </w:r>
    </w:p>
    <w:p w14:paraId="62F71CBE" w14:textId="77777777" w:rsidR="00097F04" w:rsidRPr="00960EAB" w:rsidRDefault="00097F04" w:rsidP="00097F04">
      <w:pPr>
        <w:rPr>
          <w:rFonts w:ascii="Arial" w:hAnsi="Arial" w:cs="Arial"/>
        </w:rPr>
      </w:pPr>
      <w:r w:rsidRPr="00960EAB">
        <w:rPr>
          <w:rFonts w:ascii="Arial" w:hAnsi="Arial" w:cs="Arial"/>
        </w:rPr>
        <w:t>The National Insurance Number for the household member (aged 16 and over).</w:t>
      </w:r>
    </w:p>
    <w:p w14:paraId="3D168169" w14:textId="77777777" w:rsidR="00097F04" w:rsidRPr="00C86B3C" w:rsidRDefault="00097F04" w:rsidP="00097F04">
      <w:pPr>
        <w:rPr>
          <w:rFonts w:ascii="Arial" w:hAnsi="Arial" w:cs="Arial"/>
        </w:rPr>
      </w:pPr>
    </w:p>
    <w:p w14:paraId="236F7190" w14:textId="77777777" w:rsidR="00097F04" w:rsidRPr="00960EAB" w:rsidRDefault="00097F04" w:rsidP="00097F04">
      <w:pPr>
        <w:rPr>
          <w:rFonts w:ascii="Arial" w:hAnsi="Arial" w:cs="Arial"/>
          <w:b/>
          <w:szCs w:val="24"/>
        </w:rPr>
      </w:pPr>
      <w:r w:rsidRPr="006533BF">
        <w:rPr>
          <w:rFonts w:ascii="Arial" w:hAnsi="Arial" w:cs="Arial"/>
          <w:b/>
          <w:szCs w:val="24"/>
        </w:rPr>
        <w:t>Format</w:t>
      </w:r>
    </w:p>
    <w:p w14:paraId="056461AE" w14:textId="77777777" w:rsidR="00097F04" w:rsidRPr="00960EAB" w:rsidRDefault="00097F04" w:rsidP="00097F04">
      <w:pPr>
        <w:rPr>
          <w:rFonts w:ascii="Arial" w:hAnsi="Arial" w:cs="Arial"/>
          <w:szCs w:val="24"/>
        </w:rPr>
      </w:pPr>
      <w:proofErr w:type="gramStart"/>
      <w:r w:rsidRPr="00960EAB">
        <w:rPr>
          <w:rFonts w:ascii="Arial" w:hAnsi="Arial" w:cs="Arial"/>
          <w:szCs w:val="24"/>
        </w:rPr>
        <w:t>Alphanumeric, either NK (Not Known) or 9 characters coded in the form XY123456Z.</w:t>
      </w:r>
      <w:proofErr w:type="gramEnd"/>
      <w:r w:rsidRPr="00960EAB">
        <w:rPr>
          <w:rFonts w:ascii="Arial" w:hAnsi="Arial" w:cs="Arial"/>
          <w:szCs w:val="24"/>
        </w:rPr>
        <w:t xml:space="preserve"> All letters should be in </w:t>
      </w:r>
      <w:proofErr w:type="spellStart"/>
      <w:r w:rsidRPr="00960EAB">
        <w:rPr>
          <w:rFonts w:ascii="Arial" w:hAnsi="Arial" w:cs="Arial"/>
          <w:szCs w:val="24"/>
        </w:rPr>
        <w:t>UPPERcase</w:t>
      </w:r>
      <w:proofErr w:type="spellEnd"/>
      <w:r w:rsidRPr="00960EAB">
        <w:rPr>
          <w:rFonts w:ascii="Arial" w:hAnsi="Arial" w:cs="Arial"/>
          <w:szCs w:val="24"/>
        </w:rPr>
        <w:t>.</w:t>
      </w:r>
    </w:p>
    <w:p w14:paraId="770404CF" w14:textId="77777777" w:rsidR="00097F04" w:rsidRPr="00960EAB" w:rsidRDefault="00097F04" w:rsidP="00097F04">
      <w:pPr>
        <w:rPr>
          <w:rFonts w:ascii="Arial" w:hAnsi="Arial" w:cs="Arial"/>
          <w:szCs w:val="24"/>
        </w:rPr>
      </w:pPr>
    </w:p>
    <w:p w14:paraId="703966AB" w14:textId="77777777" w:rsidR="00097F04" w:rsidRPr="00960EAB" w:rsidRDefault="00097F04" w:rsidP="00097F04">
      <w:pPr>
        <w:rPr>
          <w:rFonts w:ascii="Arial" w:hAnsi="Arial" w:cs="Arial"/>
          <w:b/>
          <w:szCs w:val="24"/>
        </w:rPr>
      </w:pPr>
    </w:p>
    <w:p w14:paraId="6524967F" w14:textId="77777777" w:rsidR="00097F04" w:rsidRPr="00960EAB" w:rsidRDefault="00097F04" w:rsidP="00097F04">
      <w:pPr>
        <w:rPr>
          <w:rFonts w:ascii="Arial" w:hAnsi="Arial" w:cs="Arial"/>
          <w:b/>
          <w:szCs w:val="24"/>
        </w:rPr>
      </w:pPr>
      <w:r w:rsidRPr="00960EAB">
        <w:rPr>
          <w:rFonts w:ascii="Arial" w:hAnsi="Arial" w:cs="Arial"/>
          <w:b/>
          <w:szCs w:val="24"/>
        </w:rPr>
        <w:t>Validation</w:t>
      </w:r>
    </w:p>
    <w:p w14:paraId="47AE6106" w14:textId="77777777" w:rsidR="00097F04" w:rsidRPr="00960EAB" w:rsidRDefault="00097F04" w:rsidP="00097F04">
      <w:pPr>
        <w:rPr>
          <w:rFonts w:ascii="Arial" w:hAnsi="Arial" w:cs="Arial"/>
          <w:szCs w:val="24"/>
        </w:rPr>
      </w:pPr>
      <w:r w:rsidRPr="00960EAB">
        <w:rPr>
          <w:rFonts w:ascii="Arial" w:hAnsi="Arial" w:cs="Arial"/>
          <w:szCs w:val="24"/>
        </w:rPr>
        <w:t xml:space="preserve">Must be </w:t>
      </w:r>
      <w:r w:rsidRPr="00960EAB">
        <w:rPr>
          <w:rFonts w:ascii="Arial" w:hAnsi="Arial" w:cs="Arial"/>
        </w:rPr>
        <w:t>aged 16 years or over.</w:t>
      </w:r>
    </w:p>
    <w:p w14:paraId="07CD09AF" w14:textId="77777777" w:rsidR="00097F04" w:rsidRPr="00960EAB" w:rsidRDefault="00097F04" w:rsidP="00097F04">
      <w:pPr>
        <w:rPr>
          <w:rFonts w:ascii="Arial" w:hAnsi="Arial" w:cs="Arial"/>
          <w:szCs w:val="24"/>
        </w:rPr>
      </w:pPr>
    </w:p>
    <w:p w14:paraId="5FF944A1" w14:textId="77777777" w:rsidR="00097F04" w:rsidRPr="00960EAB" w:rsidRDefault="00097F04" w:rsidP="00097F04">
      <w:pPr>
        <w:rPr>
          <w:rFonts w:ascii="Arial" w:hAnsi="Arial" w:cs="Arial"/>
          <w:szCs w:val="24"/>
        </w:rPr>
      </w:pPr>
      <w:r w:rsidRPr="00960EAB">
        <w:rPr>
          <w:rFonts w:ascii="Arial" w:hAnsi="Arial" w:cs="Arial"/>
          <w:szCs w:val="24"/>
        </w:rPr>
        <w:t>The REGEX which this field is validated against is:</w:t>
      </w:r>
    </w:p>
    <w:p w14:paraId="78CACE52" w14:textId="77777777" w:rsidR="00097F04" w:rsidRPr="00960EAB" w:rsidRDefault="00097F04" w:rsidP="00097F04">
      <w:pPr>
        <w:rPr>
          <w:rFonts w:ascii="Arial" w:hAnsi="Arial" w:cs="Arial"/>
          <w:szCs w:val="24"/>
        </w:rPr>
      </w:pPr>
    </w:p>
    <w:p w14:paraId="175A06F8" w14:textId="77777777" w:rsidR="00097F04" w:rsidRPr="00960EAB" w:rsidRDefault="00097F04" w:rsidP="00097F04">
      <w:pPr>
        <w:rPr>
          <w:rFonts w:ascii="Arial" w:hAnsi="Arial" w:cs="Arial"/>
          <w:b/>
          <w:bCs/>
          <w:color w:val="000000"/>
          <w:szCs w:val="24"/>
        </w:rPr>
      </w:pPr>
      <w:r w:rsidRPr="00960EAB">
        <w:rPr>
          <w:rFonts w:ascii="Arial" w:hAnsi="Arial" w:cs="Arial"/>
          <w:b/>
          <w:bCs/>
          <w:color w:val="000000"/>
          <w:szCs w:val="24"/>
        </w:rPr>
        <w:t>NK</w:t>
      </w:r>
      <w:proofErr w:type="gramStart"/>
      <w:r w:rsidRPr="00960EAB">
        <w:rPr>
          <w:rFonts w:ascii="Arial" w:hAnsi="Arial" w:cs="Arial"/>
          <w:b/>
          <w:bCs/>
          <w:color w:val="000000"/>
          <w:szCs w:val="24"/>
        </w:rPr>
        <w:t>|(</w:t>
      </w:r>
      <w:proofErr w:type="gramEnd"/>
      <w:r w:rsidRPr="00960EAB">
        <w:rPr>
          <w:rFonts w:ascii="Arial" w:hAnsi="Arial" w:cs="Arial"/>
          <w:b/>
          <w:bCs/>
          <w:color w:val="000000"/>
          <w:szCs w:val="24"/>
        </w:rPr>
        <w:t>[ABCEGHJKLMNOPRSTWXYZ][ABCEGHJKLMNPRSTWXYZ][0-9]{6}[A-D ])</w:t>
      </w:r>
    </w:p>
    <w:p w14:paraId="73CA1036" w14:textId="77777777" w:rsidR="00097F04" w:rsidRPr="00960EAB" w:rsidRDefault="00097F04" w:rsidP="00097F04">
      <w:pPr>
        <w:rPr>
          <w:rFonts w:ascii="Arial" w:hAnsi="Arial" w:cs="Arial"/>
          <w:b/>
          <w:bCs/>
          <w:color w:val="000000"/>
          <w:szCs w:val="24"/>
        </w:rPr>
      </w:pPr>
    </w:p>
    <w:p w14:paraId="29DCE9B2" w14:textId="77777777" w:rsidR="00097F04" w:rsidRPr="00960EAB" w:rsidRDefault="00097F04" w:rsidP="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bCs/>
          <w:color w:val="000000"/>
          <w:szCs w:val="24"/>
        </w:rPr>
      </w:pPr>
      <w:r w:rsidRPr="00960EAB">
        <w:rPr>
          <w:rFonts w:ascii="Arial" w:hAnsi="Arial" w:cs="Arial"/>
          <w:b/>
          <w:bCs/>
          <w:color w:val="000000"/>
          <w:szCs w:val="24"/>
        </w:rPr>
        <w:t>Field Mandatory</w:t>
      </w:r>
    </w:p>
    <w:p w14:paraId="1AFE11BB" w14:textId="77777777" w:rsidR="00097F04" w:rsidRDefault="00097F04" w:rsidP="00097F04">
      <w:pPr>
        <w:rPr>
          <w:rFonts w:ascii="Arial" w:hAnsi="Arial" w:cs="Arial"/>
          <w:szCs w:val="24"/>
        </w:rPr>
      </w:pPr>
      <w:r w:rsidRPr="00960EAB">
        <w:rPr>
          <w:rFonts w:ascii="Arial" w:hAnsi="Arial" w:cs="Arial"/>
          <w:szCs w:val="24"/>
        </w:rPr>
        <w:t>No</w:t>
      </w:r>
    </w:p>
    <w:p w14:paraId="1FFAF207" w14:textId="77777777" w:rsidR="00097F04" w:rsidRDefault="00C20484" w:rsidP="00097F04">
      <w:pPr>
        <w:rPr>
          <w:rFonts w:ascii="Arial" w:hAnsi="Arial" w:cs="Arial"/>
          <w:szCs w:val="24"/>
        </w:rPr>
      </w:pPr>
      <w:r>
        <w:rPr>
          <w:rFonts w:ascii="Arial" w:hAnsi="Arial" w:cs="Arial"/>
          <w:szCs w:val="24"/>
        </w:rPr>
        <w:t>Legacy cases</w:t>
      </w:r>
      <w:r w:rsidR="00097F04">
        <w:rPr>
          <w:rFonts w:ascii="Arial" w:hAnsi="Arial" w:cs="Arial"/>
          <w:szCs w:val="24"/>
        </w:rPr>
        <w:t xml:space="preserve"> must be blank</w:t>
      </w:r>
      <w:r>
        <w:rPr>
          <w:rFonts w:ascii="Arial" w:hAnsi="Arial" w:cs="Arial"/>
          <w:szCs w:val="24"/>
        </w:rPr>
        <w:t>.</w:t>
      </w:r>
    </w:p>
    <w:p w14:paraId="7923A7C5" w14:textId="77777777" w:rsidR="00097F04" w:rsidRDefault="00097F04" w:rsidP="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Pr>
          <w:rFonts w:ascii="Arial" w:hAnsi="Arial" w:cs="Arial"/>
          <w:szCs w:val="24"/>
        </w:rPr>
        <w:br w:type="page"/>
      </w:r>
    </w:p>
    <w:p w14:paraId="67E8175E" w14:textId="77777777" w:rsidR="00097F04" w:rsidRPr="00960EAB" w:rsidRDefault="00E2401D" w:rsidP="00E2401D">
      <w:pPr>
        <w:pStyle w:val="Heading2"/>
        <w:numPr>
          <w:ilvl w:val="0"/>
          <w:numId w:val="0"/>
        </w:numPr>
        <w:rPr>
          <w:rFonts w:ascii="Arial" w:hAnsi="Arial" w:cs="Arial"/>
          <w:b/>
          <w:szCs w:val="24"/>
        </w:rPr>
      </w:pPr>
      <w:bookmarkStart w:id="144" w:name="_Toc504490136"/>
      <w:r>
        <w:rPr>
          <w:rFonts w:ascii="Arial" w:hAnsi="Arial" w:cs="Arial"/>
          <w:b/>
          <w:szCs w:val="24"/>
        </w:rPr>
        <w:t>A1.7</w:t>
      </w:r>
      <w:r>
        <w:rPr>
          <w:rFonts w:ascii="Arial" w:hAnsi="Arial" w:cs="Arial"/>
          <w:b/>
          <w:szCs w:val="24"/>
        </w:rPr>
        <w:tab/>
      </w:r>
      <w:r w:rsidR="00097F04" w:rsidRPr="00960EAB">
        <w:rPr>
          <w:rFonts w:ascii="Arial" w:hAnsi="Arial" w:cs="Arial"/>
          <w:b/>
          <w:szCs w:val="24"/>
        </w:rPr>
        <w:t>Property name or number of current or last settled accommodation</w:t>
      </w:r>
      <w:bookmarkEnd w:id="144"/>
    </w:p>
    <w:p w14:paraId="4DD55314" w14:textId="77777777" w:rsidR="00097F04" w:rsidRPr="005B5511" w:rsidRDefault="00097F04" w:rsidP="00097F04">
      <w:pPr>
        <w:rPr>
          <w:rFonts w:ascii="Arial" w:hAnsi="Arial" w:cs="Arial"/>
        </w:rPr>
      </w:pPr>
    </w:p>
    <w:p w14:paraId="0BE10F9E" w14:textId="77777777" w:rsidR="00097F04" w:rsidRPr="00960EAB" w:rsidRDefault="00097F04" w:rsidP="00097F04">
      <w:pPr>
        <w:rPr>
          <w:rFonts w:ascii="Arial" w:hAnsi="Arial" w:cs="Arial"/>
        </w:rPr>
      </w:pPr>
      <w:r w:rsidRPr="006533BF">
        <w:rPr>
          <w:rFonts w:ascii="Arial" w:hAnsi="Arial" w:cs="Arial"/>
          <w:b/>
        </w:rPr>
        <w:t>XML TAG:</w:t>
      </w:r>
      <w:r w:rsidRPr="00960EAB">
        <w:rPr>
          <w:rFonts w:ascii="Arial" w:hAnsi="Arial" w:cs="Arial"/>
        </w:rPr>
        <w:t xml:space="preserve"> PROPERTYNUMLAST</w:t>
      </w:r>
    </w:p>
    <w:p w14:paraId="5420E2B6" w14:textId="77777777" w:rsidR="00097F04" w:rsidRPr="00960EAB" w:rsidRDefault="00097F04" w:rsidP="00097F04">
      <w:pPr>
        <w:rPr>
          <w:rFonts w:ascii="Arial" w:hAnsi="Arial" w:cs="Arial"/>
          <w:b/>
          <w:szCs w:val="24"/>
        </w:rPr>
      </w:pPr>
      <w:r w:rsidRPr="00960EAB">
        <w:rPr>
          <w:rFonts w:ascii="Arial" w:hAnsi="Arial" w:cs="Arial"/>
          <w:b/>
          <w:szCs w:val="24"/>
        </w:rPr>
        <w:t xml:space="preserve">PARENT XML TAG: </w:t>
      </w:r>
      <w:r w:rsidR="00EB14B3">
        <w:rPr>
          <w:rFonts w:ascii="Arial" w:hAnsi="Arial" w:cs="Arial"/>
          <w:szCs w:val="24"/>
        </w:rPr>
        <w:t>PERSONAL</w:t>
      </w:r>
    </w:p>
    <w:p w14:paraId="0CA63072" w14:textId="77777777" w:rsidR="00097F04" w:rsidRPr="00960EAB" w:rsidRDefault="00097F04" w:rsidP="00097F04">
      <w:pPr>
        <w:rPr>
          <w:rFonts w:ascii="Arial" w:hAnsi="Arial" w:cs="Arial"/>
        </w:rPr>
      </w:pPr>
    </w:p>
    <w:p w14:paraId="5E9D2E19" w14:textId="77777777" w:rsidR="00097F04" w:rsidRPr="00960EAB" w:rsidRDefault="00097F04" w:rsidP="00097F04">
      <w:pPr>
        <w:rPr>
          <w:rFonts w:ascii="Arial" w:hAnsi="Arial" w:cs="Arial"/>
          <w:b/>
        </w:rPr>
      </w:pPr>
      <w:r w:rsidRPr="00960EAB">
        <w:rPr>
          <w:rFonts w:ascii="Arial" w:hAnsi="Arial" w:cs="Arial"/>
          <w:b/>
        </w:rPr>
        <w:t>Description</w:t>
      </w:r>
    </w:p>
    <w:p w14:paraId="4EFE671F" w14:textId="77777777" w:rsidR="00097F04" w:rsidRPr="00960EAB" w:rsidRDefault="00097F04" w:rsidP="00097F04">
      <w:pPr>
        <w:rPr>
          <w:rFonts w:ascii="Arial" w:hAnsi="Arial" w:cs="Arial"/>
        </w:rPr>
      </w:pPr>
      <w:proofErr w:type="gramStart"/>
      <w:r w:rsidRPr="00960EAB">
        <w:rPr>
          <w:rFonts w:ascii="Arial" w:hAnsi="Arial" w:cs="Arial"/>
        </w:rPr>
        <w:t>Property name or number of current address, or last settled address if already homeless.</w:t>
      </w:r>
      <w:proofErr w:type="gramEnd"/>
    </w:p>
    <w:p w14:paraId="10C6FBA3" w14:textId="77777777" w:rsidR="00097F04" w:rsidRPr="00960EAB" w:rsidRDefault="00097F04" w:rsidP="00097F04">
      <w:pPr>
        <w:rPr>
          <w:rFonts w:ascii="Arial" w:hAnsi="Arial" w:cs="Arial"/>
        </w:rPr>
      </w:pPr>
    </w:p>
    <w:p w14:paraId="3CB05ADB" w14:textId="77777777" w:rsidR="00097F04" w:rsidRPr="00960EAB" w:rsidRDefault="00097F04" w:rsidP="00097F04">
      <w:pPr>
        <w:rPr>
          <w:rFonts w:ascii="Arial" w:hAnsi="Arial" w:cs="Arial"/>
        </w:rPr>
      </w:pPr>
    </w:p>
    <w:p w14:paraId="549A57B4" w14:textId="77777777" w:rsidR="00097F04" w:rsidRPr="00960EAB" w:rsidRDefault="00097F04" w:rsidP="00097F04">
      <w:pPr>
        <w:rPr>
          <w:rFonts w:ascii="Arial" w:hAnsi="Arial" w:cs="Arial"/>
          <w:b/>
        </w:rPr>
      </w:pPr>
      <w:r w:rsidRPr="00960EAB">
        <w:rPr>
          <w:rFonts w:ascii="Arial" w:hAnsi="Arial" w:cs="Arial"/>
          <w:b/>
        </w:rPr>
        <w:t>Format</w:t>
      </w:r>
    </w:p>
    <w:p w14:paraId="40236D8E" w14:textId="77777777" w:rsidR="00097F04" w:rsidRPr="00960EAB" w:rsidRDefault="00097F04" w:rsidP="00097F04">
      <w:pPr>
        <w:rPr>
          <w:rFonts w:ascii="Arial" w:hAnsi="Arial" w:cs="Arial"/>
        </w:rPr>
      </w:pPr>
      <w:r w:rsidRPr="00960EAB">
        <w:rPr>
          <w:rFonts w:ascii="Arial" w:hAnsi="Arial" w:cs="Arial"/>
        </w:rPr>
        <w:t>Alphanumeric, 40 characters maximum.</w:t>
      </w:r>
    </w:p>
    <w:p w14:paraId="2A2EC045" w14:textId="77777777" w:rsidR="00097F04" w:rsidRPr="00960EAB" w:rsidRDefault="00097F04" w:rsidP="00097F04">
      <w:pPr>
        <w:rPr>
          <w:rFonts w:ascii="Arial" w:hAnsi="Arial" w:cs="Arial"/>
        </w:rPr>
      </w:pPr>
    </w:p>
    <w:p w14:paraId="5E92EF2E" w14:textId="77777777" w:rsidR="00097F04" w:rsidRPr="00960EAB" w:rsidRDefault="00097F04" w:rsidP="00097F04">
      <w:pPr>
        <w:rPr>
          <w:rFonts w:ascii="Arial" w:hAnsi="Arial" w:cs="Arial"/>
          <w:b/>
        </w:rPr>
      </w:pPr>
      <w:r w:rsidRPr="00960EAB">
        <w:rPr>
          <w:rFonts w:ascii="Arial" w:hAnsi="Arial" w:cs="Arial"/>
          <w:b/>
        </w:rPr>
        <w:t>Field Mandatory</w:t>
      </w:r>
    </w:p>
    <w:p w14:paraId="45EEA8ED" w14:textId="77777777" w:rsidR="00097F04" w:rsidRPr="00960EAB" w:rsidRDefault="00097F04" w:rsidP="00097F04">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(MAIN) = 0</w:t>
      </w:r>
    </w:p>
    <w:p w14:paraId="6FD3778B" w14:textId="77777777" w:rsidR="00097F04" w:rsidRPr="00960EAB" w:rsidRDefault="00097F04" w:rsidP="00097F04">
      <w:pPr>
        <w:rPr>
          <w:rFonts w:ascii="Arial" w:hAnsi="Arial" w:cs="Arial"/>
          <w:szCs w:val="24"/>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(MAIN) &lt;&gt;0</w:t>
      </w:r>
    </w:p>
    <w:p w14:paraId="1E9DFB78" w14:textId="77777777" w:rsidR="00097F04" w:rsidRDefault="00097F04" w:rsidP="00097F04">
      <w:pPr>
        <w:rPr>
          <w:rFonts w:ascii="Arial" w:hAnsi="Arial" w:cs="Arial"/>
          <w:szCs w:val="24"/>
        </w:rPr>
      </w:pPr>
      <w:r>
        <w:rPr>
          <w:rFonts w:ascii="Arial" w:hAnsi="Arial" w:cs="Arial"/>
          <w:szCs w:val="24"/>
        </w:rPr>
        <w:t>Legacy cases must be blank</w:t>
      </w:r>
      <w:r w:rsidR="00C20484">
        <w:rPr>
          <w:rFonts w:ascii="Arial" w:hAnsi="Arial" w:cs="Arial"/>
          <w:szCs w:val="24"/>
        </w:rPr>
        <w:t>.</w:t>
      </w:r>
    </w:p>
    <w:p w14:paraId="2DC4FAB2" w14:textId="77777777" w:rsidR="00097F04" w:rsidRPr="00960EAB" w:rsidRDefault="00097F04" w:rsidP="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960EAB">
        <w:rPr>
          <w:rFonts w:ascii="Arial" w:hAnsi="Arial" w:cs="Arial"/>
          <w:b/>
          <w:szCs w:val="24"/>
        </w:rPr>
        <w:br w:type="page"/>
      </w:r>
    </w:p>
    <w:p w14:paraId="78D238CE" w14:textId="77777777" w:rsidR="00097F04" w:rsidRPr="00960EAB" w:rsidRDefault="00E2401D" w:rsidP="00E2401D">
      <w:pPr>
        <w:pStyle w:val="Heading2"/>
        <w:numPr>
          <w:ilvl w:val="0"/>
          <w:numId w:val="0"/>
        </w:numPr>
        <w:rPr>
          <w:rFonts w:ascii="Arial" w:hAnsi="Arial" w:cs="Arial"/>
          <w:b/>
          <w:szCs w:val="24"/>
        </w:rPr>
      </w:pPr>
      <w:bookmarkStart w:id="145" w:name="_Toc504490137"/>
      <w:r>
        <w:rPr>
          <w:rFonts w:ascii="Arial" w:hAnsi="Arial" w:cs="Arial"/>
          <w:b/>
          <w:szCs w:val="24"/>
        </w:rPr>
        <w:t>A1.8</w:t>
      </w:r>
      <w:r>
        <w:rPr>
          <w:rFonts w:ascii="Arial" w:hAnsi="Arial" w:cs="Arial"/>
          <w:b/>
          <w:szCs w:val="24"/>
        </w:rPr>
        <w:tab/>
      </w:r>
      <w:r w:rsidR="00097F04" w:rsidRPr="00960EAB">
        <w:rPr>
          <w:rFonts w:ascii="Arial" w:hAnsi="Arial" w:cs="Arial"/>
          <w:b/>
          <w:szCs w:val="24"/>
        </w:rPr>
        <w:t>Postcode of current or last settled accommodation</w:t>
      </w:r>
      <w:bookmarkEnd w:id="145"/>
    </w:p>
    <w:p w14:paraId="33DA353E" w14:textId="77777777" w:rsidR="00097F04" w:rsidRPr="00960EAB" w:rsidRDefault="00097F04" w:rsidP="00097F04">
      <w:pPr>
        <w:rPr>
          <w:rFonts w:ascii="Arial" w:hAnsi="Arial" w:cs="Arial"/>
          <w:szCs w:val="24"/>
        </w:rPr>
      </w:pPr>
    </w:p>
    <w:p w14:paraId="55394F7C" w14:textId="77777777" w:rsidR="00097F04" w:rsidRPr="00960EAB" w:rsidRDefault="00097F04" w:rsidP="00097F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POSTCODELAST</w:t>
      </w:r>
    </w:p>
    <w:p w14:paraId="12AB1839" w14:textId="77777777" w:rsidR="00097F04" w:rsidRPr="00960EAB" w:rsidRDefault="00097F04" w:rsidP="00097F04">
      <w:pPr>
        <w:rPr>
          <w:rFonts w:ascii="Arial" w:hAnsi="Arial" w:cs="Arial"/>
          <w:b/>
          <w:szCs w:val="24"/>
        </w:rPr>
      </w:pPr>
      <w:r w:rsidRPr="00960EAB">
        <w:rPr>
          <w:rFonts w:ascii="Arial" w:hAnsi="Arial" w:cs="Arial"/>
          <w:b/>
          <w:szCs w:val="24"/>
        </w:rPr>
        <w:t xml:space="preserve">PARENT XML TAG: </w:t>
      </w:r>
      <w:r w:rsidR="00EB14B3">
        <w:rPr>
          <w:rFonts w:ascii="Arial" w:hAnsi="Arial" w:cs="Arial"/>
          <w:szCs w:val="24"/>
        </w:rPr>
        <w:t>PERSONAL</w:t>
      </w:r>
    </w:p>
    <w:p w14:paraId="48CD03D2" w14:textId="77777777" w:rsidR="00097F04" w:rsidRPr="00960EAB" w:rsidRDefault="00097F04" w:rsidP="00097F04">
      <w:pPr>
        <w:rPr>
          <w:rFonts w:ascii="Arial" w:hAnsi="Arial" w:cs="Arial"/>
          <w:szCs w:val="24"/>
        </w:rPr>
      </w:pPr>
    </w:p>
    <w:p w14:paraId="7C186335" w14:textId="77777777" w:rsidR="00097F04" w:rsidRPr="00960EAB" w:rsidRDefault="00097F04" w:rsidP="00097F04">
      <w:pPr>
        <w:rPr>
          <w:rFonts w:ascii="Arial" w:hAnsi="Arial" w:cs="Arial"/>
          <w:b/>
          <w:szCs w:val="24"/>
        </w:rPr>
      </w:pPr>
      <w:r w:rsidRPr="00960EAB">
        <w:rPr>
          <w:rFonts w:ascii="Arial" w:hAnsi="Arial" w:cs="Arial"/>
          <w:b/>
          <w:szCs w:val="24"/>
        </w:rPr>
        <w:t>Description</w:t>
      </w:r>
    </w:p>
    <w:p w14:paraId="4EA2D2E0" w14:textId="77777777" w:rsidR="00097F04" w:rsidRPr="00960EAB" w:rsidRDefault="00097F04" w:rsidP="00097F04">
      <w:pPr>
        <w:rPr>
          <w:rFonts w:ascii="Arial" w:hAnsi="Arial" w:cs="Arial"/>
          <w:szCs w:val="24"/>
        </w:rPr>
      </w:pPr>
      <w:proofErr w:type="gramStart"/>
      <w:r w:rsidRPr="00960EAB">
        <w:rPr>
          <w:rFonts w:ascii="Arial" w:hAnsi="Arial" w:cs="Arial"/>
          <w:szCs w:val="24"/>
        </w:rPr>
        <w:t>Postcode of the current address, or last settled address if already homeless.</w:t>
      </w:r>
      <w:proofErr w:type="gramEnd"/>
    </w:p>
    <w:p w14:paraId="5780C77F" w14:textId="77777777" w:rsidR="00097F04" w:rsidRPr="00960EAB" w:rsidRDefault="00097F04" w:rsidP="00097F04">
      <w:pPr>
        <w:rPr>
          <w:rFonts w:ascii="Arial" w:hAnsi="Arial" w:cs="Arial"/>
          <w:szCs w:val="24"/>
        </w:rPr>
      </w:pPr>
    </w:p>
    <w:p w14:paraId="0272311A" w14:textId="77777777" w:rsidR="00097F04" w:rsidRPr="00960EAB" w:rsidRDefault="00097F04" w:rsidP="00097F04">
      <w:pPr>
        <w:rPr>
          <w:rFonts w:ascii="Arial" w:hAnsi="Arial" w:cs="Arial"/>
          <w:szCs w:val="24"/>
        </w:rPr>
      </w:pPr>
    </w:p>
    <w:p w14:paraId="71D25D60" w14:textId="77777777" w:rsidR="00097F04" w:rsidRPr="00960EAB" w:rsidRDefault="00097F04" w:rsidP="00097F04">
      <w:pPr>
        <w:rPr>
          <w:rFonts w:ascii="Arial" w:hAnsi="Arial" w:cs="Arial"/>
          <w:b/>
          <w:szCs w:val="24"/>
        </w:rPr>
      </w:pPr>
      <w:r w:rsidRPr="00960EAB">
        <w:rPr>
          <w:rFonts w:ascii="Arial" w:hAnsi="Arial" w:cs="Arial"/>
          <w:b/>
          <w:szCs w:val="24"/>
        </w:rPr>
        <w:t>Format</w:t>
      </w:r>
    </w:p>
    <w:p w14:paraId="2E552F27" w14:textId="77777777" w:rsidR="00097F04" w:rsidRPr="00960EAB" w:rsidRDefault="00097F04" w:rsidP="00097F04">
      <w:pPr>
        <w:rPr>
          <w:rFonts w:ascii="Arial" w:hAnsi="Arial" w:cs="Arial"/>
          <w:szCs w:val="24"/>
        </w:rPr>
      </w:pPr>
      <w:proofErr w:type="gramStart"/>
      <w:r w:rsidRPr="00960EAB">
        <w:rPr>
          <w:rFonts w:ascii="Arial" w:hAnsi="Arial" w:cs="Arial"/>
          <w:szCs w:val="24"/>
        </w:rPr>
        <w:t>Alphanumeric, eight characters maximum.</w:t>
      </w:r>
      <w:proofErr w:type="gramEnd"/>
    </w:p>
    <w:p w14:paraId="14FEBEB7" w14:textId="77777777" w:rsidR="00097F04" w:rsidRPr="00960EAB" w:rsidRDefault="00097F04" w:rsidP="00097F04">
      <w:pPr>
        <w:rPr>
          <w:rFonts w:ascii="Arial" w:hAnsi="Arial" w:cs="Arial"/>
          <w:szCs w:val="24"/>
        </w:rPr>
      </w:pPr>
    </w:p>
    <w:p w14:paraId="0BE73A44" w14:textId="77777777" w:rsidR="00097F04" w:rsidRPr="00960EAB" w:rsidRDefault="00097F04" w:rsidP="00097F04">
      <w:pPr>
        <w:rPr>
          <w:rFonts w:ascii="Arial" w:hAnsi="Arial" w:cs="Arial"/>
          <w:b/>
          <w:szCs w:val="24"/>
        </w:rPr>
      </w:pPr>
      <w:r w:rsidRPr="00960EAB">
        <w:rPr>
          <w:rFonts w:ascii="Arial" w:hAnsi="Arial" w:cs="Arial"/>
          <w:b/>
          <w:szCs w:val="24"/>
        </w:rPr>
        <w:t>Responses</w:t>
      </w:r>
    </w:p>
    <w:p w14:paraId="40B2F6A1" w14:textId="77777777" w:rsidR="00097F04" w:rsidRPr="00960EAB" w:rsidRDefault="00097F04" w:rsidP="00097F04">
      <w:pPr>
        <w:rPr>
          <w:rFonts w:ascii="Arial" w:hAnsi="Arial" w:cs="Arial"/>
          <w:szCs w:val="24"/>
        </w:rPr>
      </w:pPr>
    </w:p>
    <w:p w14:paraId="2CAC539C" w14:textId="77777777" w:rsidR="00097F04" w:rsidRPr="00960EAB" w:rsidRDefault="00097F04" w:rsidP="00097F04">
      <w:pPr>
        <w:rPr>
          <w:rFonts w:ascii="Arial" w:hAnsi="Arial" w:cs="Arial"/>
          <w:szCs w:val="24"/>
        </w:rPr>
      </w:pPr>
      <w:proofErr w:type="gramStart"/>
      <w:r w:rsidRPr="00960EAB">
        <w:rPr>
          <w:rFonts w:ascii="Arial" w:hAnsi="Arial" w:cs="Arial"/>
          <w:szCs w:val="24"/>
        </w:rPr>
        <w:t>A valid postcode matching the following regular expression.</w:t>
      </w:r>
      <w:proofErr w:type="gramEnd"/>
    </w:p>
    <w:p w14:paraId="6A104855" w14:textId="77777777" w:rsidR="00097F04" w:rsidRPr="00960EAB" w:rsidRDefault="00097F04" w:rsidP="00097F04">
      <w:pPr>
        <w:rPr>
          <w:rFonts w:ascii="Arial" w:hAnsi="Arial" w:cs="Arial"/>
          <w:szCs w:val="24"/>
        </w:rPr>
      </w:pPr>
    </w:p>
    <w:p w14:paraId="0DB3DBB8" w14:textId="77777777" w:rsidR="00097F04" w:rsidRPr="00960EAB" w:rsidRDefault="00097F04" w:rsidP="00097F04">
      <w:pPr>
        <w:jc w:val="left"/>
        <w:rPr>
          <w:rFonts w:ascii="Arial" w:hAnsi="Arial" w:cs="Arial"/>
          <w:szCs w:val="24"/>
          <w:lang w:val="fr-FR"/>
        </w:rPr>
      </w:pPr>
      <w:r w:rsidRPr="00960EAB">
        <w:rPr>
          <w:rFonts w:ascii="Arial" w:hAnsi="Arial" w:cs="Arial"/>
          <w:b/>
          <w:bCs/>
          <w:szCs w:val="24"/>
          <w:lang w:val="fr-FR"/>
        </w:rPr>
        <w:t>(GIR 0AA)</w:t>
      </w:r>
      <w:proofErr w:type="gramStart"/>
      <w:r w:rsidRPr="00960EAB">
        <w:rPr>
          <w:rFonts w:ascii="Arial" w:hAnsi="Arial" w:cs="Arial"/>
          <w:b/>
          <w:bCs/>
          <w:szCs w:val="24"/>
          <w:lang w:val="fr-FR"/>
        </w:rPr>
        <w:t>|(</w:t>
      </w:r>
      <w:proofErr w:type="gramEnd"/>
      <w:r w:rsidRPr="00960EAB">
        <w:rPr>
          <w:rFonts w:ascii="Arial" w:hAnsi="Arial" w:cs="Arial"/>
          <w:b/>
          <w:bCs/>
          <w:szCs w:val="24"/>
          <w:lang w:val="fr-FR"/>
        </w:rPr>
        <w:t>(([A-Z][0-9][0-9]?)</w:t>
      </w:r>
      <w:proofErr w:type="gramStart"/>
      <w:r w:rsidRPr="00960EAB">
        <w:rPr>
          <w:rFonts w:ascii="Arial" w:hAnsi="Arial" w:cs="Arial"/>
          <w:b/>
          <w:bCs/>
          <w:szCs w:val="24"/>
          <w:lang w:val="fr-FR"/>
        </w:rPr>
        <w:t>|(</w:t>
      </w:r>
      <w:proofErr w:type="gramEnd"/>
      <w:r w:rsidRPr="00960EAB">
        <w:rPr>
          <w:rFonts w:ascii="Arial" w:hAnsi="Arial" w:cs="Arial"/>
          <w:b/>
          <w:bCs/>
          <w:szCs w:val="24"/>
          <w:lang w:val="fr-FR"/>
        </w:rPr>
        <w:t>([A-Z][A-HJ-Y][0-9][0-9]?)</w:t>
      </w:r>
      <w:proofErr w:type="gramStart"/>
      <w:r w:rsidRPr="00960EAB">
        <w:rPr>
          <w:rFonts w:ascii="Arial" w:hAnsi="Arial" w:cs="Arial"/>
          <w:b/>
          <w:bCs/>
          <w:szCs w:val="24"/>
          <w:lang w:val="fr-FR"/>
        </w:rPr>
        <w:t>|(</w:t>
      </w:r>
      <w:proofErr w:type="gramEnd"/>
      <w:r w:rsidRPr="00960EAB">
        <w:rPr>
          <w:rFonts w:ascii="Arial" w:hAnsi="Arial" w:cs="Arial"/>
          <w:b/>
          <w:bCs/>
          <w:szCs w:val="24"/>
          <w:lang w:val="fr-FR"/>
        </w:rPr>
        <w:t>([A-Z][0-9][A-Z])|([A-Z][A-HJ-Y][0-9]?[A-Z])))) [0-9][A-Z]{2})</w:t>
      </w:r>
    </w:p>
    <w:p w14:paraId="4800D877" w14:textId="77777777" w:rsidR="00097F04" w:rsidRPr="00960EAB" w:rsidRDefault="00097F04" w:rsidP="00097F04">
      <w:pPr>
        <w:rPr>
          <w:rFonts w:ascii="Arial" w:hAnsi="Arial" w:cs="Arial"/>
          <w:szCs w:val="24"/>
          <w:lang w:val="fr-FR"/>
        </w:rPr>
      </w:pPr>
    </w:p>
    <w:p w14:paraId="637D3707" w14:textId="77777777" w:rsidR="00097F04" w:rsidRPr="00960EAB" w:rsidRDefault="00097F04" w:rsidP="00097F04">
      <w:pPr>
        <w:rPr>
          <w:rFonts w:ascii="Arial" w:hAnsi="Arial" w:cs="Arial"/>
          <w:szCs w:val="24"/>
        </w:rPr>
      </w:pPr>
      <w:r w:rsidRPr="00960EAB">
        <w:rPr>
          <w:rFonts w:ascii="Arial" w:hAnsi="Arial" w:cs="Arial"/>
          <w:szCs w:val="24"/>
        </w:rPr>
        <w:t xml:space="preserve">Missing postcodes should be coded as: </w:t>
      </w:r>
      <w:r w:rsidRPr="00960EAB">
        <w:rPr>
          <w:rFonts w:ascii="Arial" w:hAnsi="Arial" w:cs="Arial"/>
          <w:color w:val="222222"/>
          <w:szCs w:val="24"/>
        </w:rPr>
        <w:t>SW1P 4DF.</w:t>
      </w:r>
    </w:p>
    <w:p w14:paraId="55B4F3AA" w14:textId="77777777" w:rsidR="00097F04" w:rsidRPr="00960EAB" w:rsidRDefault="00097F04" w:rsidP="00097F04">
      <w:pPr>
        <w:rPr>
          <w:rFonts w:ascii="Arial" w:hAnsi="Arial" w:cs="Arial"/>
          <w:szCs w:val="24"/>
        </w:rPr>
      </w:pPr>
    </w:p>
    <w:p w14:paraId="19F49EB8" w14:textId="77777777" w:rsidR="00097F04" w:rsidRPr="00960EAB" w:rsidRDefault="00097F04" w:rsidP="00097F04">
      <w:pPr>
        <w:rPr>
          <w:rFonts w:ascii="Arial" w:hAnsi="Arial" w:cs="Arial"/>
          <w:b/>
        </w:rPr>
      </w:pPr>
      <w:r w:rsidRPr="00960EAB">
        <w:rPr>
          <w:rFonts w:ascii="Arial" w:hAnsi="Arial" w:cs="Arial"/>
          <w:b/>
        </w:rPr>
        <w:t>Field Mandatory</w:t>
      </w:r>
    </w:p>
    <w:p w14:paraId="5879CA24" w14:textId="77777777" w:rsidR="00097F04" w:rsidRPr="00960EAB" w:rsidRDefault="00097F04" w:rsidP="00097F04">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(MAIN) = 0</w:t>
      </w:r>
    </w:p>
    <w:p w14:paraId="534CA3FD" w14:textId="77777777" w:rsidR="00097F04" w:rsidRPr="00960EAB" w:rsidRDefault="00097F04" w:rsidP="00097F04">
      <w:pPr>
        <w:rPr>
          <w:rFonts w:ascii="Arial" w:hAnsi="Arial" w:cs="Arial"/>
          <w:szCs w:val="24"/>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(MAIN) &lt;&gt;0</w:t>
      </w:r>
    </w:p>
    <w:p w14:paraId="3E3C03BE" w14:textId="77777777" w:rsidR="00097F04" w:rsidRDefault="00097F04" w:rsidP="00097F04">
      <w:pPr>
        <w:rPr>
          <w:rFonts w:ascii="Arial" w:hAnsi="Arial" w:cs="Arial"/>
          <w:szCs w:val="24"/>
        </w:rPr>
      </w:pPr>
      <w:r>
        <w:rPr>
          <w:rFonts w:ascii="Arial" w:hAnsi="Arial" w:cs="Arial"/>
          <w:szCs w:val="24"/>
        </w:rPr>
        <w:t>Legacy cases must be blank</w:t>
      </w:r>
      <w:r w:rsidR="00C20484">
        <w:rPr>
          <w:rFonts w:ascii="Arial" w:hAnsi="Arial" w:cs="Arial"/>
          <w:szCs w:val="24"/>
        </w:rPr>
        <w:t>.</w:t>
      </w:r>
    </w:p>
    <w:p w14:paraId="1F6859E8" w14:textId="77777777" w:rsidR="00097F04" w:rsidRDefault="00097F04" w:rsidP="00097F04">
      <w:pPr>
        <w:rPr>
          <w:rFonts w:ascii="Arial" w:hAnsi="Arial" w:cs="Arial"/>
          <w:szCs w:val="24"/>
        </w:rPr>
      </w:pPr>
    </w:p>
    <w:p w14:paraId="014DD082" w14:textId="77777777" w:rsidR="00187C6E" w:rsidRDefault="00187C6E">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kern w:val="24"/>
          <w:szCs w:val="24"/>
        </w:rPr>
        <w:br w:type="page"/>
      </w:r>
    </w:p>
    <w:p w14:paraId="2144B9AF" w14:textId="77777777" w:rsidR="003700C5" w:rsidRDefault="00187C6E" w:rsidP="00187C6E">
      <w:pPr>
        <w:pStyle w:val="Heading1"/>
        <w:numPr>
          <w:ilvl w:val="0"/>
          <w:numId w:val="0"/>
        </w:numPr>
        <w:rPr>
          <w:rFonts w:ascii="Arial" w:hAnsi="Arial" w:cs="Arial"/>
          <w:b/>
          <w:szCs w:val="24"/>
        </w:rPr>
      </w:pPr>
      <w:bookmarkStart w:id="146" w:name="_Ref500860950"/>
      <w:bookmarkStart w:id="147" w:name="_Toc504490138"/>
      <w:bookmarkStart w:id="148" w:name="_Toc504490165"/>
      <w:r>
        <w:rPr>
          <w:rFonts w:ascii="Arial" w:hAnsi="Arial" w:cs="Arial"/>
          <w:b/>
          <w:szCs w:val="24"/>
        </w:rPr>
        <w:t>Annex 2: Updates to the H-CLIC data requirement version 1.3</w:t>
      </w:r>
      <w:bookmarkEnd w:id="146"/>
      <w:bookmarkEnd w:id="147"/>
      <w:bookmarkEnd w:id="148"/>
    </w:p>
    <w:p w14:paraId="649439BA" w14:textId="77777777" w:rsidR="00187C6E" w:rsidRDefault="00187C6E"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p>
    <w:p w14:paraId="25778108" w14:textId="77777777" w:rsidR="00187C6E" w:rsidRPr="00187C6E" w:rsidRDefault="00187C6E" w:rsidP="00187C6E">
      <w:pPr>
        <w:rPr>
          <w:rFonts w:ascii="Arial" w:hAnsi="Arial" w:cs="Arial"/>
          <w:b/>
          <w:szCs w:val="24"/>
        </w:rPr>
      </w:pPr>
      <w:r>
        <w:rPr>
          <w:rFonts w:ascii="Arial" w:hAnsi="Arial" w:cs="Arial"/>
          <w:b/>
          <w:szCs w:val="24"/>
        </w:rPr>
        <w:t>Updates i</w:t>
      </w:r>
      <w:r w:rsidRPr="00187C6E">
        <w:rPr>
          <w:rFonts w:ascii="Arial" w:hAnsi="Arial" w:cs="Arial"/>
          <w:b/>
          <w:szCs w:val="24"/>
        </w:rPr>
        <w:t>ssued</w:t>
      </w:r>
      <w:r>
        <w:rPr>
          <w:rFonts w:ascii="Arial" w:hAnsi="Arial" w:cs="Arial"/>
          <w:b/>
          <w:szCs w:val="24"/>
        </w:rPr>
        <w:t>:</w:t>
      </w:r>
      <w:r w:rsidRPr="00187C6E">
        <w:rPr>
          <w:rFonts w:ascii="Arial" w:hAnsi="Arial" w:cs="Arial"/>
          <w:b/>
          <w:szCs w:val="24"/>
        </w:rPr>
        <w:t xml:space="preserve"> 13</w:t>
      </w:r>
      <w:r w:rsidRPr="00187C6E">
        <w:rPr>
          <w:rFonts w:ascii="Arial" w:hAnsi="Arial" w:cs="Arial"/>
          <w:b/>
          <w:szCs w:val="24"/>
          <w:vertAlign w:val="superscript"/>
        </w:rPr>
        <w:t>th</w:t>
      </w:r>
      <w:r w:rsidRPr="00187C6E">
        <w:rPr>
          <w:rFonts w:ascii="Arial" w:hAnsi="Arial" w:cs="Arial"/>
          <w:b/>
          <w:szCs w:val="24"/>
        </w:rPr>
        <w:t xml:space="preserve"> December 2017</w:t>
      </w:r>
    </w:p>
    <w:p w14:paraId="749DD3A3" w14:textId="77777777" w:rsidR="00187C6E" w:rsidRPr="00187C6E" w:rsidRDefault="00187C6E" w:rsidP="00187C6E">
      <w:pPr>
        <w:rPr>
          <w:rFonts w:ascii="Arial" w:hAnsi="Arial" w:cs="Arial"/>
          <w:szCs w:val="24"/>
        </w:rPr>
      </w:pPr>
    </w:p>
    <w:p w14:paraId="65CD1C35" w14:textId="77777777" w:rsidR="00DE6597" w:rsidRDefault="00DE6597" w:rsidP="00187C6E">
      <w:pPr>
        <w:rPr>
          <w:rFonts w:ascii="Arial" w:hAnsi="Arial" w:cs="Arial"/>
          <w:b/>
          <w:szCs w:val="24"/>
        </w:rPr>
      </w:pPr>
    </w:p>
    <w:p w14:paraId="08C0112C" w14:textId="77777777" w:rsidR="00187C6E" w:rsidRPr="00187C6E" w:rsidRDefault="00187C6E" w:rsidP="00187C6E">
      <w:pPr>
        <w:rPr>
          <w:rFonts w:ascii="Arial" w:hAnsi="Arial" w:cs="Arial"/>
          <w:b/>
          <w:szCs w:val="24"/>
        </w:rPr>
      </w:pPr>
      <w:r w:rsidRPr="00187C6E">
        <w:rPr>
          <w:rFonts w:ascii="Arial" w:hAnsi="Arial" w:cs="Arial"/>
          <w:b/>
          <w:szCs w:val="24"/>
        </w:rPr>
        <w:t>Changes to the H-CLIC data requirement</w:t>
      </w:r>
    </w:p>
    <w:p w14:paraId="4B5F7863" w14:textId="77777777" w:rsidR="00187C6E" w:rsidRPr="00187C6E" w:rsidRDefault="00187C6E" w:rsidP="00187C6E">
      <w:pPr>
        <w:rPr>
          <w:rFonts w:ascii="Arial" w:hAnsi="Arial" w:cs="Arial"/>
          <w:szCs w:val="24"/>
        </w:rPr>
      </w:pPr>
      <w:r w:rsidRPr="00187C6E">
        <w:rPr>
          <w:rFonts w:ascii="Arial" w:hAnsi="Arial" w:cs="Arial"/>
          <w:szCs w:val="24"/>
        </w:rPr>
        <w:t>The H-CLIC data requirement was finalised and published on the 25</w:t>
      </w:r>
      <w:r w:rsidRPr="00187C6E">
        <w:rPr>
          <w:rFonts w:ascii="Arial" w:hAnsi="Arial" w:cs="Arial"/>
          <w:szCs w:val="24"/>
          <w:vertAlign w:val="superscript"/>
        </w:rPr>
        <w:t>th</w:t>
      </w:r>
      <w:r w:rsidRPr="00187C6E">
        <w:rPr>
          <w:rFonts w:ascii="Arial" w:hAnsi="Arial" w:cs="Arial"/>
          <w:szCs w:val="24"/>
        </w:rPr>
        <w:t xml:space="preserve"> October. Since this date, some minor changes have been made to the document. Any further changes will be kept to a minimum. When issues are raised by IT suppliers or local authorities that impact on data quality we will review the requirement and when necessary, publish a revised version online. We will notify local authorities and IT suppliers via email when revisions have been made. The online published requirement will always be the most up-to-date at any time</w:t>
      </w:r>
      <w:r w:rsidRPr="00187C6E">
        <w:rPr>
          <w:rFonts w:ascii="Arial" w:hAnsi="Arial" w:cs="Arial"/>
          <w:color w:val="1F497D"/>
          <w:szCs w:val="24"/>
        </w:rPr>
        <w:t xml:space="preserve"> </w:t>
      </w:r>
      <w:r w:rsidRPr="00187C6E">
        <w:rPr>
          <w:rFonts w:ascii="Arial" w:hAnsi="Arial" w:cs="Arial"/>
          <w:szCs w:val="24"/>
        </w:rPr>
        <w:t xml:space="preserve">and this will be version controlled. This will mean that local authorities can submit data that conforms to earlier versions of the final schema even though the most recent would be preferred. </w:t>
      </w:r>
    </w:p>
    <w:p w14:paraId="289A38AC" w14:textId="77777777" w:rsidR="00187C6E" w:rsidRPr="00187C6E" w:rsidRDefault="00187C6E" w:rsidP="00187C6E">
      <w:pPr>
        <w:rPr>
          <w:rFonts w:ascii="Arial" w:hAnsi="Arial" w:cs="Arial"/>
          <w:szCs w:val="24"/>
        </w:rPr>
      </w:pPr>
    </w:p>
    <w:p w14:paraId="3F7CD5A2" w14:textId="77777777" w:rsidR="00DE6597" w:rsidRDefault="00DE6597" w:rsidP="00187C6E">
      <w:pPr>
        <w:rPr>
          <w:rFonts w:ascii="Arial" w:hAnsi="Arial" w:cs="Arial"/>
          <w:b/>
          <w:szCs w:val="24"/>
        </w:rPr>
      </w:pPr>
    </w:p>
    <w:p w14:paraId="331C75B4" w14:textId="77777777" w:rsidR="00187C6E" w:rsidRPr="00187C6E" w:rsidRDefault="00187C6E" w:rsidP="00187C6E">
      <w:pPr>
        <w:rPr>
          <w:rFonts w:ascii="Arial" w:hAnsi="Arial" w:cs="Arial"/>
          <w:b/>
          <w:szCs w:val="24"/>
        </w:rPr>
      </w:pPr>
      <w:r w:rsidRPr="00187C6E">
        <w:rPr>
          <w:rFonts w:ascii="Arial" w:hAnsi="Arial" w:cs="Arial"/>
          <w:b/>
          <w:szCs w:val="24"/>
        </w:rPr>
        <w:t>H-CLIC requirement version 1.3</w:t>
      </w:r>
    </w:p>
    <w:p w14:paraId="65DC49AA" w14:textId="77777777" w:rsidR="00187C6E" w:rsidRPr="00187C6E" w:rsidRDefault="00187C6E" w:rsidP="00187C6E">
      <w:pPr>
        <w:rPr>
          <w:rFonts w:ascii="Arial" w:hAnsi="Arial" w:cs="Arial"/>
          <w:szCs w:val="24"/>
        </w:rPr>
      </w:pPr>
      <w:r w:rsidRPr="00187C6E">
        <w:rPr>
          <w:rFonts w:ascii="Arial" w:hAnsi="Arial" w:cs="Arial"/>
          <w:szCs w:val="24"/>
        </w:rPr>
        <w:t xml:space="preserve">There are three types of change that have been made to H-CLIC version 1.3, following feedback from IT suppliers and local authorities. These are: </w:t>
      </w:r>
    </w:p>
    <w:p w14:paraId="4F02DF57" w14:textId="77777777" w:rsidR="00187C6E" w:rsidRPr="00187C6E" w:rsidRDefault="00187C6E" w:rsidP="00187C6E">
      <w:pPr>
        <w:pStyle w:val="ListParagraph"/>
        <w:numPr>
          <w:ilvl w:val="0"/>
          <w:numId w:val="33"/>
        </w:numPr>
        <w:tabs>
          <w:tab w:val="clear" w:pos="720"/>
          <w:tab w:val="clear" w:pos="1440"/>
          <w:tab w:val="clear" w:pos="2160"/>
          <w:tab w:val="clear" w:pos="2880"/>
          <w:tab w:val="clear" w:pos="4680"/>
          <w:tab w:val="clear" w:pos="5400"/>
          <w:tab w:val="clear" w:pos="9000"/>
        </w:tabs>
        <w:spacing w:after="200" w:line="276" w:lineRule="auto"/>
        <w:contextualSpacing/>
        <w:rPr>
          <w:rFonts w:ascii="Arial" w:hAnsi="Arial" w:cs="Arial"/>
          <w:szCs w:val="24"/>
        </w:rPr>
      </w:pPr>
      <w:r w:rsidRPr="00187C6E">
        <w:rPr>
          <w:rFonts w:ascii="Arial" w:hAnsi="Arial" w:cs="Arial"/>
          <w:szCs w:val="24"/>
        </w:rPr>
        <w:t xml:space="preserve">The addition or removal of fields. These are considered medium-high impact and are outlined in Table 1. </w:t>
      </w:r>
    </w:p>
    <w:p w14:paraId="3C3EEB9D" w14:textId="77777777" w:rsidR="00187C6E" w:rsidRPr="00187C6E" w:rsidRDefault="00187C6E" w:rsidP="00187C6E">
      <w:pPr>
        <w:pStyle w:val="ListParagraph"/>
        <w:numPr>
          <w:ilvl w:val="0"/>
          <w:numId w:val="33"/>
        </w:numPr>
        <w:tabs>
          <w:tab w:val="clear" w:pos="720"/>
          <w:tab w:val="clear" w:pos="1440"/>
          <w:tab w:val="clear" w:pos="2160"/>
          <w:tab w:val="clear" w:pos="2880"/>
          <w:tab w:val="clear" w:pos="4680"/>
          <w:tab w:val="clear" w:pos="5400"/>
          <w:tab w:val="clear" w:pos="9000"/>
        </w:tabs>
        <w:spacing w:after="200" w:line="276" w:lineRule="auto"/>
        <w:contextualSpacing/>
        <w:rPr>
          <w:rFonts w:ascii="Arial" w:hAnsi="Arial" w:cs="Arial"/>
          <w:szCs w:val="24"/>
        </w:rPr>
      </w:pPr>
      <w:r w:rsidRPr="00187C6E">
        <w:rPr>
          <w:rFonts w:ascii="Arial" w:hAnsi="Arial" w:cs="Arial"/>
          <w:szCs w:val="24"/>
        </w:rPr>
        <w:t>Changes to routing or the description of fields that may impact routing. These are considered medium-low impact and are outlined in Table 2.</w:t>
      </w:r>
    </w:p>
    <w:p w14:paraId="54E1CC29" w14:textId="77777777" w:rsidR="00187C6E" w:rsidRPr="00187C6E" w:rsidRDefault="00187C6E" w:rsidP="00187C6E">
      <w:pPr>
        <w:pStyle w:val="ListParagraph"/>
        <w:numPr>
          <w:ilvl w:val="0"/>
          <w:numId w:val="33"/>
        </w:numPr>
        <w:tabs>
          <w:tab w:val="clear" w:pos="720"/>
          <w:tab w:val="clear" w:pos="1440"/>
          <w:tab w:val="clear" w:pos="2160"/>
          <w:tab w:val="clear" w:pos="2880"/>
          <w:tab w:val="clear" w:pos="4680"/>
          <w:tab w:val="clear" w:pos="5400"/>
          <w:tab w:val="clear" w:pos="9000"/>
        </w:tabs>
        <w:spacing w:after="200" w:line="276" w:lineRule="auto"/>
        <w:contextualSpacing/>
        <w:rPr>
          <w:rFonts w:ascii="Arial" w:hAnsi="Arial" w:cs="Arial"/>
          <w:szCs w:val="24"/>
        </w:rPr>
      </w:pPr>
      <w:r w:rsidRPr="00187C6E">
        <w:rPr>
          <w:rFonts w:ascii="Arial" w:hAnsi="Arial" w:cs="Arial"/>
          <w:szCs w:val="24"/>
        </w:rPr>
        <w:t>Guidance on completing fields, which has been updated for cross-document consistency. The guidance for sections 1.4, 1.14, 1.15, 1.19, 1.20, 5.7, 9.2, 9.4, 9.5, 9.6, 9.7, 9.8 has been updated.</w:t>
      </w:r>
    </w:p>
    <w:p w14:paraId="756230D6" w14:textId="77777777" w:rsidR="00187C6E" w:rsidRPr="00187C6E" w:rsidRDefault="00187C6E" w:rsidP="00187C6E">
      <w:pPr>
        <w:rPr>
          <w:rFonts w:ascii="Arial" w:hAnsi="Arial" w:cs="Arial"/>
          <w:szCs w:val="24"/>
        </w:rPr>
      </w:pPr>
    </w:p>
    <w:p w14:paraId="52F869D1" w14:textId="77777777" w:rsidR="00187C6E" w:rsidRPr="00187C6E" w:rsidRDefault="00187C6E" w:rsidP="00187C6E">
      <w:pPr>
        <w:rPr>
          <w:rFonts w:ascii="Arial" w:hAnsi="Arial" w:cs="Arial"/>
          <w:szCs w:val="24"/>
        </w:rPr>
      </w:pPr>
      <w:r w:rsidRPr="00187C6E">
        <w:rPr>
          <w:rFonts w:ascii="Arial" w:hAnsi="Arial" w:cs="Arial"/>
          <w:szCs w:val="24"/>
        </w:rPr>
        <w:br w:type="page"/>
      </w:r>
    </w:p>
    <w:p w14:paraId="1F005C4E" w14:textId="77777777" w:rsidR="0018136C" w:rsidRPr="00187C6E" w:rsidRDefault="0018136C" w:rsidP="0018136C">
      <w:pPr>
        <w:pStyle w:val="Heading2"/>
        <w:numPr>
          <w:ilvl w:val="0"/>
          <w:numId w:val="0"/>
        </w:numPr>
        <w:rPr>
          <w:rFonts w:ascii="Arial" w:hAnsi="Arial" w:cs="Arial"/>
          <w:b/>
          <w:szCs w:val="24"/>
        </w:rPr>
      </w:pPr>
      <w:bookmarkStart w:id="149" w:name="_Toc504490139"/>
      <w:r>
        <w:rPr>
          <w:rFonts w:ascii="Arial" w:hAnsi="Arial" w:cs="Arial"/>
          <w:b/>
          <w:szCs w:val="24"/>
        </w:rPr>
        <w:t>A2</w:t>
      </w:r>
      <w:r w:rsidRPr="00187C6E">
        <w:rPr>
          <w:rFonts w:ascii="Arial" w:hAnsi="Arial" w:cs="Arial"/>
          <w:b/>
          <w:szCs w:val="24"/>
        </w:rPr>
        <w:t xml:space="preserve"> Table 1: Medium to high impact changes to H-CLIC version 1.3</w:t>
      </w:r>
      <w:bookmarkEnd w:id="149"/>
    </w:p>
    <w:tbl>
      <w:tblPr>
        <w:tblStyle w:val="TableGrid"/>
        <w:tblpPr w:leftFromText="180" w:rightFromText="180" w:vertAnchor="page" w:horzAnchor="page" w:tblpX="626" w:tblpY="1853"/>
        <w:tblW w:w="10774" w:type="dxa"/>
        <w:tblLayout w:type="fixed"/>
        <w:tblLook w:val="04A0" w:firstRow="1" w:lastRow="0" w:firstColumn="1" w:lastColumn="0" w:noHBand="0" w:noVBand="1"/>
      </w:tblPr>
      <w:tblGrid>
        <w:gridCol w:w="817"/>
        <w:gridCol w:w="2160"/>
        <w:gridCol w:w="1985"/>
        <w:gridCol w:w="5812"/>
      </w:tblGrid>
      <w:tr w:rsidR="0018136C" w:rsidRPr="00187C6E" w14:paraId="70F95416" w14:textId="77777777" w:rsidTr="00A0789C">
        <w:trPr>
          <w:trHeight w:val="510"/>
        </w:trPr>
        <w:tc>
          <w:tcPr>
            <w:tcW w:w="817" w:type="dxa"/>
            <w:hideMark/>
          </w:tcPr>
          <w:p w14:paraId="6BE1ECF5" w14:textId="77777777" w:rsidR="0018136C" w:rsidRPr="00187C6E" w:rsidRDefault="0018136C" w:rsidP="00A0789C">
            <w:pPr>
              <w:rPr>
                <w:rFonts w:ascii="Arial" w:hAnsi="Arial" w:cs="Arial"/>
                <w:b/>
                <w:bCs/>
                <w:sz w:val="22"/>
                <w:szCs w:val="24"/>
              </w:rPr>
            </w:pPr>
            <w:r w:rsidRPr="00187C6E">
              <w:rPr>
                <w:rFonts w:ascii="Arial" w:hAnsi="Arial" w:cs="Arial"/>
                <w:b/>
                <w:bCs/>
                <w:sz w:val="22"/>
                <w:szCs w:val="24"/>
              </w:rPr>
              <w:t>Section</w:t>
            </w:r>
          </w:p>
        </w:tc>
        <w:tc>
          <w:tcPr>
            <w:tcW w:w="2160" w:type="dxa"/>
            <w:noWrap/>
            <w:hideMark/>
          </w:tcPr>
          <w:p w14:paraId="554C5DED" w14:textId="77777777" w:rsidR="0018136C" w:rsidRPr="00187C6E" w:rsidRDefault="0018136C" w:rsidP="00A0789C">
            <w:pPr>
              <w:rPr>
                <w:rFonts w:ascii="Arial" w:hAnsi="Arial" w:cs="Arial"/>
                <w:b/>
                <w:bCs/>
                <w:sz w:val="22"/>
                <w:szCs w:val="24"/>
              </w:rPr>
            </w:pPr>
            <w:r w:rsidRPr="00187C6E">
              <w:rPr>
                <w:rFonts w:ascii="Arial" w:hAnsi="Arial" w:cs="Arial"/>
                <w:b/>
                <w:bCs/>
                <w:sz w:val="22"/>
                <w:szCs w:val="24"/>
              </w:rPr>
              <w:t>Requirement location</w:t>
            </w:r>
          </w:p>
        </w:tc>
        <w:tc>
          <w:tcPr>
            <w:tcW w:w="1985" w:type="dxa"/>
            <w:noWrap/>
            <w:hideMark/>
          </w:tcPr>
          <w:p w14:paraId="6DBC2EBA" w14:textId="77777777" w:rsidR="0018136C" w:rsidRPr="00187C6E" w:rsidRDefault="0018136C" w:rsidP="00A0789C">
            <w:pPr>
              <w:rPr>
                <w:rFonts w:ascii="Arial" w:hAnsi="Arial" w:cs="Arial"/>
                <w:b/>
                <w:bCs/>
                <w:sz w:val="22"/>
                <w:szCs w:val="24"/>
              </w:rPr>
            </w:pPr>
            <w:r w:rsidRPr="00187C6E">
              <w:rPr>
                <w:rFonts w:ascii="Arial" w:hAnsi="Arial" w:cs="Arial"/>
                <w:b/>
                <w:bCs/>
                <w:sz w:val="22"/>
                <w:szCs w:val="24"/>
              </w:rPr>
              <w:t>Change made</w:t>
            </w:r>
          </w:p>
        </w:tc>
        <w:tc>
          <w:tcPr>
            <w:tcW w:w="5812" w:type="dxa"/>
            <w:noWrap/>
            <w:hideMark/>
          </w:tcPr>
          <w:p w14:paraId="67598968" w14:textId="77777777" w:rsidR="0018136C" w:rsidRPr="00187C6E" w:rsidRDefault="0018136C" w:rsidP="00A0789C">
            <w:pPr>
              <w:rPr>
                <w:rFonts w:ascii="Arial" w:hAnsi="Arial" w:cs="Arial"/>
                <w:b/>
                <w:bCs/>
                <w:sz w:val="22"/>
                <w:szCs w:val="24"/>
              </w:rPr>
            </w:pPr>
            <w:r w:rsidRPr="00187C6E">
              <w:rPr>
                <w:rFonts w:ascii="Arial" w:hAnsi="Arial" w:cs="Arial"/>
                <w:b/>
                <w:bCs/>
                <w:sz w:val="22"/>
                <w:szCs w:val="24"/>
              </w:rPr>
              <w:t>Reason for change</w:t>
            </w:r>
          </w:p>
        </w:tc>
      </w:tr>
      <w:tr w:rsidR="0018136C" w:rsidRPr="00187C6E" w14:paraId="6826D563" w14:textId="77777777" w:rsidTr="00A0789C">
        <w:trPr>
          <w:trHeight w:val="765"/>
        </w:trPr>
        <w:tc>
          <w:tcPr>
            <w:tcW w:w="817" w:type="dxa"/>
            <w:hideMark/>
          </w:tcPr>
          <w:p w14:paraId="281BD31E" w14:textId="77777777" w:rsidR="0018136C" w:rsidRPr="00187C6E" w:rsidRDefault="0018136C" w:rsidP="00A0789C">
            <w:pPr>
              <w:rPr>
                <w:rFonts w:ascii="Arial" w:hAnsi="Arial" w:cs="Arial"/>
                <w:sz w:val="22"/>
                <w:szCs w:val="24"/>
              </w:rPr>
            </w:pPr>
            <w:r w:rsidRPr="00187C6E">
              <w:rPr>
                <w:rFonts w:ascii="Arial" w:hAnsi="Arial" w:cs="Arial"/>
                <w:sz w:val="22"/>
                <w:szCs w:val="24"/>
              </w:rPr>
              <w:t>2, 3, 4, 5, 6, 7, 8, 9, 10</w:t>
            </w:r>
          </w:p>
        </w:tc>
        <w:tc>
          <w:tcPr>
            <w:tcW w:w="2160" w:type="dxa"/>
            <w:noWrap/>
            <w:hideMark/>
          </w:tcPr>
          <w:p w14:paraId="4E7EFAF1" w14:textId="77777777" w:rsidR="0018136C" w:rsidRPr="00187C6E" w:rsidRDefault="0018136C" w:rsidP="00A0789C">
            <w:pPr>
              <w:rPr>
                <w:rFonts w:ascii="Arial" w:hAnsi="Arial" w:cs="Arial"/>
                <w:sz w:val="22"/>
                <w:szCs w:val="24"/>
              </w:rPr>
            </w:pPr>
            <w:r w:rsidRPr="00187C6E">
              <w:rPr>
                <w:rFonts w:ascii="Arial" w:hAnsi="Arial" w:cs="Arial"/>
                <w:sz w:val="22"/>
                <w:szCs w:val="24"/>
              </w:rPr>
              <w:t>LA_CRN Sections 2.1, 3.1, 4.1, 5.1, 6.1, 7.1, 8.1, 9.1, 10.1.</w:t>
            </w:r>
          </w:p>
        </w:tc>
        <w:tc>
          <w:tcPr>
            <w:tcW w:w="1985" w:type="dxa"/>
            <w:noWrap/>
            <w:hideMark/>
          </w:tcPr>
          <w:p w14:paraId="786DCF9B" w14:textId="77777777" w:rsidR="0018136C" w:rsidRPr="00187C6E" w:rsidRDefault="0018136C" w:rsidP="00A0789C">
            <w:pPr>
              <w:rPr>
                <w:rFonts w:ascii="Arial" w:hAnsi="Arial" w:cs="Arial"/>
                <w:sz w:val="22"/>
                <w:szCs w:val="24"/>
              </w:rPr>
            </w:pPr>
            <w:r w:rsidRPr="00187C6E">
              <w:rPr>
                <w:rFonts w:ascii="Arial" w:hAnsi="Arial" w:cs="Arial"/>
                <w:sz w:val="22"/>
                <w:szCs w:val="24"/>
              </w:rPr>
              <w:t xml:space="preserve">LA_CRN duplicate removed from all sections except the Main section. </w:t>
            </w:r>
          </w:p>
        </w:tc>
        <w:tc>
          <w:tcPr>
            <w:tcW w:w="5812" w:type="dxa"/>
            <w:noWrap/>
            <w:hideMark/>
          </w:tcPr>
          <w:p w14:paraId="27C26845" w14:textId="77777777" w:rsidR="0018136C" w:rsidRPr="00187C6E" w:rsidRDefault="0018136C" w:rsidP="00A0789C">
            <w:pPr>
              <w:rPr>
                <w:rFonts w:ascii="Arial" w:hAnsi="Arial" w:cs="Arial"/>
                <w:sz w:val="22"/>
                <w:szCs w:val="24"/>
              </w:rPr>
            </w:pPr>
            <w:r w:rsidRPr="00187C6E">
              <w:rPr>
                <w:rFonts w:ascii="Arial" w:hAnsi="Arial" w:cs="Arial"/>
                <w:sz w:val="22"/>
                <w:szCs w:val="24"/>
              </w:rPr>
              <w:t>The LA_CRN unique case identifier is needed only once per case in the Main section. This is to indicate that the XML upload should be structured by case rather than by section.</w:t>
            </w:r>
          </w:p>
        </w:tc>
      </w:tr>
      <w:tr w:rsidR="0018136C" w:rsidRPr="00187C6E" w14:paraId="7098A1DF" w14:textId="77777777" w:rsidTr="00A0789C">
        <w:trPr>
          <w:trHeight w:val="510"/>
        </w:trPr>
        <w:tc>
          <w:tcPr>
            <w:tcW w:w="817" w:type="dxa"/>
          </w:tcPr>
          <w:p w14:paraId="34D52B41" w14:textId="77777777" w:rsidR="0018136C" w:rsidRPr="00187C6E" w:rsidRDefault="0018136C" w:rsidP="00A0789C">
            <w:pPr>
              <w:rPr>
                <w:rFonts w:ascii="Arial" w:hAnsi="Arial" w:cs="Arial"/>
                <w:sz w:val="22"/>
                <w:szCs w:val="24"/>
              </w:rPr>
            </w:pPr>
            <w:r w:rsidRPr="00187C6E">
              <w:rPr>
                <w:rFonts w:ascii="Arial" w:hAnsi="Arial" w:cs="Arial"/>
                <w:sz w:val="22"/>
                <w:szCs w:val="24"/>
              </w:rPr>
              <w:t>1</w:t>
            </w:r>
          </w:p>
        </w:tc>
        <w:tc>
          <w:tcPr>
            <w:tcW w:w="2160" w:type="dxa"/>
            <w:noWrap/>
          </w:tcPr>
          <w:p w14:paraId="70E932DA" w14:textId="77777777" w:rsidR="0018136C" w:rsidRPr="00187C6E" w:rsidRDefault="0018136C" w:rsidP="00A0789C">
            <w:pPr>
              <w:rPr>
                <w:rFonts w:ascii="Arial" w:hAnsi="Arial" w:cs="Arial"/>
                <w:sz w:val="22"/>
                <w:szCs w:val="24"/>
              </w:rPr>
            </w:pPr>
            <w:r w:rsidRPr="00187C6E">
              <w:rPr>
                <w:rFonts w:ascii="Arial" w:hAnsi="Arial" w:cs="Arial"/>
                <w:sz w:val="22"/>
                <w:szCs w:val="24"/>
              </w:rPr>
              <w:t>1.22 Date referral received</w:t>
            </w:r>
          </w:p>
        </w:tc>
        <w:tc>
          <w:tcPr>
            <w:tcW w:w="1985" w:type="dxa"/>
            <w:noWrap/>
          </w:tcPr>
          <w:p w14:paraId="3D50D805" w14:textId="77777777" w:rsidR="0018136C" w:rsidRPr="00187C6E" w:rsidRDefault="0018136C" w:rsidP="00A0789C">
            <w:pPr>
              <w:rPr>
                <w:rFonts w:ascii="Arial" w:hAnsi="Arial" w:cs="Arial"/>
                <w:sz w:val="22"/>
                <w:szCs w:val="24"/>
              </w:rPr>
            </w:pPr>
            <w:r w:rsidRPr="00187C6E">
              <w:rPr>
                <w:rFonts w:ascii="Arial" w:hAnsi="Arial" w:cs="Arial"/>
                <w:sz w:val="22"/>
                <w:szCs w:val="24"/>
              </w:rPr>
              <w:t>Field removed.</w:t>
            </w:r>
          </w:p>
        </w:tc>
        <w:tc>
          <w:tcPr>
            <w:tcW w:w="5812" w:type="dxa"/>
            <w:noWrap/>
          </w:tcPr>
          <w:p w14:paraId="617C1759" w14:textId="77777777" w:rsidR="0018136C" w:rsidRPr="00187C6E" w:rsidRDefault="0018136C" w:rsidP="00A0789C">
            <w:pPr>
              <w:rPr>
                <w:rFonts w:ascii="Arial" w:hAnsi="Arial" w:cs="Arial"/>
                <w:sz w:val="22"/>
                <w:szCs w:val="24"/>
              </w:rPr>
            </w:pPr>
            <w:r w:rsidRPr="00187C6E">
              <w:rPr>
                <w:rFonts w:ascii="Arial" w:hAnsi="Arial" w:cs="Arial"/>
                <w:sz w:val="22"/>
                <w:szCs w:val="24"/>
              </w:rPr>
              <w:t>Field removed, as original XML tag was not unique and matched 1.5 ASSESS_DATE.</w:t>
            </w:r>
          </w:p>
        </w:tc>
      </w:tr>
      <w:tr w:rsidR="0018136C" w:rsidRPr="00187C6E" w14:paraId="19069D99" w14:textId="77777777" w:rsidTr="00A0789C">
        <w:trPr>
          <w:trHeight w:val="510"/>
        </w:trPr>
        <w:tc>
          <w:tcPr>
            <w:tcW w:w="817" w:type="dxa"/>
            <w:hideMark/>
          </w:tcPr>
          <w:p w14:paraId="2A86E179" w14:textId="77777777" w:rsidR="0018136C" w:rsidRPr="00187C6E" w:rsidRDefault="0018136C" w:rsidP="00A0789C">
            <w:pPr>
              <w:rPr>
                <w:rFonts w:ascii="Arial" w:hAnsi="Arial" w:cs="Arial"/>
                <w:sz w:val="22"/>
                <w:szCs w:val="24"/>
              </w:rPr>
            </w:pPr>
            <w:r w:rsidRPr="00187C6E">
              <w:rPr>
                <w:rFonts w:ascii="Arial" w:hAnsi="Arial" w:cs="Arial"/>
                <w:sz w:val="22"/>
                <w:szCs w:val="24"/>
              </w:rPr>
              <w:t>1</w:t>
            </w:r>
          </w:p>
        </w:tc>
        <w:tc>
          <w:tcPr>
            <w:tcW w:w="2160" w:type="dxa"/>
            <w:noWrap/>
            <w:hideMark/>
          </w:tcPr>
          <w:p w14:paraId="1384A35F" w14:textId="77777777" w:rsidR="0018136C" w:rsidRPr="00187C6E" w:rsidRDefault="0018136C" w:rsidP="00A0789C">
            <w:pPr>
              <w:rPr>
                <w:rFonts w:ascii="Arial" w:hAnsi="Arial" w:cs="Arial"/>
                <w:sz w:val="22"/>
                <w:szCs w:val="24"/>
              </w:rPr>
            </w:pPr>
            <w:r w:rsidRPr="00187C6E">
              <w:rPr>
                <w:rFonts w:ascii="Arial" w:hAnsi="Arial" w:cs="Arial"/>
                <w:sz w:val="22"/>
                <w:szCs w:val="24"/>
              </w:rPr>
              <w:t>1.22 Date homeless application made</w:t>
            </w:r>
          </w:p>
        </w:tc>
        <w:tc>
          <w:tcPr>
            <w:tcW w:w="1985" w:type="dxa"/>
            <w:noWrap/>
            <w:hideMark/>
          </w:tcPr>
          <w:p w14:paraId="627C20C4" w14:textId="77777777" w:rsidR="0018136C" w:rsidRPr="00187C6E" w:rsidRDefault="0018136C" w:rsidP="00A0789C">
            <w:pPr>
              <w:rPr>
                <w:rFonts w:ascii="Arial" w:hAnsi="Arial" w:cs="Arial"/>
                <w:sz w:val="22"/>
                <w:szCs w:val="24"/>
              </w:rPr>
            </w:pPr>
            <w:r w:rsidRPr="00187C6E">
              <w:rPr>
                <w:rFonts w:ascii="Arial" w:hAnsi="Arial" w:cs="Arial"/>
                <w:sz w:val="22"/>
                <w:szCs w:val="24"/>
              </w:rPr>
              <w:t>New field added.</w:t>
            </w:r>
          </w:p>
        </w:tc>
        <w:tc>
          <w:tcPr>
            <w:tcW w:w="5812" w:type="dxa"/>
            <w:noWrap/>
            <w:hideMark/>
          </w:tcPr>
          <w:p w14:paraId="4F01F451" w14:textId="77777777" w:rsidR="0018136C" w:rsidRPr="00187C6E" w:rsidRDefault="0018136C" w:rsidP="00A0789C">
            <w:pPr>
              <w:rPr>
                <w:rFonts w:ascii="Arial" w:hAnsi="Arial" w:cs="Arial"/>
                <w:sz w:val="22"/>
                <w:szCs w:val="24"/>
              </w:rPr>
            </w:pPr>
            <w:r w:rsidRPr="00187C6E">
              <w:rPr>
                <w:rFonts w:ascii="Arial" w:hAnsi="Arial" w:cs="Arial"/>
                <w:sz w:val="22"/>
                <w:szCs w:val="24"/>
              </w:rPr>
              <w:t>To capture the initial date that the household made a homelessness application.</w:t>
            </w:r>
          </w:p>
        </w:tc>
      </w:tr>
      <w:tr w:rsidR="0018136C" w:rsidRPr="00187C6E" w14:paraId="6B95427C" w14:textId="77777777" w:rsidTr="00A0789C">
        <w:trPr>
          <w:trHeight w:val="510"/>
        </w:trPr>
        <w:tc>
          <w:tcPr>
            <w:tcW w:w="817" w:type="dxa"/>
            <w:hideMark/>
          </w:tcPr>
          <w:p w14:paraId="2DD8A5B7" w14:textId="77777777" w:rsidR="0018136C" w:rsidRPr="00187C6E" w:rsidRDefault="0018136C" w:rsidP="00A0789C">
            <w:pPr>
              <w:rPr>
                <w:rFonts w:ascii="Arial" w:hAnsi="Arial" w:cs="Arial"/>
                <w:sz w:val="22"/>
                <w:szCs w:val="24"/>
              </w:rPr>
            </w:pPr>
            <w:r w:rsidRPr="00187C6E">
              <w:rPr>
                <w:rFonts w:ascii="Arial" w:hAnsi="Arial" w:cs="Arial"/>
                <w:sz w:val="22"/>
                <w:szCs w:val="24"/>
              </w:rPr>
              <w:t>1</w:t>
            </w:r>
          </w:p>
        </w:tc>
        <w:tc>
          <w:tcPr>
            <w:tcW w:w="2160" w:type="dxa"/>
            <w:noWrap/>
            <w:hideMark/>
          </w:tcPr>
          <w:p w14:paraId="6B5A1A9F" w14:textId="77777777" w:rsidR="0018136C" w:rsidRPr="00187C6E" w:rsidRDefault="0018136C" w:rsidP="00A0789C">
            <w:pPr>
              <w:rPr>
                <w:rFonts w:ascii="Arial" w:hAnsi="Arial" w:cs="Arial"/>
                <w:sz w:val="22"/>
                <w:szCs w:val="24"/>
              </w:rPr>
            </w:pPr>
            <w:r w:rsidRPr="00187C6E">
              <w:rPr>
                <w:rFonts w:ascii="Arial" w:hAnsi="Arial" w:cs="Arial"/>
                <w:sz w:val="22"/>
                <w:szCs w:val="24"/>
              </w:rPr>
              <w:t>1.23 Employment status of main applicant’s partner</w:t>
            </w:r>
          </w:p>
        </w:tc>
        <w:tc>
          <w:tcPr>
            <w:tcW w:w="1985" w:type="dxa"/>
            <w:noWrap/>
            <w:hideMark/>
          </w:tcPr>
          <w:p w14:paraId="7ABC27FD" w14:textId="77777777" w:rsidR="0018136C" w:rsidRPr="00187C6E" w:rsidRDefault="0018136C" w:rsidP="00A0789C">
            <w:pPr>
              <w:rPr>
                <w:rFonts w:ascii="Arial" w:hAnsi="Arial" w:cs="Arial"/>
                <w:sz w:val="22"/>
                <w:szCs w:val="24"/>
              </w:rPr>
            </w:pPr>
            <w:r w:rsidRPr="00187C6E">
              <w:rPr>
                <w:rFonts w:ascii="Arial" w:hAnsi="Arial" w:cs="Arial"/>
                <w:sz w:val="22"/>
                <w:szCs w:val="24"/>
              </w:rPr>
              <w:t>New field added.</w:t>
            </w:r>
          </w:p>
        </w:tc>
        <w:tc>
          <w:tcPr>
            <w:tcW w:w="5812" w:type="dxa"/>
            <w:noWrap/>
            <w:hideMark/>
          </w:tcPr>
          <w:p w14:paraId="1F571A36" w14:textId="77777777" w:rsidR="0018136C" w:rsidRPr="00187C6E" w:rsidRDefault="0018136C" w:rsidP="00A0789C">
            <w:pPr>
              <w:rPr>
                <w:rFonts w:ascii="Arial" w:hAnsi="Arial" w:cs="Arial"/>
                <w:sz w:val="22"/>
                <w:szCs w:val="24"/>
              </w:rPr>
            </w:pPr>
            <w:r w:rsidRPr="00187C6E">
              <w:rPr>
                <w:rFonts w:ascii="Arial" w:hAnsi="Arial" w:cs="Arial"/>
                <w:sz w:val="22"/>
                <w:szCs w:val="24"/>
              </w:rPr>
              <w:t>To capture economic activity in the total household. A default option of 'No partner' is available.</w:t>
            </w:r>
          </w:p>
        </w:tc>
      </w:tr>
      <w:tr w:rsidR="0018136C" w:rsidRPr="00187C6E" w14:paraId="110E95F9" w14:textId="77777777" w:rsidTr="00A0789C">
        <w:trPr>
          <w:trHeight w:val="765"/>
        </w:trPr>
        <w:tc>
          <w:tcPr>
            <w:tcW w:w="817" w:type="dxa"/>
            <w:hideMark/>
          </w:tcPr>
          <w:p w14:paraId="58248A14" w14:textId="77777777" w:rsidR="0018136C" w:rsidRPr="00187C6E" w:rsidRDefault="0018136C" w:rsidP="00A0789C">
            <w:pPr>
              <w:rPr>
                <w:rFonts w:ascii="Arial" w:hAnsi="Arial" w:cs="Arial"/>
                <w:sz w:val="22"/>
                <w:szCs w:val="24"/>
              </w:rPr>
            </w:pPr>
            <w:r w:rsidRPr="00187C6E">
              <w:rPr>
                <w:rFonts w:ascii="Arial" w:hAnsi="Arial" w:cs="Arial"/>
                <w:sz w:val="22"/>
                <w:szCs w:val="24"/>
              </w:rPr>
              <w:t>2</w:t>
            </w:r>
          </w:p>
        </w:tc>
        <w:tc>
          <w:tcPr>
            <w:tcW w:w="2160" w:type="dxa"/>
            <w:noWrap/>
            <w:hideMark/>
          </w:tcPr>
          <w:p w14:paraId="0CD20500" w14:textId="77777777" w:rsidR="0018136C" w:rsidRPr="00187C6E" w:rsidRDefault="0018136C" w:rsidP="00A0789C">
            <w:pPr>
              <w:rPr>
                <w:rFonts w:ascii="Arial" w:hAnsi="Arial" w:cs="Arial"/>
                <w:sz w:val="22"/>
                <w:szCs w:val="24"/>
              </w:rPr>
            </w:pPr>
            <w:r w:rsidRPr="00187C6E">
              <w:rPr>
                <w:rFonts w:ascii="Arial" w:hAnsi="Arial" w:cs="Arial"/>
                <w:sz w:val="22"/>
                <w:szCs w:val="24"/>
              </w:rPr>
              <w:t>2.8 Age at quarter end</w:t>
            </w:r>
          </w:p>
        </w:tc>
        <w:tc>
          <w:tcPr>
            <w:tcW w:w="1985" w:type="dxa"/>
            <w:noWrap/>
            <w:hideMark/>
          </w:tcPr>
          <w:p w14:paraId="70167B68" w14:textId="77777777" w:rsidR="0018136C" w:rsidRPr="00187C6E" w:rsidRDefault="0018136C" w:rsidP="00A0789C">
            <w:pPr>
              <w:rPr>
                <w:rFonts w:ascii="Arial" w:hAnsi="Arial" w:cs="Arial"/>
                <w:sz w:val="22"/>
                <w:szCs w:val="24"/>
              </w:rPr>
            </w:pPr>
            <w:r w:rsidRPr="00187C6E">
              <w:rPr>
                <w:rFonts w:ascii="Arial" w:hAnsi="Arial" w:cs="Arial"/>
                <w:sz w:val="22"/>
                <w:szCs w:val="24"/>
              </w:rPr>
              <w:t>New field added.</w:t>
            </w:r>
          </w:p>
        </w:tc>
        <w:tc>
          <w:tcPr>
            <w:tcW w:w="5812" w:type="dxa"/>
            <w:noWrap/>
            <w:hideMark/>
          </w:tcPr>
          <w:p w14:paraId="29893DA4" w14:textId="77777777" w:rsidR="0018136C" w:rsidRPr="00187C6E" w:rsidRDefault="0018136C" w:rsidP="00A0789C">
            <w:pPr>
              <w:rPr>
                <w:rFonts w:ascii="Arial" w:hAnsi="Arial" w:cs="Arial"/>
                <w:sz w:val="22"/>
                <w:szCs w:val="24"/>
              </w:rPr>
            </w:pPr>
            <w:r w:rsidRPr="00187C6E">
              <w:rPr>
                <w:rFonts w:ascii="Arial" w:hAnsi="Arial" w:cs="Arial"/>
                <w:sz w:val="22"/>
                <w:szCs w:val="24"/>
              </w:rPr>
              <w:t>To keep the age of household members up-to-date. This is particularly important for temporary accommodation placements to calculate the number of children and vulnerable young people in a household.</w:t>
            </w:r>
          </w:p>
        </w:tc>
      </w:tr>
      <w:tr w:rsidR="0018136C" w:rsidRPr="00187C6E" w14:paraId="74263D3E" w14:textId="77777777" w:rsidTr="00A0789C">
        <w:trPr>
          <w:trHeight w:val="1275"/>
        </w:trPr>
        <w:tc>
          <w:tcPr>
            <w:tcW w:w="817" w:type="dxa"/>
            <w:hideMark/>
          </w:tcPr>
          <w:p w14:paraId="779C1951" w14:textId="77777777" w:rsidR="0018136C" w:rsidRPr="00187C6E" w:rsidRDefault="0018136C" w:rsidP="00A0789C">
            <w:pPr>
              <w:rPr>
                <w:rFonts w:ascii="Arial" w:hAnsi="Arial" w:cs="Arial"/>
                <w:sz w:val="22"/>
                <w:szCs w:val="24"/>
              </w:rPr>
            </w:pPr>
            <w:r w:rsidRPr="00187C6E">
              <w:rPr>
                <w:rFonts w:ascii="Arial" w:hAnsi="Arial" w:cs="Arial"/>
                <w:sz w:val="22"/>
                <w:szCs w:val="24"/>
              </w:rPr>
              <w:t>4, 5, 7, 8</w:t>
            </w:r>
          </w:p>
        </w:tc>
        <w:tc>
          <w:tcPr>
            <w:tcW w:w="2160" w:type="dxa"/>
            <w:noWrap/>
            <w:hideMark/>
          </w:tcPr>
          <w:p w14:paraId="3A842A8B" w14:textId="77777777" w:rsidR="0018136C" w:rsidRPr="00187C6E" w:rsidRDefault="0018136C" w:rsidP="00A0789C">
            <w:pPr>
              <w:rPr>
                <w:rFonts w:ascii="Arial" w:hAnsi="Arial" w:cs="Arial"/>
                <w:sz w:val="22"/>
                <w:szCs w:val="24"/>
              </w:rPr>
            </w:pPr>
            <w:r w:rsidRPr="00187C6E">
              <w:rPr>
                <w:rFonts w:ascii="Arial" w:hAnsi="Arial" w:cs="Arial"/>
                <w:sz w:val="22"/>
                <w:szCs w:val="24"/>
              </w:rPr>
              <w:t xml:space="preserve">4.9, 5.9, 7.9, 8.5  </w:t>
            </w:r>
          </w:p>
          <w:p w14:paraId="7B60E28C" w14:textId="77777777" w:rsidR="0018136C" w:rsidRPr="00187C6E" w:rsidRDefault="0018136C" w:rsidP="00A0789C">
            <w:pPr>
              <w:rPr>
                <w:rFonts w:ascii="Arial" w:hAnsi="Arial" w:cs="Arial"/>
                <w:sz w:val="22"/>
                <w:szCs w:val="24"/>
              </w:rPr>
            </w:pPr>
            <w:r w:rsidRPr="00187C6E">
              <w:rPr>
                <w:rFonts w:ascii="Arial" w:hAnsi="Arial" w:cs="Arial"/>
                <w:sz w:val="22"/>
                <w:szCs w:val="24"/>
              </w:rPr>
              <w:t>Local authority location of accommodation outcome</w:t>
            </w:r>
          </w:p>
        </w:tc>
        <w:tc>
          <w:tcPr>
            <w:tcW w:w="1985" w:type="dxa"/>
            <w:noWrap/>
            <w:hideMark/>
          </w:tcPr>
          <w:p w14:paraId="4EDFFCB6" w14:textId="77777777" w:rsidR="0018136C" w:rsidRPr="00187C6E" w:rsidRDefault="0018136C" w:rsidP="00A0789C">
            <w:pPr>
              <w:rPr>
                <w:rFonts w:ascii="Arial" w:hAnsi="Arial" w:cs="Arial"/>
                <w:sz w:val="22"/>
                <w:szCs w:val="24"/>
              </w:rPr>
            </w:pPr>
            <w:r w:rsidRPr="00187C6E">
              <w:rPr>
                <w:rFonts w:ascii="Arial" w:hAnsi="Arial" w:cs="Arial"/>
                <w:sz w:val="22"/>
                <w:szCs w:val="24"/>
              </w:rPr>
              <w:t>New fields added.</w:t>
            </w:r>
          </w:p>
        </w:tc>
        <w:tc>
          <w:tcPr>
            <w:tcW w:w="5812" w:type="dxa"/>
            <w:noWrap/>
            <w:hideMark/>
          </w:tcPr>
          <w:p w14:paraId="01EEA2AB" w14:textId="77777777" w:rsidR="0018136C" w:rsidRPr="00187C6E" w:rsidRDefault="0018136C" w:rsidP="00A0789C">
            <w:pPr>
              <w:rPr>
                <w:rFonts w:ascii="Arial" w:hAnsi="Arial" w:cs="Arial"/>
                <w:sz w:val="22"/>
                <w:szCs w:val="24"/>
              </w:rPr>
            </w:pPr>
            <w:r w:rsidRPr="00187C6E">
              <w:rPr>
                <w:rFonts w:ascii="Arial" w:hAnsi="Arial" w:cs="Arial"/>
                <w:sz w:val="22"/>
                <w:szCs w:val="24"/>
              </w:rPr>
              <w:t>To record where households’ accommodation is located at the end of the Prevention Duty, Relief Duty, Decision stage and Final Duties stage.</w:t>
            </w:r>
          </w:p>
          <w:p w14:paraId="3AE337B6" w14:textId="77777777" w:rsidR="0018136C" w:rsidRPr="00187C6E" w:rsidRDefault="0018136C" w:rsidP="00A0789C">
            <w:pPr>
              <w:rPr>
                <w:rFonts w:ascii="Arial" w:hAnsi="Arial" w:cs="Arial"/>
                <w:sz w:val="10"/>
                <w:szCs w:val="24"/>
              </w:rPr>
            </w:pPr>
          </w:p>
          <w:p w14:paraId="39DD26CC" w14:textId="77777777" w:rsidR="0018136C" w:rsidRPr="00187C6E" w:rsidRDefault="0018136C" w:rsidP="00A0789C">
            <w:pPr>
              <w:rPr>
                <w:rFonts w:ascii="Arial" w:hAnsi="Arial" w:cs="Arial"/>
                <w:sz w:val="22"/>
                <w:szCs w:val="24"/>
              </w:rPr>
            </w:pPr>
            <w:r w:rsidRPr="00187C6E">
              <w:rPr>
                <w:rFonts w:ascii="Arial" w:hAnsi="Arial" w:cs="Arial"/>
                <w:sz w:val="22"/>
                <w:szCs w:val="24"/>
              </w:rPr>
              <w:t>Accommodation location does not need to be reported for unknown accommodation outcomes or those that are non-secure (e.g. rough sleeping).</w:t>
            </w:r>
          </w:p>
        </w:tc>
      </w:tr>
      <w:tr w:rsidR="0018136C" w:rsidRPr="00187C6E" w14:paraId="73EA9925" w14:textId="77777777" w:rsidTr="00A0789C">
        <w:trPr>
          <w:trHeight w:val="845"/>
        </w:trPr>
        <w:tc>
          <w:tcPr>
            <w:tcW w:w="817" w:type="dxa"/>
          </w:tcPr>
          <w:p w14:paraId="7A086B41" w14:textId="77777777" w:rsidR="0018136C" w:rsidRPr="00187C6E" w:rsidRDefault="0018136C" w:rsidP="00A0789C">
            <w:pPr>
              <w:rPr>
                <w:rFonts w:ascii="Arial" w:hAnsi="Arial" w:cs="Arial"/>
                <w:sz w:val="22"/>
                <w:szCs w:val="24"/>
              </w:rPr>
            </w:pPr>
            <w:r>
              <w:rPr>
                <w:rFonts w:ascii="Arial" w:hAnsi="Arial" w:cs="Arial"/>
                <w:sz w:val="22"/>
                <w:szCs w:val="24"/>
              </w:rPr>
              <w:t>1</w:t>
            </w:r>
          </w:p>
        </w:tc>
        <w:tc>
          <w:tcPr>
            <w:tcW w:w="2160" w:type="dxa"/>
            <w:noWrap/>
          </w:tcPr>
          <w:p w14:paraId="3007A702" w14:textId="77777777" w:rsidR="0018136C" w:rsidRPr="00187C6E" w:rsidRDefault="0018136C" w:rsidP="00A0789C">
            <w:pPr>
              <w:rPr>
                <w:rFonts w:ascii="Arial" w:hAnsi="Arial" w:cs="Arial"/>
                <w:sz w:val="22"/>
                <w:szCs w:val="24"/>
              </w:rPr>
            </w:pPr>
            <w:r>
              <w:rPr>
                <w:rFonts w:ascii="Arial" w:hAnsi="Arial" w:cs="Arial"/>
                <w:sz w:val="22"/>
                <w:szCs w:val="24"/>
              </w:rPr>
              <w:t>1.15 Main reason for loss of settled home</w:t>
            </w:r>
          </w:p>
        </w:tc>
        <w:tc>
          <w:tcPr>
            <w:tcW w:w="1985" w:type="dxa"/>
            <w:noWrap/>
          </w:tcPr>
          <w:p w14:paraId="309EBE16" w14:textId="77777777" w:rsidR="0018136C" w:rsidRPr="00187C6E" w:rsidRDefault="0018136C" w:rsidP="00A0789C">
            <w:pPr>
              <w:rPr>
                <w:rFonts w:ascii="Arial" w:hAnsi="Arial" w:cs="Arial"/>
                <w:sz w:val="22"/>
                <w:szCs w:val="24"/>
              </w:rPr>
            </w:pPr>
            <w:r>
              <w:rPr>
                <w:rFonts w:ascii="Arial" w:hAnsi="Arial" w:cs="Arial"/>
                <w:sz w:val="22"/>
                <w:szCs w:val="24"/>
              </w:rPr>
              <w:t>Category added.</w:t>
            </w:r>
          </w:p>
        </w:tc>
        <w:tc>
          <w:tcPr>
            <w:tcW w:w="5812" w:type="dxa"/>
            <w:noWrap/>
          </w:tcPr>
          <w:p w14:paraId="54EF1AF9" w14:textId="77777777" w:rsidR="0018136C" w:rsidRPr="00187C6E" w:rsidRDefault="0018136C" w:rsidP="00A0789C">
            <w:pPr>
              <w:rPr>
                <w:rFonts w:ascii="Arial" w:hAnsi="Arial" w:cs="Arial"/>
                <w:sz w:val="22"/>
                <w:szCs w:val="24"/>
              </w:rPr>
            </w:pPr>
            <w:r>
              <w:rPr>
                <w:rFonts w:ascii="Arial" w:hAnsi="Arial" w:cs="Arial"/>
                <w:sz w:val="22"/>
                <w:szCs w:val="24"/>
              </w:rPr>
              <w:t>‘Property disrepair’ added as a response option, to capture when an applicant cannot remain in their accommodation for this reason.</w:t>
            </w:r>
          </w:p>
        </w:tc>
      </w:tr>
    </w:tbl>
    <w:p w14:paraId="0A0226B7" w14:textId="77777777" w:rsidR="0018136C" w:rsidRPr="00DE6597" w:rsidRDefault="0018136C" w:rsidP="0018136C">
      <w:pPr>
        <w:rPr>
          <w:rFonts w:ascii="Arial" w:hAnsi="Arial" w:cs="Arial"/>
          <w:b/>
          <w:sz w:val="16"/>
          <w:szCs w:val="24"/>
        </w:rPr>
      </w:pPr>
    </w:p>
    <w:p w14:paraId="0F940124" w14:textId="77777777" w:rsidR="0018136C" w:rsidRDefault="0018136C" w:rsidP="0018136C">
      <w:pPr>
        <w:pStyle w:val="Heading2"/>
        <w:numPr>
          <w:ilvl w:val="0"/>
          <w:numId w:val="0"/>
        </w:numPr>
        <w:rPr>
          <w:rFonts w:ascii="Arial" w:hAnsi="Arial" w:cs="Arial"/>
          <w:b/>
          <w:szCs w:val="24"/>
        </w:rPr>
      </w:pPr>
      <w:bookmarkStart w:id="150" w:name="_Toc504490140"/>
      <w:r>
        <w:rPr>
          <w:rFonts w:ascii="Arial" w:hAnsi="Arial" w:cs="Arial"/>
          <w:b/>
          <w:szCs w:val="24"/>
        </w:rPr>
        <w:t xml:space="preserve">A2 </w:t>
      </w:r>
      <w:r w:rsidRPr="00187C6E">
        <w:rPr>
          <w:rFonts w:ascii="Arial" w:hAnsi="Arial" w:cs="Arial"/>
          <w:b/>
          <w:szCs w:val="24"/>
        </w:rPr>
        <w:t>Table 2: Medium to Low impact changes to H-CLIC version 1.3</w:t>
      </w:r>
      <w:bookmarkEnd w:id="150"/>
    </w:p>
    <w:p w14:paraId="3BFC8092" w14:textId="77777777" w:rsidR="0018136C" w:rsidRPr="00571A2F" w:rsidRDefault="0018136C" w:rsidP="0018136C"/>
    <w:tbl>
      <w:tblPr>
        <w:tblStyle w:val="TableGrid"/>
        <w:tblW w:w="10774" w:type="dxa"/>
        <w:tblInd w:w="-885" w:type="dxa"/>
        <w:tblLayout w:type="fixed"/>
        <w:tblLook w:val="04A0" w:firstRow="1" w:lastRow="0" w:firstColumn="1" w:lastColumn="0" w:noHBand="0" w:noVBand="1"/>
      </w:tblPr>
      <w:tblGrid>
        <w:gridCol w:w="851"/>
        <w:gridCol w:w="1985"/>
        <w:gridCol w:w="1276"/>
        <w:gridCol w:w="6662"/>
      </w:tblGrid>
      <w:tr w:rsidR="0018136C" w:rsidRPr="006123F8" w14:paraId="53A57CB6" w14:textId="77777777" w:rsidTr="00EA6C57">
        <w:trPr>
          <w:trHeight w:val="255"/>
        </w:trPr>
        <w:tc>
          <w:tcPr>
            <w:tcW w:w="851" w:type="dxa"/>
            <w:hideMark/>
          </w:tcPr>
          <w:p w14:paraId="60DD273F" w14:textId="77777777" w:rsidR="0018136C" w:rsidRPr="006123F8" w:rsidRDefault="0018136C" w:rsidP="00EA6C57">
            <w:pPr>
              <w:rPr>
                <w:rFonts w:ascii="Arial" w:hAnsi="Arial" w:cs="Arial"/>
                <w:b/>
                <w:bCs/>
                <w:sz w:val="22"/>
                <w:szCs w:val="22"/>
              </w:rPr>
            </w:pPr>
            <w:r w:rsidRPr="006123F8">
              <w:rPr>
                <w:rFonts w:ascii="Arial" w:hAnsi="Arial" w:cs="Arial"/>
                <w:b/>
                <w:bCs/>
                <w:sz w:val="22"/>
                <w:szCs w:val="22"/>
              </w:rPr>
              <w:t>Section</w:t>
            </w:r>
          </w:p>
        </w:tc>
        <w:tc>
          <w:tcPr>
            <w:tcW w:w="1985" w:type="dxa"/>
            <w:noWrap/>
            <w:hideMark/>
          </w:tcPr>
          <w:p w14:paraId="1F377D4C" w14:textId="77777777" w:rsidR="0018136C" w:rsidRPr="006123F8" w:rsidRDefault="0018136C" w:rsidP="00EA6C57">
            <w:pPr>
              <w:rPr>
                <w:rFonts w:ascii="Arial" w:hAnsi="Arial" w:cs="Arial"/>
                <w:b/>
                <w:bCs/>
                <w:sz w:val="22"/>
                <w:szCs w:val="22"/>
              </w:rPr>
            </w:pPr>
            <w:r w:rsidRPr="006123F8">
              <w:rPr>
                <w:rFonts w:ascii="Arial" w:hAnsi="Arial" w:cs="Arial"/>
                <w:b/>
                <w:bCs/>
                <w:sz w:val="22"/>
                <w:szCs w:val="22"/>
              </w:rPr>
              <w:t>Requirement location</w:t>
            </w:r>
          </w:p>
        </w:tc>
        <w:tc>
          <w:tcPr>
            <w:tcW w:w="1276" w:type="dxa"/>
          </w:tcPr>
          <w:p w14:paraId="2ECE852E" w14:textId="77777777" w:rsidR="0018136C" w:rsidRPr="006123F8" w:rsidRDefault="0018136C" w:rsidP="00EA6C57">
            <w:pPr>
              <w:rPr>
                <w:rFonts w:ascii="Arial" w:hAnsi="Arial" w:cs="Arial"/>
                <w:b/>
                <w:bCs/>
                <w:sz w:val="22"/>
                <w:szCs w:val="22"/>
              </w:rPr>
            </w:pPr>
            <w:r w:rsidRPr="006123F8">
              <w:rPr>
                <w:rFonts w:ascii="Arial" w:hAnsi="Arial" w:cs="Arial"/>
                <w:b/>
                <w:bCs/>
                <w:sz w:val="22"/>
                <w:szCs w:val="22"/>
              </w:rPr>
              <w:t>Change made</w:t>
            </w:r>
          </w:p>
        </w:tc>
        <w:tc>
          <w:tcPr>
            <w:tcW w:w="6662" w:type="dxa"/>
            <w:noWrap/>
            <w:hideMark/>
          </w:tcPr>
          <w:p w14:paraId="43D814DF" w14:textId="77777777" w:rsidR="0018136C" w:rsidRPr="006123F8" w:rsidRDefault="0018136C" w:rsidP="00EA6C57">
            <w:pPr>
              <w:rPr>
                <w:rFonts w:ascii="Arial" w:hAnsi="Arial" w:cs="Arial"/>
                <w:b/>
                <w:bCs/>
                <w:sz w:val="22"/>
                <w:szCs w:val="22"/>
              </w:rPr>
            </w:pPr>
            <w:r w:rsidRPr="006123F8">
              <w:rPr>
                <w:rFonts w:ascii="Arial" w:hAnsi="Arial" w:cs="Arial"/>
                <w:b/>
                <w:bCs/>
                <w:sz w:val="22"/>
                <w:szCs w:val="22"/>
              </w:rPr>
              <w:t>Description of update</w:t>
            </w:r>
          </w:p>
        </w:tc>
      </w:tr>
      <w:tr w:rsidR="0018136C" w:rsidRPr="006123F8" w14:paraId="1B409BFF" w14:textId="77777777" w:rsidTr="00EA6C57">
        <w:trPr>
          <w:trHeight w:val="510"/>
        </w:trPr>
        <w:tc>
          <w:tcPr>
            <w:tcW w:w="851" w:type="dxa"/>
            <w:hideMark/>
          </w:tcPr>
          <w:p w14:paraId="0EAE39D2" w14:textId="77777777" w:rsidR="0018136C" w:rsidRPr="006123F8" w:rsidRDefault="0018136C" w:rsidP="00EA6C57">
            <w:pPr>
              <w:rPr>
                <w:rFonts w:ascii="Arial" w:hAnsi="Arial" w:cs="Arial"/>
                <w:sz w:val="22"/>
                <w:szCs w:val="22"/>
              </w:rPr>
            </w:pPr>
            <w:r w:rsidRPr="006123F8">
              <w:rPr>
                <w:rFonts w:ascii="Arial" w:hAnsi="Arial" w:cs="Arial"/>
                <w:sz w:val="22"/>
                <w:szCs w:val="22"/>
              </w:rPr>
              <w:t>1, 4</w:t>
            </w:r>
          </w:p>
        </w:tc>
        <w:tc>
          <w:tcPr>
            <w:tcW w:w="1985" w:type="dxa"/>
            <w:noWrap/>
            <w:hideMark/>
          </w:tcPr>
          <w:p w14:paraId="4CECEFC0" w14:textId="77777777" w:rsidR="0018136C" w:rsidRPr="006123F8" w:rsidRDefault="0018136C" w:rsidP="00EA6C57">
            <w:pPr>
              <w:rPr>
                <w:rFonts w:ascii="Arial" w:hAnsi="Arial" w:cs="Arial"/>
                <w:sz w:val="22"/>
                <w:szCs w:val="22"/>
              </w:rPr>
            </w:pPr>
            <w:r w:rsidRPr="006123F8">
              <w:rPr>
                <w:rFonts w:ascii="Arial" w:hAnsi="Arial" w:cs="Arial"/>
                <w:sz w:val="22"/>
                <w:szCs w:val="22"/>
              </w:rPr>
              <w:t>1.6 Assessment of circumstances and needs</w:t>
            </w:r>
          </w:p>
          <w:p w14:paraId="38B67703" w14:textId="77777777" w:rsidR="0018136C" w:rsidRPr="006123F8" w:rsidRDefault="0018136C" w:rsidP="00EA6C57">
            <w:pPr>
              <w:rPr>
                <w:rFonts w:ascii="Arial" w:hAnsi="Arial" w:cs="Arial"/>
                <w:sz w:val="22"/>
                <w:szCs w:val="22"/>
              </w:rPr>
            </w:pPr>
          </w:p>
          <w:p w14:paraId="4B0074E6" w14:textId="77777777" w:rsidR="0018136C" w:rsidRPr="006123F8" w:rsidRDefault="0018136C" w:rsidP="00EA6C57">
            <w:pPr>
              <w:rPr>
                <w:rFonts w:ascii="Arial" w:hAnsi="Arial" w:cs="Arial"/>
                <w:sz w:val="22"/>
                <w:szCs w:val="22"/>
              </w:rPr>
            </w:pPr>
            <w:r w:rsidRPr="006123F8">
              <w:rPr>
                <w:rFonts w:ascii="Arial" w:hAnsi="Arial" w:cs="Arial"/>
                <w:sz w:val="22"/>
                <w:szCs w:val="22"/>
              </w:rPr>
              <w:t>4 Prevent – all fields</w:t>
            </w:r>
          </w:p>
        </w:tc>
        <w:tc>
          <w:tcPr>
            <w:tcW w:w="1276" w:type="dxa"/>
          </w:tcPr>
          <w:p w14:paraId="6B9167FB" w14:textId="77777777" w:rsidR="0018136C" w:rsidRPr="006123F8" w:rsidRDefault="0018136C" w:rsidP="00EA6C57">
            <w:pPr>
              <w:rPr>
                <w:rFonts w:ascii="Arial" w:hAnsi="Arial" w:cs="Arial"/>
                <w:sz w:val="22"/>
                <w:szCs w:val="22"/>
              </w:rPr>
            </w:pPr>
            <w:r w:rsidRPr="006123F8">
              <w:rPr>
                <w:rFonts w:ascii="Arial" w:hAnsi="Arial" w:cs="Arial"/>
                <w:sz w:val="22"/>
                <w:szCs w:val="22"/>
              </w:rPr>
              <w:t>Routing &amp; routing guidance</w:t>
            </w:r>
          </w:p>
        </w:tc>
        <w:tc>
          <w:tcPr>
            <w:tcW w:w="6662" w:type="dxa"/>
            <w:noWrap/>
            <w:hideMark/>
          </w:tcPr>
          <w:p w14:paraId="444EEC83" w14:textId="77777777" w:rsidR="0018136C" w:rsidRPr="006123F8" w:rsidRDefault="0018136C" w:rsidP="00EA6C57">
            <w:pPr>
              <w:rPr>
                <w:rFonts w:ascii="Arial" w:hAnsi="Arial" w:cs="Arial"/>
                <w:sz w:val="22"/>
                <w:szCs w:val="22"/>
              </w:rPr>
            </w:pPr>
            <w:r w:rsidRPr="006123F8">
              <w:rPr>
                <w:rFonts w:ascii="Arial" w:hAnsi="Arial" w:cs="Arial"/>
                <w:sz w:val="22"/>
                <w:szCs w:val="22"/>
              </w:rPr>
              <w:t>Option 3 ‘Not threatened with homelessness within 56 days’ – now routes to case closed.</w:t>
            </w:r>
          </w:p>
          <w:p w14:paraId="22D43FD3" w14:textId="77777777" w:rsidR="0018136C" w:rsidRPr="006123F8" w:rsidRDefault="0018136C" w:rsidP="00EA6C57">
            <w:pPr>
              <w:rPr>
                <w:rFonts w:ascii="Arial" w:hAnsi="Arial" w:cs="Arial"/>
                <w:sz w:val="22"/>
                <w:szCs w:val="22"/>
              </w:rPr>
            </w:pPr>
          </w:p>
          <w:p w14:paraId="43A13A26" w14:textId="77777777" w:rsidR="0018136C" w:rsidRPr="006123F8" w:rsidRDefault="0018136C" w:rsidP="00EA6C57">
            <w:pPr>
              <w:rPr>
                <w:rFonts w:ascii="Arial" w:hAnsi="Arial" w:cs="Arial"/>
                <w:sz w:val="22"/>
                <w:szCs w:val="22"/>
              </w:rPr>
            </w:pPr>
            <w:r w:rsidRPr="006123F8">
              <w:rPr>
                <w:rFonts w:ascii="Arial" w:hAnsi="Arial" w:cs="Arial"/>
                <w:sz w:val="22"/>
                <w:szCs w:val="22"/>
              </w:rPr>
              <w:t>Routing from 1.6 ASSESS1 updated through the Prevent section.</w:t>
            </w:r>
          </w:p>
        </w:tc>
      </w:tr>
      <w:tr w:rsidR="0018136C" w:rsidRPr="006123F8" w14:paraId="5E4F52D1" w14:textId="77777777" w:rsidTr="00EA6C57">
        <w:trPr>
          <w:trHeight w:val="765"/>
        </w:trPr>
        <w:tc>
          <w:tcPr>
            <w:tcW w:w="851" w:type="dxa"/>
            <w:hideMark/>
          </w:tcPr>
          <w:p w14:paraId="18AD5776" w14:textId="77777777" w:rsidR="0018136C" w:rsidRPr="006123F8" w:rsidRDefault="0018136C" w:rsidP="00EA6C57">
            <w:pPr>
              <w:rPr>
                <w:rFonts w:ascii="Arial" w:hAnsi="Arial" w:cs="Arial"/>
                <w:sz w:val="22"/>
                <w:szCs w:val="22"/>
              </w:rPr>
            </w:pPr>
            <w:r w:rsidRPr="006123F8">
              <w:rPr>
                <w:rFonts w:ascii="Arial" w:hAnsi="Arial" w:cs="Arial"/>
                <w:sz w:val="22"/>
                <w:szCs w:val="22"/>
              </w:rPr>
              <w:t>1</w:t>
            </w:r>
          </w:p>
        </w:tc>
        <w:tc>
          <w:tcPr>
            <w:tcW w:w="1985" w:type="dxa"/>
            <w:noWrap/>
            <w:hideMark/>
          </w:tcPr>
          <w:p w14:paraId="4D010AD4" w14:textId="77777777" w:rsidR="0018136C" w:rsidRPr="006123F8" w:rsidRDefault="0018136C" w:rsidP="00EA6C57">
            <w:pPr>
              <w:rPr>
                <w:rFonts w:ascii="Arial" w:hAnsi="Arial" w:cs="Arial"/>
                <w:sz w:val="22"/>
                <w:szCs w:val="22"/>
              </w:rPr>
            </w:pPr>
            <w:r w:rsidRPr="006123F8">
              <w:rPr>
                <w:rFonts w:ascii="Arial" w:hAnsi="Arial" w:cs="Arial"/>
                <w:sz w:val="22"/>
                <w:szCs w:val="22"/>
              </w:rPr>
              <w:t>1.20 Referral agency</w:t>
            </w:r>
          </w:p>
        </w:tc>
        <w:tc>
          <w:tcPr>
            <w:tcW w:w="1276" w:type="dxa"/>
          </w:tcPr>
          <w:p w14:paraId="3C09535D" w14:textId="77777777" w:rsidR="0018136C" w:rsidRPr="006123F8" w:rsidRDefault="0018136C" w:rsidP="00EA6C57">
            <w:pPr>
              <w:rPr>
                <w:rFonts w:ascii="Arial" w:hAnsi="Arial" w:cs="Arial"/>
                <w:sz w:val="22"/>
                <w:szCs w:val="22"/>
              </w:rPr>
            </w:pPr>
            <w:r w:rsidRPr="006123F8">
              <w:rPr>
                <w:rFonts w:ascii="Arial" w:hAnsi="Arial" w:cs="Arial"/>
                <w:sz w:val="22"/>
                <w:szCs w:val="22"/>
              </w:rPr>
              <w:t>Dropdown list added</w:t>
            </w:r>
          </w:p>
        </w:tc>
        <w:tc>
          <w:tcPr>
            <w:tcW w:w="6662" w:type="dxa"/>
            <w:noWrap/>
            <w:hideMark/>
          </w:tcPr>
          <w:p w14:paraId="4CCFE349" w14:textId="77777777" w:rsidR="0018136C" w:rsidRPr="006123F8" w:rsidRDefault="0018136C" w:rsidP="00EA6C57">
            <w:pPr>
              <w:rPr>
                <w:rFonts w:ascii="Arial" w:hAnsi="Arial" w:cs="Arial"/>
                <w:sz w:val="22"/>
                <w:szCs w:val="22"/>
              </w:rPr>
            </w:pPr>
            <w:r w:rsidRPr="006123F8">
              <w:rPr>
                <w:rFonts w:ascii="Arial" w:hAnsi="Arial" w:cs="Arial"/>
                <w:sz w:val="22"/>
                <w:szCs w:val="22"/>
              </w:rPr>
              <w:t>A provisional longlist of agencies is now included. This may be reduced, but we will maintain the numbering for retained items.</w:t>
            </w:r>
          </w:p>
        </w:tc>
      </w:tr>
      <w:tr w:rsidR="0018136C" w:rsidRPr="006123F8" w14:paraId="0E55EC61" w14:textId="77777777" w:rsidTr="00EA6C57">
        <w:trPr>
          <w:trHeight w:val="540"/>
        </w:trPr>
        <w:tc>
          <w:tcPr>
            <w:tcW w:w="851" w:type="dxa"/>
          </w:tcPr>
          <w:p w14:paraId="2428F9F6" w14:textId="77777777" w:rsidR="0018136C" w:rsidRPr="006123F8" w:rsidRDefault="0018136C" w:rsidP="00EA6C57">
            <w:pPr>
              <w:rPr>
                <w:rFonts w:ascii="Arial" w:hAnsi="Arial" w:cs="Arial"/>
                <w:sz w:val="22"/>
                <w:szCs w:val="22"/>
              </w:rPr>
            </w:pPr>
            <w:r w:rsidRPr="006123F8">
              <w:rPr>
                <w:rFonts w:ascii="Arial" w:hAnsi="Arial" w:cs="Arial"/>
                <w:sz w:val="22"/>
                <w:szCs w:val="22"/>
              </w:rPr>
              <w:t>2</w:t>
            </w:r>
          </w:p>
        </w:tc>
        <w:tc>
          <w:tcPr>
            <w:tcW w:w="1985" w:type="dxa"/>
            <w:noWrap/>
          </w:tcPr>
          <w:p w14:paraId="530A2AA2" w14:textId="77777777" w:rsidR="0018136C" w:rsidRPr="006123F8" w:rsidRDefault="0018136C" w:rsidP="00EA6C57">
            <w:pPr>
              <w:rPr>
                <w:rFonts w:ascii="Arial" w:hAnsi="Arial" w:cs="Arial"/>
                <w:sz w:val="22"/>
                <w:szCs w:val="22"/>
              </w:rPr>
            </w:pPr>
            <w:r w:rsidRPr="006123F8">
              <w:rPr>
                <w:rFonts w:ascii="Arial" w:hAnsi="Arial" w:cs="Arial"/>
                <w:sz w:val="22"/>
                <w:szCs w:val="22"/>
              </w:rPr>
              <w:t xml:space="preserve">2.4 Age </w:t>
            </w:r>
          </w:p>
        </w:tc>
        <w:tc>
          <w:tcPr>
            <w:tcW w:w="1276" w:type="dxa"/>
          </w:tcPr>
          <w:p w14:paraId="481261A4" w14:textId="77777777" w:rsidR="0018136C" w:rsidRPr="006123F8" w:rsidRDefault="0018136C" w:rsidP="00EA6C57">
            <w:pPr>
              <w:rPr>
                <w:rFonts w:ascii="Arial" w:hAnsi="Arial" w:cs="Arial"/>
                <w:sz w:val="22"/>
                <w:szCs w:val="22"/>
              </w:rPr>
            </w:pPr>
            <w:r w:rsidRPr="006123F8">
              <w:rPr>
                <w:rFonts w:ascii="Arial" w:hAnsi="Arial" w:cs="Arial"/>
                <w:sz w:val="22"/>
                <w:szCs w:val="22"/>
              </w:rPr>
              <w:t>Description update</w:t>
            </w:r>
          </w:p>
        </w:tc>
        <w:tc>
          <w:tcPr>
            <w:tcW w:w="6662" w:type="dxa"/>
            <w:noWrap/>
          </w:tcPr>
          <w:p w14:paraId="0438B3CA" w14:textId="77777777" w:rsidR="0018136C" w:rsidRPr="006123F8" w:rsidRDefault="0018136C" w:rsidP="00EA6C57">
            <w:pPr>
              <w:rPr>
                <w:rFonts w:ascii="Arial" w:hAnsi="Arial" w:cs="Arial"/>
                <w:sz w:val="22"/>
                <w:szCs w:val="22"/>
              </w:rPr>
            </w:pPr>
            <w:r w:rsidRPr="006123F8">
              <w:rPr>
                <w:rFonts w:ascii="Arial" w:hAnsi="Arial" w:cs="Arial"/>
                <w:sz w:val="22"/>
                <w:szCs w:val="22"/>
              </w:rPr>
              <w:t>The description updated to refer to the household member’s age when the homelessness application was made, not the assessment of circumstances and needs.</w:t>
            </w:r>
          </w:p>
        </w:tc>
      </w:tr>
      <w:tr w:rsidR="00704AD1" w:rsidRPr="006123F8" w14:paraId="068B7001" w14:textId="77777777" w:rsidTr="00EA6C57">
        <w:trPr>
          <w:trHeight w:val="720"/>
        </w:trPr>
        <w:tc>
          <w:tcPr>
            <w:tcW w:w="851" w:type="dxa"/>
          </w:tcPr>
          <w:p w14:paraId="115A0E39" w14:textId="77777777" w:rsidR="00704AD1" w:rsidRPr="006123F8" w:rsidRDefault="00704AD1" w:rsidP="00EA6C57">
            <w:pPr>
              <w:rPr>
                <w:rFonts w:ascii="Arial" w:hAnsi="Arial" w:cs="Arial"/>
                <w:sz w:val="22"/>
                <w:szCs w:val="22"/>
              </w:rPr>
            </w:pPr>
            <w:r>
              <w:rPr>
                <w:rFonts w:ascii="Arial" w:hAnsi="Arial" w:cs="Arial"/>
                <w:sz w:val="22"/>
                <w:szCs w:val="22"/>
              </w:rPr>
              <w:t>2</w:t>
            </w:r>
          </w:p>
        </w:tc>
        <w:tc>
          <w:tcPr>
            <w:tcW w:w="1985" w:type="dxa"/>
            <w:noWrap/>
          </w:tcPr>
          <w:p w14:paraId="46E05109" w14:textId="77777777" w:rsidR="00704AD1" w:rsidRPr="006123F8" w:rsidRDefault="00704AD1" w:rsidP="00EA6C57">
            <w:pPr>
              <w:rPr>
                <w:rFonts w:ascii="Arial" w:hAnsi="Arial" w:cs="Arial"/>
                <w:sz w:val="22"/>
                <w:szCs w:val="22"/>
              </w:rPr>
            </w:pPr>
            <w:r>
              <w:rPr>
                <w:rFonts w:ascii="Arial" w:hAnsi="Arial" w:cs="Arial"/>
                <w:sz w:val="22"/>
                <w:szCs w:val="22"/>
              </w:rPr>
              <w:t>2.6 Date joined homelessness application</w:t>
            </w:r>
          </w:p>
        </w:tc>
        <w:tc>
          <w:tcPr>
            <w:tcW w:w="1276" w:type="dxa"/>
          </w:tcPr>
          <w:p w14:paraId="2691A62E" w14:textId="77777777" w:rsidR="00704AD1" w:rsidRPr="006123F8" w:rsidRDefault="00704AD1" w:rsidP="00EA6C57">
            <w:pPr>
              <w:rPr>
                <w:rFonts w:ascii="Arial" w:hAnsi="Arial" w:cs="Arial"/>
                <w:sz w:val="22"/>
                <w:szCs w:val="22"/>
              </w:rPr>
            </w:pPr>
            <w:r>
              <w:rPr>
                <w:rFonts w:ascii="Arial" w:hAnsi="Arial" w:cs="Arial"/>
                <w:sz w:val="22"/>
                <w:szCs w:val="22"/>
              </w:rPr>
              <w:t>Default option</w:t>
            </w:r>
          </w:p>
        </w:tc>
        <w:tc>
          <w:tcPr>
            <w:tcW w:w="6662" w:type="dxa"/>
            <w:noWrap/>
          </w:tcPr>
          <w:p w14:paraId="3CA0F95E" w14:textId="77777777" w:rsidR="00704AD1" w:rsidRPr="006123F8" w:rsidRDefault="00704AD1" w:rsidP="00EA6C57">
            <w:pPr>
              <w:rPr>
                <w:rFonts w:ascii="Arial" w:hAnsi="Arial" w:cs="Arial"/>
                <w:sz w:val="22"/>
                <w:szCs w:val="22"/>
              </w:rPr>
            </w:pPr>
            <w:r>
              <w:rPr>
                <w:rFonts w:ascii="Arial" w:hAnsi="Arial" w:cs="Arial"/>
                <w:sz w:val="22"/>
                <w:szCs w:val="22"/>
              </w:rPr>
              <w:t>Default date changed to 1.22 Date homeless application made, from 1.6 Date of assessment of circumstances and needs.</w:t>
            </w:r>
          </w:p>
        </w:tc>
      </w:tr>
      <w:tr w:rsidR="0018136C" w:rsidRPr="006123F8" w14:paraId="3E438A58" w14:textId="77777777" w:rsidTr="00EA6C57">
        <w:trPr>
          <w:trHeight w:val="720"/>
        </w:trPr>
        <w:tc>
          <w:tcPr>
            <w:tcW w:w="851" w:type="dxa"/>
          </w:tcPr>
          <w:p w14:paraId="2E549C93" w14:textId="77777777" w:rsidR="0018136C" w:rsidRPr="006123F8" w:rsidRDefault="0018136C" w:rsidP="00EA6C57">
            <w:pPr>
              <w:rPr>
                <w:rFonts w:ascii="Arial" w:hAnsi="Arial" w:cs="Arial"/>
                <w:sz w:val="22"/>
                <w:szCs w:val="22"/>
              </w:rPr>
            </w:pPr>
            <w:r w:rsidRPr="006123F8">
              <w:rPr>
                <w:rFonts w:ascii="Arial" w:hAnsi="Arial" w:cs="Arial"/>
                <w:sz w:val="22"/>
                <w:szCs w:val="22"/>
              </w:rPr>
              <w:t>5</w:t>
            </w:r>
          </w:p>
        </w:tc>
        <w:tc>
          <w:tcPr>
            <w:tcW w:w="1985" w:type="dxa"/>
            <w:noWrap/>
          </w:tcPr>
          <w:p w14:paraId="7F076E71" w14:textId="77777777" w:rsidR="0018136C" w:rsidRPr="006123F8" w:rsidRDefault="0018136C" w:rsidP="00EA6C57">
            <w:pPr>
              <w:rPr>
                <w:rFonts w:ascii="Arial" w:hAnsi="Arial" w:cs="Arial"/>
                <w:sz w:val="22"/>
                <w:szCs w:val="22"/>
              </w:rPr>
            </w:pPr>
            <w:r w:rsidRPr="006123F8">
              <w:rPr>
                <w:rFonts w:ascii="Arial" w:hAnsi="Arial" w:cs="Arial"/>
                <w:sz w:val="22"/>
                <w:szCs w:val="22"/>
              </w:rPr>
              <w:t>5.6 Reason relief duty ende</w:t>
            </w:r>
            <w:r>
              <w:rPr>
                <w:rFonts w:ascii="Arial" w:hAnsi="Arial" w:cs="Arial"/>
                <w:sz w:val="22"/>
                <w:szCs w:val="22"/>
              </w:rPr>
              <w:t>d</w:t>
            </w:r>
          </w:p>
        </w:tc>
        <w:tc>
          <w:tcPr>
            <w:tcW w:w="1276" w:type="dxa"/>
          </w:tcPr>
          <w:p w14:paraId="5B24EA59" w14:textId="77777777" w:rsidR="0018136C" w:rsidRPr="006123F8" w:rsidRDefault="0018136C" w:rsidP="00EA6C57">
            <w:pPr>
              <w:rPr>
                <w:rFonts w:ascii="Arial" w:hAnsi="Arial" w:cs="Arial"/>
                <w:sz w:val="22"/>
                <w:szCs w:val="22"/>
              </w:rPr>
            </w:pPr>
            <w:r w:rsidRPr="006123F8">
              <w:rPr>
                <w:rFonts w:ascii="Arial" w:hAnsi="Arial" w:cs="Arial"/>
                <w:sz w:val="22"/>
                <w:szCs w:val="22"/>
              </w:rPr>
              <w:t>Routing</w:t>
            </w:r>
          </w:p>
        </w:tc>
        <w:tc>
          <w:tcPr>
            <w:tcW w:w="6662" w:type="dxa"/>
            <w:noWrap/>
          </w:tcPr>
          <w:p w14:paraId="323F3791" w14:textId="77777777" w:rsidR="0018136C" w:rsidRPr="006123F8" w:rsidRDefault="0018136C" w:rsidP="00EA6C57">
            <w:pPr>
              <w:rPr>
                <w:rFonts w:ascii="Arial" w:hAnsi="Arial" w:cs="Arial"/>
                <w:sz w:val="22"/>
                <w:szCs w:val="22"/>
              </w:rPr>
            </w:pPr>
            <w:r w:rsidRPr="006123F8">
              <w:rPr>
                <w:rFonts w:ascii="Arial" w:hAnsi="Arial" w:cs="Arial"/>
                <w:sz w:val="22"/>
                <w:szCs w:val="22"/>
              </w:rPr>
              <w:t>Households found to be intentionally homeless (option 7) will proceed to the Decision section.</w:t>
            </w:r>
          </w:p>
        </w:tc>
      </w:tr>
    </w:tbl>
    <w:p w14:paraId="3CF58567" w14:textId="77777777" w:rsidR="0084388F" w:rsidRDefault="0084388F" w:rsidP="0084388F">
      <w:pPr>
        <w:pStyle w:val="Heading1"/>
        <w:numPr>
          <w:ilvl w:val="0"/>
          <w:numId w:val="0"/>
        </w:numPr>
        <w:rPr>
          <w:rFonts w:ascii="Arial" w:hAnsi="Arial" w:cs="Arial"/>
          <w:b/>
          <w:szCs w:val="24"/>
        </w:rPr>
      </w:pPr>
      <w:bookmarkStart w:id="151" w:name="_Ref502931961"/>
      <w:bookmarkStart w:id="152" w:name="_Toc504490141"/>
      <w:bookmarkStart w:id="153" w:name="_Toc504490166"/>
      <w:r>
        <w:rPr>
          <w:rFonts w:ascii="Arial" w:hAnsi="Arial" w:cs="Arial"/>
          <w:b/>
          <w:szCs w:val="24"/>
        </w:rPr>
        <w:t>Annex 3: Updates to the H-CLIC data requirement version 1.4</w:t>
      </w:r>
      <w:bookmarkEnd w:id="151"/>
      <w:bookmarkEnd w:id="152"/>
      <w:bookmarkEnd w:id="153"/>
    </w:p>
    <w:p w14:paraId="320BA353" w14:textId="77777777" w:rsidR="0084388F"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p>
    <w:p w14:paraId="03857801" w14:textId="3936C61D" w:rsidR="0084388F"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r>
        <w:rPr>
          <w:rFonts w:ascii="Arial" w:hAnsi="Arial" w:cs="Arial"/>
          <w:b/>
          <w:szCs w:val="24"/>
        </w:rPr>
        <w:t>Updates i</w:t>
      </w:r>
      <w:r w:rsidRPr="00187C6E">
        <w:rPr>
          <w:rFonts w:ascii="Arial" w:hAnsi="Arial" w:cs="Arial"/>
          <w:b/>
          <w:szCs w:val="24"/>
        </w:rPr>
        <w:t>ssued</w:t>
      </w:r>
      <w:r>
        <w:rPr>
          <w:rFonts w:ascii="Arial" w:hAnsi="Arial" w:cs="Arial"/>
          <w:b/>
          <w:szCs w:val="24"/>
        </w:rPr>
        <w:t xml:space="preserve">: </w:t>
      </w:r>
      <w:r w:rsidR="00090D89">
        <w:rPr>
          <w:rFonts w:ascii="Arial" w:hAnsi="Arial" w:cs="Arial"/>
          <w:b/>
          <w:szCs w:val="24"/>
        </w:rPr>
        <w:t>9</w:t>
      </w:r>
      <w:r w:rsidRPr="00405B18">
        <w:rPr>
          <w:rFonts w:ascii="Arial" w:hAnsi="Arial" w:cs="Arial"/>
          <w:b/>
          <w:szCs w:val="24"/>
          <w:vertAlign w:val="superscript"/>
        </w:rPr>
        <w:t>th</w:t>
      </w:r>
      <w:r>
        <w:rPr>
          <w:rFonts w:ascii="Arial" w:hAnsi="Arial" w:cs="Arial"/>
          <w:b/>
          <w:szCs w:val="24"/>
        </w:rPr>
        <w:t xml:space="preserve"> January 2018</w:t>
      </w:r>
    </w:p>
    <w:p w14:paraId="32597177" w14:textId="77777777" w:rsidR="0084388F"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14:paraId="2C62B76D" w14:textId="77777777" w:rsidR="0084388F"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r w:rsidRPr="00187C6E">
        <w:rPr>
          <w:rFonts w:ascii="Arial" w:hAnsi="Arial" w:cs="Arial"/>
          <w:b/>
          <w:szCs w:val="24"/>
        </w:rPr>
        <w:t>H-CLIC requirement version</w:t>
      </w:r>
      <w:r>
        <w:rPr>
          <w:rFonts w:ascii="Arial" w:hAnsi="Arial" w:cs="Arial"/>
          <w:b/>
          <w:szCs w:val="24"/>
        </w:rPr>
        <w:t xml:space="preserve"> 1.4</w:t>
      </w:r>
    </w:p>
    <w:p w14:paraId="6223983A" w14:textId="77777777" w:rsidR="0084388F" w:rsidRPr="00187C6E" w:rsidRDefault="0084388F" w:rsidP="0084388F">
      <w:pPr>
        <w:rPr>
          <w:rFonts w:ascii="Arial" w:hAnsi="Arial" w:cs="Arial"/>
          <w:szCs w:val="24"/>
        </w:rPr>
      </w:pPr>
      <w:r w:rsidRPr="00187C6E">
        <w:rPr>
          <w:rFonts w:ascii="Arial" w:hAnsi="Arial" w:cs="Arial"/>
          <w:szCs w:val="24"/>
        </w:rPr>
        <w:t>There are three types of change that have</w:t>
      </w:r>
      <w:r>
        <w:rPr>
          <w:rFonts w:ascii="Arial" w:hAnsi="Arial" w:cs="Arial"/>
          <w:szCs w:val="24"/>
        </w:rPr>
        <w:t xml:space="preserve"> been made to H-CLIC version 1.4.</w:t>
      </w:r>
      <w:r w:rsidRPr="00187C6E">
        <w:rPr>
          <w:rFonts w:ascii="Arial" w:hAnsi="Arial" w:cs="Arial"/>
          <w:szCs w:val="24"/>
        </w:rPr>
        <w:t xml:space="preserve"> These are: </w:t>
      </w:r>
    </w:p>
    <w:p w14:paraId="0A93DBCA" w14:textId="77777777" w:rsidR="0084388F" w:rsidRPr="00187C6E" w:rsidRDefault="0084388F" w:rsidP="0084388F">
      <w:pPr>
        <w:pStyle w:val="ListParagraph"/>
        <w:numPr>
          <w:ilvl w:val="0"/>
          <w:numId w:val="35"/>
        </w:numPr>
        <w:tabs>
          <w:tab w:val="clear" w:pos="720"/>
          <w:tab w:val="clear" w:pos="1440"/>
          <w:tab w:val="clear" w:pos="2160"/>
          <w:tab w:val="clear" w:pos="2880"/>
          <w:tab w:val="clear" w:pos="4680"/>
          <w:tab w:val="clear" w:pos="5400"/>
          <w:tab w:val="clear" w:pos="9000"/>
        </w:tabs>
        <w:spacing w:after="200" w:line="276" w:lineRule="auto"/>
        <w:contextualSpacing/>
        <w:rPr>
          <w:rFonts w:ascii="Arial" w:hAnsi="Arial" w:cs="Arial"/>
          <w:szCs w:val="24"/>
        </w:rPr>
      </w:pPr>
      <w:r w:rsidRPr="00187C6E">
        <w:rPr>
          <w:rFonts w:ascii="Arial" w:hAnsi="Arial" w:cs="Arial"/>
          <w:szCs w:val="24"/>
        </w:rPr>
        <w:t>The addition of</w:t>
      </w:r>
      <w:r>
        <w:rPr>
          <w:rFonts w:ascii="Arial" w:hAnsi="Arial" w:cs="Arial"/>
          <w:szCs w:val="24"/>
        </w:rPr>
        <w:t xml:space="preserve"> </w:t>
      </w:r>
      <w:r w:rsidRPr="00187C6E">
        <w:rPr>
          <w:rFonts w:ascii="Arial" w:hAnsi="Arial" w:cs="Arial"/>
          <w:szCs w:val="24"/>
        </w:rPr>
        <w:t>fields</w:t>
      </w:r>
      <w:r>
        <w:rPr>
          <w:rFonts w:ascii="Arial" w:hAnsi="Arial" w:cs="Arial"/>
          <w:szCs w:val="24"/>
        </w:rPr>
        <w:t xml:space="preserve"> and additional categories added as response options</w:t>
      </w:r>
      <w:r w:rsidRPr="00187C6E">
        <w:rPr>
          <w:rFonts w:ascii="Arial" w:hAnsi="Arial" w:cs="Arial"/>
          <w:szCs w:val="24"/>
        </w:rPr>
        <w:t xml:space="preserve">. These are considered medium-high impact and are outlined in Table 1. </w:t>
      </w:r>
    </w:p>
    <w:p w14:paraId="65638B61" w14:textId="77777777" w:rsidR="0084388F" w:rsidRDefault="0084388F" w:rsidP="0084388F">
      <w:pPr>
        <w:pStyle w:val="ListParagraph"/>
        <w:numPr>
          <w:ilvl w:val="0"/>
          <w:numId w:val="35"/>
        </w:numPr>
        <w:tabs>
          <w:tab w:val="clear" w:pos="720"/>
          <w:tab w:val="clear" w:pos="1440"/>
          <w:tab w:val="clear" w:pos="2160"/>
          <w:tab w:val="clear" w:pos="2880"/>
          <w:tab w:val="clear" w:pos="4680"/>
          <w:tab w:val="clear" w:pos="5400"/>
          <w:tab w:val="clear" w:pos="9000"/>
        </w:tabs>
        <w:spacing w:after="200" w:line="276" w:lineRule="auto"/>
        <w:contextualSpacing/>
        <w:rPr>
          <w:rFonts w:ascii="Arial" w:hAnsi="Arial" w:cs="Arial"/>
          <w:szCs w:val="24"/>
        </w:rPr>
      </w:pPr>
      <w:r>
        <w:rPr>
          <w:rFonts w:ascii="Arial" w:hAnsi="Arial" w:cs="Arial"/>
          <w:szCs w:val="24"/>
        </w:rPr>
        <w:t xml:space="preserve">Amended categories in response options. </w:t>
      </w:r>
      <w:r w:rsidRPr="00187C6E">
        <w:rPr>
          <w:rFonts w:ascii="Arial" w:hAnsi="Arial" w:cs="Arial"/>
          <w:szCs w:val="24"/>
        </w:rPr>
        <w:t>These are considered medium-low impact and are outlined in Table 2.</w:t>
      </w:r>
    </w:p>
    <w:p w14:paraId="605BF18B" w14:textId="410507B6" w:rsidR="00881D13" w:rsidRDefault="0084388F" w:rsidP="0084388F">
      <w:pPr>
        <w:pStyle w:val="ListParagraph"/>
        <w:numPr>
          <w:ilvl w:val="0"/>
          <w:numId w:val="35"/>
        </w:numPr>
        <w:tabs>
          <w:tab w:val="clear" w:pos="720"/>
          <w:tab w:val="clear" w:pos="1440"/>
          <w:tab w:val="clear" w:pos="2160"/>
          <w:tab w:val="clear" w:pos="2880"/>
          <w:tab w:val="clear" w:pos="4680"/>
          <w:tab w:val="clear" w:pos="5400"/>
          <w:tab w:val="clear" w:pos="9000"/>
        </w:tabs>
        <w:spacing w:after="200" w:line="276" w:lineRule="auto"/>
        <w:contextualSpacing/>
        <w:rPr>
          <w:rFonts w:ascii="Arial" w:hAnsi="Arial" w:cs="Arial"/>
          <w:szCs w:val="24"/>
        </w:rPr>
      </w:pPr>
      <w:r>
        <w:rPr>
          <w:rFonts w:ascii="Arial" w:hAnsi="Arial" w:cs="Arial"/>
          <w:szCs w:val="24"/>
        </w:rPr>
        <w:t>Routing description</w:t>
      </w:r>
      <w:r w:rsidR="00F75139">
        <w:rPr>
          <w:rFonts w:ascii="Arial" w:hAnsi="Arial" w:cs="Arial"/>
          <w:szCs w:val="24"/>
        </w:rPr>
        <w:t>s</w:t>
      </w:r>
      <w:r w:rsidR="002856B9">
        <w:rPr>
          <w:rFonts w:ascii="Arial" w:hAnsi="Arial" w:cs="Arial"/>
          <w:szCs w:val="24"/>
        </w:rPr>
        <w:t xml:space="preserve">, </w:t>
      </w:r>
      <w:r w:rsidR="00F75139">
        <w:rPr>
          <w:rFonts w:ascii="Arial" w:hAnsi="Arial" w:cs="Arial"/>
          <w:szCs w:val="24"/>
        </w:rPr>
        <w:t>field descriptions</w:t>
      </w:r>
      <w:r w:rsidR="002856B9">
        <w:rPr>
          <w:rFonts w:ascii="Arial" w:hAnsi="Arial" w:cs="Arial"/>
          <w:szCs w:val="24"/>
        </w:rPr>
        <w:t>, and field mandatory descriptions</w:t>
      </w:r>
      <w:r w:rsidR="00F75139">
        <w:rPr>
          <w:rFonts w:ascii="Arial" w:hAnsi="Arial" w:cs="Arial"/>
          <w:szCs w:val="24"/>
        </w:rPr>
        <w:t xml:space="preserve"> contain </w:t>
      </w:r>
      <w:r>
        <w:rPr>
          <w:rFonts w:ascii="Arial" w:hAnsi="Arial" w:cs="Arial"/>
          <w:szCs w:val="24"/>
        </w:rPr>
        <w:t>mo</w:t>
      </w:r>
      <w:r w:rsidR="00F75139">
        <w:rPr>
          <w:rFonts w:ascii="Arial" w:hAnsi="Arial" w:cs="Arial"/>
          <w:szCs w:val="24"/>
        </w:rPr>
        <w:t>re detail to help clarify what information is required</w:t>
      </w:r>
      <w:r>
        <w:rPr>
          <w:rFonts w:ascii="Arial" w:hAnsi="Arial" w:cs="Arial"/>
          <w:szCs w:val="24"/>
        </w:rPr>
        <w:t xml:space="preserve">. </w:t>
      </w:r>
    </w:p>
    <w:p w14:paraId="34BED888" w14:textId="77777777" w:rsidR="002856B9" w:rsidRDefault="0084388F" w:rsidP="00A0789C">
      <w:pPr>
        <w:pStyle w:val="ListParagraph"/>
        <w:tabs>
          <w:tab w:val="clear" w:pos="720"/>
          <w:tab w:val="clear" w:pos="1440"/>
          <w:tab w:val="clear" w:pos="2160"/>
          <w:tab w:val="clear" w:pos="2880"/>
          <w:tab w:val="clear" w:pos="4680"/>
          <w:tab w:val="clear" w:pos="5400"/>
          <w:tab w:val="clear" w:pos="9000"/>
        </w:tabs>
        <w:spacing w:after="200" w:line="276" w:lineRule="auto"/>
        <w:contextualSpacing/>
        <w:rPr>
          <w:rFonts w:ascii="Arial" w:hAnsi="Arial" w:cs="Arial"/>
          <w:szCs w:val="24"/>
        </w:rPr>
      </w:pPr>
      <w:r>
        <w:rPr>
          <w:rFonts w:ascii="Arial" w:hAnsi="Arial" w:cs="Arial"/>
          <w:szCs w:val="24"/>
        </w:rPr>
        <w:t>Routing descriptions have been updated in sections 1.3, 1.6, 1.13, 1.19, 4.6, 4.7, 5.6, 5.7, 7.3, 7.4,</w:t>
      </w:r>
      <w:r w:rsidRPr="00F82485">
        <w:rPr>
          <w:rFonts w:ascii="Arial" w:hAnsi="Arial" w:cs="Arial"/>
          <w:szCs w:val="24"/>
        </w:rPr>
        <w:t xml:space="preserve"> </w:t>
      </w:r>
      <w:r>
        <w:rPr>
          <w:rFonts w:ascii="Arial" w:hAnsi="Arial" w:cs="Arial"/>
          <w:szCs w:val="24"/>
        </w:rPr>
        <w:t xml:space="preserve">7.6. </w:t>
      </w:r>
    </w:p>
    <w:p w14:paraId="5BE40D70" w14:textId="240F6A95" w:rsidR="002856B9" w:rsidRDefault="0084388F" w:rsidP="00A0789C">
      <w:pPr>
        <w:pStyle w:val="ListParagraph"/>
        <w:tabs>
          <w:tab w:val="clear" w:pos="720"/>
          <w:tab w:val="clear" w:pos="1440"/>
          <w:tab w:val="clear" w:pos="2160"/>
          <w:tab w:val="clear" w:pos="2880"/>
          <w:tab w:val="clear" w:pos="4680"/>
          <w:tab w:val="clear" w:pos="5400"/>
          <w:tab w:val="clear" w:pos="9000"/>
        </w:tabs>
        <w:spacing w:after="200" w:line="276" w:lineRule="auto"/>
        <w:contextualSpacing/>
        <w:rPr>
          <w:rFonts w:ascii="Arial" w:hAnsi="Arial" w:cs="Arial"/>
          <w:szCs w:val="24"/>
        </w:rPr>
      </w:pPr>
      <w:r>
        <w:rPr>
          <w:rFonts w:ascii="Arial" w:hAnsi="Arial" w:cs="Arial"/>
          <w:szCs w:val="24"/>
        </w:rPr>
        <w:t>Field descriptions have been updated in sections 1.4, 1.23, 3.2, 4.3, 7, 7.2.</w:t>
      </w:r>
      <w:r w:rsidR="00881D13">
        <w:rPr>
          <w:rFonts w:ascii="Arial" w:hAnsi="Arial" w:cs="Arial"/>
          <w:szCs w:val="24"/>
        </w:rPr>
        <w:t xml:space="preserve"> </w:t>
      </w:r>
    </w:p>
    <w:p w14:paraId="36E6EE84" w14:textId="3EB9D223" w:rsidR="0084388F" w:rsidRDefault="00881D13" w:rsidP="00A0789C">
      <w:pPr>
        <w:pStyle w:val="ListParagraph"/>
        <w:tabs>
          <w:tab w:val="clear" w:pos="720"/>
          <w:tab w:val="clear" w:pos="1440"/>
          <w:tab w:val="clear" w:pos="2160"/>
          <w:tab w:val="clear" w:pos="2880"/>
          <w:tab w:val="clear" w:pos="4680"/>
          <w:tab w:val="clear" w:pos="5400"/>
          <w:tab w:val="clear" w:pos="9000"/>
        </w:tabs>
        <w:spacing w:after="200" w:line="276" w:lineRule="auto"/>
        <w:contextualSpacing/>
        <w:rPr>
          <w:rFonts w:ascii="Arial" w:hAnsi="Arial" w:cs="Arial"/>
          <w:szCs w:val="24"/>
        </w:rPr>
      </w:pPr>
      <w:r>
        <w:rPr>
          <w:rFonts w:ascii="Arial" w:hAnsi="Arial" w:cs="Arial"/>
          <w:szCs w:val="24"/>
        </w:rPr>
        <w:t>Field mandatory descriptions have been updated in sections 4.7, 4.8,</w:t>
      </w:r>
      <w:r w:rsidRPr="00881D13">
        <w:rPr>
          <w:rFonts w:ascii="Arial" w:hAnsi="Arial" w:cs="Arial"/>
          <w:szCs w:val="24"/>
        </w:rPr>
        <w:t xml:space="preserve"> </w:t>
      </w:r>
      <w:r>
        <w:rPr>
          <w:rFonts w:ascii="Arial" w:hAnsi="Arial" w:cs="Arial"/>
          <w:szCs w:val="24"/>
        </w:rPr>
        <w:t>4.9,</w:t>
      </w:r>
      <w:r w:rsidR="002856B9" w:rsidRPr="002856B9">
        <w:rPr>
          <w:rFonts w:ascii="Arial" w:hAnsi="Arial" w:cs="Arial"/>
          <w:szCs w:val="24"/>
        </w:rPr>
        <w:t xml:space="preserve"> </w:t>
      </w:r>
      <w:r w:rsidR="002856B9">
        <w:rPr>
          <w:rFonts w:ascii="Arial" w:hAnsi="Arial" w:cs="Arial"/>
          <w:szCs w:val="24"/>
        </w:rPr>
        <w:t>7.3,</w:t>
      </w:r>
      <w:r w:rsidR="002856B9" w:rsidRPr="002856B9">
        <w:rPr>
          <w:rFonts w:ascii="Arial" w:hAnsi="Arial" w:cs="Arial"/>
          <w:szCs w:val="24"/>
        </w:rPr>
        <w:t xml:space="preserve"> </w:t>
      </w:r>
      <w:r w:rsidR="002856B9">
        <w:rPr>
          <w:rFonts w:ascii="Arial" w:hAnsi="Arial" w:cs="Arial"/>
          <w:szCs w:val="24"/>
        </w:rPr>
        <w:t>7.5,</w:t>
      </w:r>
      <w:r w:rsidR="002856B9" w:rsidRPr="002856B9">
        <w:rPr>
          <w:rFonts w:ascii="Arial" w:hAnsi="Arial" w:cs="Arial"/>
          <w:szCs w:val="24"/>
        </w:rPr>
        <w:t xml:space="preserve"> </w:t>
      </w:r>
      <w:r w:rsidR="002856B9">
        <w:rPr>
          <w:rFonts w:ascii="Arial" w:hAnsi="Arial" w:cs="Arial"/>
          <w:szCs w:val="24"/>
        </w:rPr>
        <w:t>7.6,</w:t>
      </w:r>
      <w:r w:rsidR="002856B9" w:rsidRPr="002856B9">
        <w:rPr>
          <w:rFonts w:ascii="Arial" w:hAnsi="Arial" w:cs="Arial"/>
          <w:szCs w:val="24"/>
        </w:rPr>
        <w:t xml:space="preserve"> </w:t>
      </w:r>
      <w:r w:rsidR="002856B9">
        <w:rPr>
          <w:rFonts w:ascii="Arial" w:hAnsi="Arial" w:cs="Arial"/>
          <w:szCs w:val="24"/>
        </w:rPr>
        <w:t>7.7,</w:t>
      </w:r>
      <w:r w:rsidR="002856B9" w:rsidRPr="002856B9">
        <w:rPr>
          <w:rFonts w:ascii="Arial" w:hAnsi="Arial" w:cs="Arial"/>
          <w:szCs w:val="24"/>
        </w:rPr>
        <w:t xml:space="preserve"> </w:t>
      </w:r>
      <w:r w:rsidR="002856B9">
        <w:rPr>
          <w:rFonts w:ascii="Arial" w:hAnsi="Arial" w:cs="Arial"/>
          <w:szCs w:val="24"/>
        </w:rPr>
        <w:t>8.2,</w:t>
      </w:r>
      <w:r w:rsidR="002856B9" w:rsidRPr="002856B9">
        <w:rPr>
          <w:rFonts w:ascii="Arial" w:hAnsi="Arial" w:cs="Arial"/>
          <w:szCs w:val="24"/>
        </w:rPr>
        <w:t xml:space="preserve"> </w:t>
      </w:r>
      <w:r w:rsidR="002856B9">
        <w:rPr>
          <w:rFonts w:ascii="Arial" w:hAnsi="Arial" w:cs="Arial"/>
          <w:szCs w:val="24"/>
        </w:rPr>
        <w:t>8.3,</w:t>
      </w:r>
      <w:r w:rsidR="002856B9" w:rsidRPr="002856B9">
        <w:rPr>
          <w:rFonts w:ascii="Arial" w:hAnsi="Arial" w:cs="Arial"/>
          <w:szCs w:val="24"/>
        </w:rPr>
        <w:t xml:space="preserve"> </w:t>
      </w:r>
      <w:r w:rsidR="002856B9">
        <w:rPr>
          <w:rFonts w:ascii="Arial" w:hAnsi="Arial" w:cs="Arial"/>
          <w:szCs w:val="24"/>
        </w:rPr>
        <w:t>8.4.</w:t>
      </w:r>
    </w:p>
    <w:p w14:paraId="54591578" w14:textId="77777777" w:rsidR="0084388F"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p>
    <w:p w14:paraId="78997C6D" w14:textId="77777777" w:rsidR="0084388F"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t>A3</w:t>
      </w:r>
      <w:r w:rsidRPr="00187C6E">
        <w:rPr>
          <w:rFonts w:ascii="Arial" w:hAnsi="Arial" w:cs="Arial"/>
          <w:b/>
          <w:szCs w:val="24"/>
        </w:rPr>
        <w:t xml:space="preserve"> Table 1: Medium to high impact changes to H-CLIC version 1.</w:t>
      </w:r>
      <w:r>
        <w:rPr>
          <w:rFonts w:ascii="Arial" w:hAnsi="Arial" w:cs="Arial"/>
          <w:b/>
          <w:szCs w:val="24"/>
        </w:rPr>
        <w:t>4</w:t>
      </w:r>
    </w:p>
    <w:tbl>
      <w:tblPr>
        <w:tblStyle w:val="TableGrid"/>
        <w:tblW w:w="9781" w:type="dxa"/>
        <w:tblInd w:w="-459" w:type="dxa"/>
        <w:tblLayout w:type="fixed"/>
        <w:tblLook w:val="04A0" w:firstRow="1" w:lastRow="0" w:firstColumn="1" w:lastColumn="0" w:noHBand="0" w:noVBand="1"/>
      </w:tblPr>
      <w:tblGrid>
        <w:gridCol w:w="709"/>
        <w:gridCol w:w="1985"/>
        <w:gridCol w:w="1701"/>
        <w:gridCol w:w="5386"/>
      </w:tblGrid>
      <w:tr w:rsidR="0084388F" w14:paraId="04CF065C" w14:textId="77777777" w:rsidTr="00A0789C">
        <w:tc>
          <w:tcPr>
            <w:tcW w:w="709" w:type="dxa"/>
          </w:tcPr>
          <w:p w14:paraId="334747A7" w14:textId="77777777" w:rsidR="0084388F"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187C6E">
              <w:rPr>
                <w:rFonts w:ascii="Arial" w:hAnsi="Arial" w:cs="Arial"/>
                <w:b/>
                <w:bCs/>
                <w:sz w:val="22"/>
                <w:szCs w:val="24"/>
              </w:rPr>
              <w:t>Section</w:t>
            </w:r>
          </w:p>
        </w:tc>
        <w:tc>
          <w:tcPr>
            <w:tcW w:w="1985" w:type="dxa"/>
          </w:tcPr>
          <w:p w14:paraId="50949447" w14:textId="77777777" w:rsidR="0084388F"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187C6E">
              <w:rPr>
                <w:rFonts w:ascii="Arial" w:hAnsi="Arial" w:cs="Arial"/>
                <w:b/>
                <w:bCs/>
                <w:sz w:val="22"/>
                <w:szCs w:val="24"/>
              </w:rPr>
              <w:t>Requirement location</w:t>
            </w:r>
          </w:p>
        </w:tc>
        <w:tc>
          <w:tcPr>
            <w:tcW w:w="1701" w:type="dxa"/>
          </w:tcPr>
          <w:p w14:paraId="6F0953FD" w14:textId="77777777" w:rsidR="0084388F"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187C6E">
              <w:rPr>
                <w:rFonts w:ascii="Arial" w:hAnsi="Arial" w:cs="Arial"/>
                <w:b/>
                <w:bCs/>
                <w:sz w:val="22"/>
                <w:szCs w:val="24"/>
              </w:rPr>
              <w:t>Change made</w:t>
            </w:r>
          </w:p>
        </w:tc>
        <w:tc>
          <w:tcPr>
            <w:tcW w:w="5386" w:type="dxa"/>
          </w:tcPr>
          <w:p w14:paraId="53E7F5D6" w14:textId="77777777" w:rsidR="0084388F"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187C6E">
              <w:rPr>
                <w:rFonts w:ascii="Arial" w:hAnsi="Arial" w:cs="Arial"/>
                <w:b/>
                <w:bCs/>
                <w:sz w:val="22"/>
                <w:szCs w:val="24"/>
              </w:rPr>
              <w:t>Reason for change</w:t>
            </w:r>
          </w:p>
        </w:tc>
      </w:tr>
      <w:tr w:rsidR="0084388F" w:rsidRPr="00F41EF9" w14:paraId="325A4EC4" w14:textId="77777777" w:rsidTr="00A0789C">
        <w:tc>
          <w:tcPr>
            <w:tcW w:w="709" w:type="dxa"/>
          </w:tcPr>
          <w:p w14:paraId="1533B551" w14:textId="77777777" w:rsidR="0084388F" w:rsidRPr="00405B18"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4"/>
              </w:rPr>
            </w:pPr>
            <w:r w:rsidRPr="00405B18">
              <w:rPr>
                <w:rFonts w:ascii="Arial" w:hAnsi="Arial" w:cs="Arial"/>
                <w:kern w:val="24"/>
                <w:sz w:val="22"/>
                <w:szCs w:val="24"/>
              </w:rPr>
              <w:t>5</w:t>
            </w:r>
          </w:p>
        </w:tc>
        <w:tc>
          <w:tcPr>
            <w:tcW w:w="1985" w:type="dxa"/>
          </w:tcPr>
          <w:p w14:paraId="7BBF993F" w14:textId="77777777" w:rsidR="0084388F" w:rsidRPr="00405B18"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4"/>
              </w:rPr>
            </w:pPr>
            <w:r>
              <w:rPr>
                <w:rFonts w:ascii="Arial" w:hAnsi="Arial" w:cs="Arial"/>
                <w:kern w:val="24"/>
                <w:sz w:val="22"/>
                <w:szCs w:val="24"/>
              </w:rPr>
              <w:t>5.10 Local Connection Destination Authority</w:t>
            </w:r>
          </w:p>
        </w:tc>
        <w:tc>
          <w:tcPr>
            <w:tcW w:w="1701" w:type="dxa"/>
          </w:tcPr>
          <w:p w14:paraId="00670844" w14:textId="77777777" w:rsidR="0084388F" w:rsidRPr="00405B18"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4"/>
              </w:rPr>
            </w:pPr>
            <w:r>
              <w:rPr>
                <w:rFonts w:ascii="Arial" w:hAnsi="Arial" w:cs="Arial"/>
                <w:kern w:val="24"/>
                <w:sz w:val="22"/>
                <w:szCs w:val="24"/>
              </w:rPr>
              <w:t>New field added.</w:t>
            </w:r>
          </w:p>
        </w:tc>
        <w:tc>
          <w:tcPr>
            <w:tcW w:w="5386" w:type="dxa"/>
          </w:tcPr>
          <w:p w14:paraId="0BB4CE48" w14:textId="5DFA3656" w:rsidR="0084388F" w:rsidRPr="00405B18"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4"/>
              </w:rPr>
            </w:pPr>
            <w:r>
              <w:rPr>
                <w:rFonts w:ascii="Arial" w:hAnsi="Arial" w:cs="Arial"/>
                <w:kern w:val="24"/>
                <w:sz w:val="22"/>
                <w:szCs w:val="24"/>
              </w:rPr>
              <w:t>Local connect</w:t>
            </w:r>
            <w:r w:rsidR="00D32B0A">
              <w:rPr>
                <w:rFonts w:ascii="Arial" w:hAnsi="Arial" w:cs="Arial"/>
                <w:kern w:val="24"/>
                <w:sz w:val="22"/>
                <w:szCs w:val="24"/>
              </w:rPr>
              <w:t>ion referrals can be made at th</w:t>
            </w:r>
            <w:r>
              <w:rPr>
                <w:rFonts w:ascii="Arial" w:hAnsi="Arial" w:cs="Arial"/>
                <w:kern w:val="24"/>
                <w:sz w:val="22"/>
                <w:szCs w:val="24"/>
              </w:rPr>
              <w:t>e relief or main</w:t>
            </w:r>
            <w:r w:rsidR="00D32B0A">
              <w:rPr>
                <w:rFonts w:ascii="Arial" w:hAnsi="Arial" w:cs="Arial"/>
                <w:kern w:val="24"/>
                <w:sz w:val="22"/>
                <w:szCs w:val="24"/>
              </w:rPr>
              <w:t xml:space="preserve"> </w:t>
            </w:r>
            <w:r>
              <w:rPr>
                <w:rFonts w:ascii="Arial" w:hAnsi="Arial" w:cs="Arial"/>
                <w:kern w:val="24"/>
                <w:sz w:val="22"/>
                <w:szCs w:val="24"/>
              </w:rPr>
              <w:t>duty stages. The option to report local connection referrals at the relief stage was previously not available.</w:t>
            </w:r>
          </w:p>
        </w:tc>
      </w:tr>
      <w:tr w:rsidR="0084388F" w:rsidRPr="00F41EF9" w14:paraId="07E587F7" w14:textId="77777777" w:rsidTr="00A0789C">
        <w:tc>
          <w:tcPr>
            <w:tcW w:w="709" w:type="dxa"/>
          </w:tcPr>
          <w:p w14:paraId="4D8C764E" w14:textId="77777777" w:rsidR="0084388F" w:rsidRPr="00405B18"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4"/>
              </w:rPr>
            </w:pPr>
            <w:r>
              <w:rPr>
                <w:rFonts w:ascii="Arial" w:hAnsi="Arial" w:cs="Arial"/>
                <w:kern w:val="24"/>
                <w:sz w:val="22"/>
                <w:szCs w:val="24"/>
              </w:rPr>
              <w:t>7</w:t>
            </w:r>
          </w:p>
        </w:tc>
        <w:tc>
          <w:tcPr>
            <w:tcW w:w="1985" w:type="dxa"/>
          </w:tcPr>
          <w:p w14:paraId="20A37960" w14:textId="77777777" w:rsidR="0084388F" w:rsidRPr="00405B18"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4"/>
              </w:rPr>
            </w:pPr>
            <w:r>
              <w:rPr>
                <w:rFonts w:ascii="Arial" w:hAnsi="Arial" w:cs="Arial"/>
                <w:kern w:val="24"/>
                <w:sz w:val="22"/>
                <w:szCs w:val="24"/>
              </w:rPr>
              <w:t>7.1 Main Duty decision date</w:t>
            </w:r>
          </w:p>
        </w:tc>
        <w:tc>
          <w:tcPr>
            <w:tcW w:w="1701" w:type="dxa"/>
          </w:tcPr>
          <w:p w14:paraId="3A740A61" w14:textId="77777777" w:rsidR="0084388F" w:rsidRPr="00405B18"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4"/>
              </w:rPr>
            </w:pPr>
            <w:r>
              <w:rPr>
                <w:rFonts w:ascii="Arial" w:hAnsi="Arial" w:cs="Arial"/>
                <w:kern w:val="24"/>
                <w:sz w:val="22"/>
                <w:szCs w:val="24"/>
              </w:rPr>
              <w:t>New field added.</w:t>
            </w:r>
          </w:p>
        </w:tc>
        <w:tc>
          <w:tcPr>
            <w:tcW w:w="5386" w:type="dxa"/>
          </w:tcPr>
          <w:p w14:paraId="10BEEF0D" w14:textId="6A1281A7" w:rsidR="0084388F" w:rsidRPr="00405B18"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4"/>
              </w:rPr>
            </w:pPr>
            <w:r>
              <w:rPr>
                <w:rFonts w:ascii="Arial" w:hAnsi="Arial" w:cs="Arial"/>
                <w:kern w:val="24"/>
                <w:sz w:val="22"/>
                <w:szCs w:val="24"/>
              </w:rPr>
              <w:t xml:space="preserve">The addition of a main duty decision date has been included so that a decision can be made on a household case during the relief stage. In all earlier versions this would not have been allowed. </w:t>
            </w:r>
          </w:p>
        </w:tc>
      </w:tr>
      <w:tr w:rsidR="0084388F" w:rsidRPr="00F41EF9" w14:paraId="3C2A19CA" w14:textId="77777777" w:rsidTr="00A0789C">
        <w:tc>
          <w:tcPr>
            <w:tcW w:w="709" w:type="dxa"/>
          </w:tcPr>
          <w:p w14:paraId="0B9DB1BA" w14:textId="77777777" w:rsidR="0084388F" w:rsidRPr="00405B18"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4"/>
              </w:rPr>
            </w:pPr>
            <w:r>
              <w:rPr>
                <w:rFonts w:ascii="Arial" w:hAnsi="Arial" w:cs="Arial"/>
                <w:kern w:val="24"/>
                <w:sz w:val="22"/>
                <w:szCs w:val="24"/>
              </w:rPr>
              <w:t>1</w:t>
            </w:r>
          </w:p>
        </w:tc>
        <w:tc>
          <w:tcPr>
            <w:tcW w:w="1985" w:type="dxa"/>
          </w:tcPr>
          <w:p w14:paraId="3BB7D961" w14:textId="77777777" w:rsidR="0084388F" w:rsidRPr="00405B18"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4"/>
              </w:rPr>
            </w:pPr>
            <w:r>
              <w:rPr>
                <w:rFonts w:ascii="Arial" w:hAnsi="Arial" w:cs="Arial"/>
                <w:kern w:val="24"/>
                <w:sz w:val="22"/>
                <w:szCs w:val="24"/>
              </w:rPr>
              <w:t xml:space="preserve">1.6 </w:t>
            </w:r>
            <w:r w:rsidRPr="006123F8">
              <w:rPr>
                <w:rFonts w:ascii="Arial" w:hAnsi="Arial" w:cs="Arial"/>
                <w:sz w:val="22"/>
                <w:szCs w:val="22"/>
              </w:rPr>
              <w:t>Assessment of circumstances and needs</w:t>
            </w:r>
          </w:p>
        </w:tc>
        <w:tc>
          <w:tcPr>
            <w:tcW w:w="1701" w:type="dxa"/>
          </w:tcPr>
          <w:p w14:paraId="171B298B" w14:textId="77777777" w:rsidR="0084388F" w:rsidRPr="00405B18"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4"/>
              </w:rPr>
            </w:pPr>
            <w:r>
              <w:rPr>
                <w:rFonts w:ascii="Arial" w:hAnsi="Arial" w:cs="Arial"/>
                <w:kern w:val="24"/>
                <w:sz w:val="22"/>
                <w:szCs w:val="24"/>
              </w:rPr>
              <w:t>Category added.</w:t>
            </w:r>
          </w:p>
        </w:tc>
        <w:tc>
          <w:tcPr>
            <w:tcW w:w="5386" w:type="dxa"/>
          </w:tcPr>
          <w:p w14:paraId="23CA6FB3" w14:textId="5C95E09A" w:rsidR="0084388F"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4"/>
              </w:rPr>
            </w:pPr>
            <w:r>
              <w:rPr>
                <w:rFonts w:ascii="Arial" w:hAnsi="Arial" w:cs="Arial"/>
                <w:kern w:val="24"/>
                <w:sz w:val="22"/>
                <w:szCs w:val="24"/>
              </w:rPr>
              <w:t xml:space="preserve">‘Local connection referral – Main duty </w:t>
            </w:r>
            <w:r w:rsidR="000116D1">
              <w:rPr>
                <w:rFonts w:ascii="Arial" w:hAnsi="Arial" w:cs="Arial"/>
                <w:kern w:val="24"/>
                <w:sz w:val="22"/>
                <w:szCs w:val="24"/>
              </w:rPr>
              <w:t>accepted</w:t>
            </w:r>
            <w:r>
              <w:rPr>
                <w:rFonts w:ascii="Arial" w:hAnsi="Arial" w:cs="Arial"/>
                <w:kern w:val="24"/>
                <w:sz w:val="22"/>
                <w:szCs w:val="24"/>
              </w:rPr>
              <w:t xml:space="preserve">’ added to capture applications where a decision on the case has been reached by the referring authority. Onward routing directly to the FINALDUTIES section has been included. </w:t>
            </w:r>
          </w:p>
          <w:p w14:paraId="3657EF1F" w14:textId="77777777" w:rsidR="0084388F"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4"/>
              </w:rPr>
            </w:pPr>
          </w:p>
          <w:p w14:paraId="08158208" w14:textId="549EB819" w:rsidR="0084388F" w:rsidRPr="00405B18"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4"/>
              </w:rPr>
            </w:pPr>
            <w:r>
              <w:rPr>
                <w:rFonts w:ascii="Arial" w:hAnsi="Arial" w:cs="Arial"/>
                <w:kern w:val="24"/>
                <w:sz w:val="22"/>
                <w:szCs w:val="24"/>
              </w:rPr>
              <w:t xml:space="preserve">Relief duty referrals are not affected and can be reported using 1.19 and 1.6 via option 2 - ‘already homeless – Relief Duty owed.’ </w:t>
            </w:r>
          </w:p>
        </w:tc>
      </w:tr>
      <w:tr w:rsidR="00314508" w:rsidRPr="00F41EF9" w14:paraId="0B9FB326" w14:textId="77777777" w:rsidTr="00A0789C">
        <w:tc>
          <w:tcPr>
            <w:tcW w:w="709" w:type="dxa"/>
          </w:tcPr>
          <w:p w14:paraId="60B1C68D" w14:textId="08A863F8" w:rsidR="00314508" w:rsidRDefault="00314508"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4"/>
              </w:rPr>
            </w:pPr>
            <w:r>
              <w:rPr>
                <w:rFonts w:ascii="Arial" w:hAnsi="Arial" w:cs="Arial"/>
                <w:kern w:val="24"/>
                <w:sz w:val="22"/>
                <w:szCs w:val="24"/>
              </w:rPr>
              <w:t>4</w:t>
            </w:r>
          </w:p>
        </w:tc>
        <w:tc>
          <w:tcPr>
            <w:tcW w:w="1985" w:type="dxa"/>
          </w:tcPr>
          <w:p w14:paraId="1F1B0A68" w14:textId="02A84B86" w:rsidR="00314508" w:rsidRDefault="00314508"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4"/>
              </w:rPr>
            </w:pPr>
            <w:r>
              <w:rPr>
                <w:rFonts w:ascii="Arial" w:hAnsi="Arial" w:cs="Arial"/>
                <w:kern w:val="24"/>
                <w:sz w:val="22"/>
                <w:szCs w:val="24"/>
              </w:rPr>
              <w:t>4.7 Temporary accommodation provided or duty owed</w:t>
            </w:r>
          </w:p>
        </w:tc>
        <w:tc>
          <w:tcPr>
            <w:tcW w:w="1701" w:type="dxa"/>
          </w:tcPr>
          <w:p w14:paraId="6B6B02EF" w14:textId="295F63DA" w:rsidR="00314508" w:rsidRDefault="00314508"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4"/>
              </w:rPr>
            </w:pPr>
            <w:r>
              <w:rPr>
                <w:rFonts w:ascii="Arial" w:hAnsi="Arial" w:cs="Arial"/>
                <w:kern w:val="24"/>
                <w:sz w:val="22"/>
                <w:szCs w:val="24"/>
              </w:rPr>
              <w:t>Category added.</w:t>
            </w:r>
          </w:p>
        </w:tc>
        <w:tc>
          <w:tcPr>
            <w:tcW w:w="5386" w:type="dxa"/>
          </w:tcPr>
          <w:p w14:paraId="47E077D4" w14:textId="77777777" w:rsidR="00314508" w:rsidRDefault="00314508"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4"/>
              </w:rPr>
            </w:pPr>
            <w:r>
              <w:rPr>
                <w:rFonts w:ascii="Arial" w:hAnsi="Arial" w:cs="Arial"/>
                <w:kern w:val="24"/>
                <w:sz w:val="22"/>
                <w:szCs w:val="24"/>
              </w:rPr>
              <w:t xml:space="preserve">‘Temporary accommodation duty owed but no accommodation provided’ added. </w:t>
            </w:r>
          </w:p>
          <w:p w14:paraId="0A9BF079" w14:textId="77777777" w:rsidR="00314508" w:rsidRDefault="00314508"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4"/>
              </w:rPr>
            </w:pPr>
          </w:p>
          <w:p w14:paraId="4EE3A93F" w14:textId="77777777" w:rsidR="00E87E16" w:rsidRDefault="00314508"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4"/>
              </w:rPr>
            </w:pPr>
            <w:r>
              <w:rPr>
                <w:rFonts w:ascii="Arial" w:hAnsi="Arial" w:cs="Arial"/>
                <w:kern w:val="24"/>
                <w:sz w:val="22"/>
                <w:szCs w:val="24"/>
              </w:rPr>
              <w:t>This is so cases where individuals are homeless at home can be identified separately from those who are living in local authority provided temporary accommodation.</w:t>
            </w:r>
          </w:p>
          <w:p w14:paraId="035C6BC9" w14:textId="56B1C9F4" w:rsidR="00314508" w:rsidRDefault="00E87E16"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4"/>
              </w:rPr>
            </w:pPr>
            <w:r>
              <w:rPr>
                <w:rFonts w:ascii="Arial" w:hAnsi="Arial" w:cs="Arial"/>
                <w:kern w:val="24"/>
                <w:sz w:val="22"/>
                <w:szCs w:val="24"/>
              </w:rPr>
              <w:t>NOTE: A temporary accommodation duty assessment can only be made on completion of an unsuccessful prevention duty.</w:t>
            </w:r>
          </w:p>
        </w:tc>
      </w:tr>
      <w:tr w:rsidR="0084388F" w:rsidRPr="00F41EF9" w14:paraId="0198E7F8" w14:textId="77777777" w:rsidTr="00A0789C">
        <w:tc>
          <w:tcPr>
            <w:tcW w:w="709" w:type="dxa"/>
          </w:tcPr>
          <w:p w14:paraId="362C2CA8" w14:textId="77777777" w:rsidR="0084388F" w:rsidRPr="00405B18"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4"/>
              </w:rPr>
            </w:pPr>
            <w:r>
              <w:rPr>
                <w:rFonts w:ascii="Arial" w:hAnsi="Arial" w:cs="Arial"/>
                <w:kern w:val="24"/>
                <w:sz w:val="22"/>
                <w:szCs w:val="24"/>
              </w:rPr>
              <w:t>5</w:t>
            </w:r>
          </w:p>
        </w:tc>
        <w:tc>
          <w:tcPr>
            <w:tcW w:w="1985" w:type="dxa"/>
          </w:tcPr>
          <w:p w14:paraId="57B9ED71" w14:textId="77777777" w:rsidR="0084388F" w:rsidRPr="00405B18"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4"/>
              </w:rPr>
            </w:pPr>
            <w:r>
              <w:rPr>
                <w:rFonts w:ascii="Arial" w:hAnsi="Arial" w:cs="Arial"/>
                <w:kern w:val="24"/>
                <w:sz w:val="22"/>
                <w:szCs w:val="24"/>
              </w:rPr>
              <w:t>5.7 Temporary accommodation provided or duty owed</w:t>
            </w:r>
          </w:p>
        </w:tc>
        <w:tc>
          <w:tcPr>
            <w:tcW w:w="1701" w:type="dxa"/>
          </w:tcPr>
          <w:p w14:paraId="12D6DBAD" w14:textId="77777777" w:rsidR="0084388F" w:rsidRPr="00405B18"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4"/>
              </w:rPr>
            </w:pPr>
            <w:r>
              <w:rPr>
                <w:rFonts w:ascii="Arial" w:hAnsi="Arial" w:cs="Arial"/>
                <w:kern w:val="24"/>
                <w:sz w:val="22"/>
                <w:szCs w:val="24"/>
              </w:rPr>
              <w:t>Category added.</w:t>
            </w:r>
          </w:p>
        </w:tc>
        <w:tc>
          <w:tcPr>
            <w:tcW w:w="5386" w:type="dxa"/>
          </w:tcPr>
          <w:p w14:paraId="680D7DC5" w14:textId="77777777" w:rsidR="00314508"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4"/>
              </w:rPr>
            </w:pPr>
            <w:r>
              <w:rPr>
                <w:rFonts w:ascii="Arial" w:hAnsi="Arial" w:cs="Arial"/>
                <w:kern w:val="24"/>
                <w:sz w:val="22"/>
                <w:szCs w:val="24"/>
              </w:rPr>
              <w:t xml:space="preserve">‘Temporary accommodation duty owed but no accommodation provided’ added. </w:t>
            </w:r>
          </w:p>
          <w:p w14:paraId="2EF6A9E5" w14:textId="77777777" w:rsidR="00314508" w:rsidRDefault="00314508"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4"/>
              </w:rPr>
            </w:pPr>
          </w:p>
          <w:p w14:paraId="57B6243C" w14:textId="689ECBA0" w:rsidR="0084388F" w:rsidRPr="00405B18"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4"/>
              </w:rPr>
            </w:pPr>
            <w:r>
              <w:rPr>
                <w:rFonts w:ascii="Arial" w:hAnsi="Arial" w:cs="Arial"/>
                <w:kern w:val="24"/>
                <w:sz w:val="22"/>
                <w:szCs w:val="24"/>
              </w:rPr>
              <w:t>This is so cases where individuals are homeless at home can be identified separately from those who are living in local authority provided temporary accommodation</w:t>
            </w:r>
            <w:r w:rsidR="00314508">
              <w:rPr>
                <w:rFonts w:ascii="Arial" w:hAnsi="Arial" w:cs="Arial"/>
                <w:kern w:val="24"/>
                <w:sz w:val="22"/>
                <w:szCs w:val="24"/>
              </w:rPr>
              <w:t>.</w:t>
            </w:r>
          </w:p>
        </w:tc>
      </w:tr>
      <w:tr w:rsidR="0084388F" w:rsidRPr="00F41EF9" w14:paraId="3D4649C3" w14:textId="77777777" w:rsidTr="00A0789C">
        <w:tc>
          <w:tcPr>
            <w:tcW w:w="709" w:type="dxa"/>
          </w:tcPr>
          <w:p w14:paraId="6207C439" w14:textId="77777777" w:rsidR="0084388F"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4"/>
              </w:rPr>
            </w:pPr>
            <w:r>
              <w:rPr>
                <w:rFonts w:ascii="Arial" w:hAnsi="Arial" w:cs="Arial"/>
                <w:kern w:val="24"/>
                <w:sz w:val="22"/>
                <w:szCs w:val="24"/>
              </w:rPr>
              <w:t>7</w:t>
            </w:r>
          </w:p>
        </w:tc>
        <w:tc>
          <w:tcPr>
            <w:tcW w:w="1985" w:type="dxa"/>
          </w:tcPr>
          <w:p w14:paraId="5EFFA236" w14:textId="77777777" w:rsidR="0084388F"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4"/>
              </w:rPr>
            </w:pPr>
            <w:r>
              <w:rPr>
                <w:rFonts w:ascii="Arial" w:hAnsi="Arial" w:cs="Arial"/>
                <w:kern w:val="24"/>
                <w:sz w:val="22"/>
                <w:szCs w:val="24"/>
              </w:rPr>
              <w:t>7.6 Temporary accommodation provided or duty owed</w:t>
            </w:r>
          </w:p>
        </w:tc>
        <w:tc>
          <w:tcPr>
            <w:tcW w:w="1701" w:type="dxa"/>
          </w:tcPr>
          <w:p w14:paraId="0FFEDF51" w14:textId="77777777" w:rsidR="0084388F"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4"/>
              </w:rPr>
            </w:pPr>
            <w:r>
              <w:rPr>
                <w:rFonts w:ascii="Arial" w:hAnsi="Arial" w:cs="Arial"/>
                <w:kern w:val="24"/>
                <w:sz w:val="22"/>
                <w:szCs w:val="24"/>
              </w:rPr>
              <w:t>Category added.</w:t>
            </w:r>
          </w:p>
        </w:tc>
        <w:tc>
          <w:tcPr>
            <w:tcW w:w="5386" w:type="dxa"/>
          </w:tcPr>
          <w:p w14:paraId="3FC9D6E8" w14:textId="4A98A7D3" w:rsidR="0084388F"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4"/>
              </w:rPr>
            </w:pPr>
            <w:r>
              <w:rPr>
                <w:rFonts w:ascii="Arial" w:hAnsi="Arial" w:cs="Arial"/>
                <w:kern w:val="24"/>
                <w:sz w:val="22"/>
                <w:szCs w:val="24"/>
              </w:rPr>
              <w:t>‘Temporary accommodation duty owed but no accommodation provided’ added. This is so cases where individuals are homeless at home can be identified separately from those who are living in local authority provided temporary accommodation</w:t>
            </w:r>
          </w:p>
        </w:tc>
      </w:tr>
    </w:tbl>
    <w:p w14:paraId="4C88A29E" w14:textId="77777777" w:rsidR="0084388F"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p>
    <w:p w14:paraId="30D36D01" w14:textId="77777777" w:rsidR="0084388F" w:rsidRDefault="0084388F" w:rsidP="0084388F">
      <w:pPr>
        <w:pStyle w:val="Heading2"/>
        <w:numPr>
          <w:ilvl w:val="0"/>
          <w:numId w:val="0"/>
        </w:numPr>
        <w:rPr>
          <w:rFonts w:ascii="Arial" w:hAnsi="Arial" w:cs="Arial"/>
          <w:b/>
          <w:szCs w:val="24"/>
        </w:rPr>
      </w:pPr>
      <w:bookmarkStart w:id="154" w:name="_Toc504490142"/>
      <w:r>
        <w:rPr>
          <w:rFonts w:ascii="Arial" w:hAnsi="Arial" w:cs="Arial"/>
          <w:b/>
          <w:szCs w:val="24"/>
        </w:rPr>
        <w:t xml:space="preserve">A3 </w:t>
      </w:r>
      <w:r w:rsidRPr="00187C6E">
        <w:rPr>
          <w:rFonts w:ascii="Arial" w:hAnsi="Arial" w:cs="Arial"/>
          <w:b/>
          <w:szCs w:val="24"/>
        </w:rPr>
        <w:t xml:space="preserve">Table 2: Medium to Low impact changes to H-CLIC </w:t>
      </w:r>
      <w:r>
        <w:rPr>
          <w:rFonts w:ascii="Arial" w:hAnsi="Arial" w:cs="Arial"/>
          <w:b/>
          <w:szCs w:val="24"/>
        </w:rPr>
        <w:t>version 1.4</w:t>
      </w:r>
      <w:bookmarkEnd w:id="154"/>
    </w:p>
    <w:tbl>
      <w:tblPr>
        <w:tblStyle w:val="TableGrid"/>
        <w:tblW w:w="9781" w:type="dxa"/>
        <w:tblInd w:w="-459" w:type="dxa"/>
        <w:tblLayout w:type="fixed"/>
        <w:tblLook w:val="04A0" w:firstRow="1" w:lastRow="0" w:firstColumn="1" w:lastColumn="0" w:noHBand="0" w:noVBand="1"/>
      </w:tblPr>
      <w:tblGrid>
        <w:gridCol w:w="1011"/>
        <w:gridCol w:w="1683"/>
        <w:gridCol w:w="1701"/>
        <w:gridCol w:w="5386"/>
      </w:tblGrid>
      <w:tr w:rsidR="0084388F" w:rsidRPr="00A0789C" w14:paraId="47A2CECA" w14:textId="77777777" w:rsidTr="00A0789C">
        <w:tc>
          <w:tcPr>
            <w:tcW w:w="1011" w:type="dxa"/>
          </w:tcPr>
          <w:p w14:paraId="3A097E87" w14:textId="77777777" w:rsidR="0084388F" w:rsidRPr="00A0789C"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 w:val="22"/>
                <w:szCs w:val="22"/>
              </w:rPr>
            </w:pPr>
            <w:r w:rsidRPr="00A0789C">
              <w:rPr>
                <w:rFonts w:ascii="Arial" w:hAnsi="Arial" w:cs="Arial"/>
                <w:b/>
                <w:bCs/>
                <w:sz w:val="22"/>
                <w:szCs w:val="22"/>
              </w:rPr>
              <w:t>Section</w:t>
            </w:r>
          </w:p>
        </w:tc>
        <w:tc>
          <w:tcPr>
            <w:tcW w:w="1683" w:type="dxa"/>
          </w:tcPr>
          <w:p w14:paraId="1947DF9B" w14:textId="77777777" w:rsidR="0084388F" w:rsidRPr="00A0789C"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 w:val="22"/>
                <w:szCs w:val="22"/>
              </w:rPr>
            </w:pPr>
            <w:r w:rsidRPr="00A0789C">
              <w:rPr>
                <w:rFonts w:ascii="Arial" w:hAnsi="Arial" w:cs="Arial"/>
                <w:b/>
                <w:bCs/>
                <w:sz w:val="22"/>
                <w:szCs w:val="22"/>
              </w:rPr>
              <w:t>Requirement location</w:t>
            </w:r>
          </w:p>
        </w:tc>
        <w:tc>
          <w:tcPr>
            <w:tcW w:w="1701" w:type="dxa"/>
          </w:tcPr>
          <w:p w14:paraId="7559F99F" w14:textId="77777777" w:rsidR="0084388F" w:rsidRPr="00A0789C"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 w:val="22"/>
                <w:szCs w:val="22"/>
              </w:rPr>
            </w:pPr>
            <w:r w:rsidRPr="00A0789C">
              <w:rPr>
                <w:rFonts w:ascii="Arial" w:hAnsi="Arial" w:cs="Arial"/>
                <w:b/>
                <w:bCs/>
                <w:sz w:val="22"/>
                <w:szCs w:val="22"/>
              </w:rPr>
              <w:t>Change made</w:t>
            </w:r>
          </w:p>
        </w:tc>
        <w:tc>
          <w:tcPr>
            <w:tcW w:w="5386" w:type="dxa"/>
          </w:tcPr>
          <w:p w14:paraId="17CA516F" w14:textId="77777777" w:rsidR="0084388F" w:rsidRPr="00A0789C"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 w:val="22"/>
                <w:szCs w:val="22"/>
              </w:rPr>
            </w:pPr>
            <w:r w:rsidRPr="00A0789C">
              <w:rPr>
                <w:rFonts w:ascii="Arial" w:hAnsi="Arial" w:cs="Arial"/>
                <w:b/>
                <w:bCs/>
                <w:sz w:val="22"/>
                <w:szCs w:val="22"/>
              </w:rPr>
              <w:t>Description of update</w:t>
            </w:r>
          </w:p>
        </w:tc>
      </w:tr>
      <w:tr w:rsidR="000116D1" w:rsidRPr="00A0789C" w14:paraId="2DC35D8F" w14:textId="77777777" w:rsidTr="00A0789C">
        <w:tc>
          <w:tcPr>
            <w:tcW w:w="1011" w:type="dxa"/>
          </w:tcPr>
          <w:p w14:paraId="6A959BEA" w14:textId="3AE904BA" w:rsidR="000116D1" w:rsidRPr="00A0789C" w:rsidRDefault="000116D1"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2"/>
              </w:rPr>
            </w:pPr>
            <w:r w:rsidRPr="00A0789C">
              <w:rPr>
                <w:rFonts w:ascii="Arial" w:hAnsi="Arial" w:cs="Arial"/>
                <w:kern w:val="24"/>
                <w:sz w:val="22"/>
                <w:szCs w:val="22"/>
              </w:rPr>
              <w:t>1</w:t>
            </w:r>
          </w:p>
        </w:tc>
        <w:tc>
          <w:tcPr>
            <w:tcW w:w="1683" w:type="dxa"/>
          </w:tcPr>
          <w:p w14:paraId="088B3D13" w14:textId="18671BE1" w:rsidR="000116D1" w:rsidRPr="00A0789C" w:rsidRDefault="000116D1"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2"/>
              </w:rPr>
            </w:pPr>
            <w:r w:rsidRPr="00A0789C">
              <w:rPr>
                <w:rFonts w:ascii="Arial" w:hAnsi="Arial" w:cs="Arial"/>
                <w:kern w:val="24"/>
                <w:sz w:val="22"/>
                <w:szCs w:val="22"/>
              </w:rPr>
              <w:t>1.6</w:t>
            </w:r>
          </w:p>
        </w:tc>
        <w:tc>
          <w:tcPr>
            <w:tcW w:w="1701" w:type="dxa"/>
          </w:tcPr>
          <w:p w14:paraId="60B2A5F1" w14:textId="46A54514" w:rsidR="000116D1" w:rsidRPr="00A0789C" w:rsidRDefault="000116D1"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2"/>
              </w:rPr>
            </w:pPr>
            <w:r w:rsidRPr="00A0789C">
              <w:rPr>
                <w:rFonts w:ascii="Arial" w:hAnsi="Arial" w:cs="Arial"/>
                <w:kern w:val="24"/>
                <w:sz w:val="22"/>
                <w:szCs w:val="22"/>
              </w:rPr>
              <w:t>Category amended</w:t>
            </w:r>
          </w:p>
        </w:tc>
        <w:tc>
          <w:tcPr>
            <w:tcW w:w="5386" w:type="dxa"/>
          </w:tcPr>
          <w:p w14:paraId="12B41481" w14:textId="77777777" w:rsidR="000116D1" w:rsidRPr="00A0789C" w:rsidRDefault="009610D5"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A0789C">
              <w:rPr>
                <w:rFonts w:ascii="Arial" w:hAnsi="Arial" w:cs="Arial"/>
                <w:sz w:val="22"/>
                <w:szCs w:val="22"/>
              </w:rPr>
              <w:t>Already homeless – Relief Duty owed  amended to ‘</w:t>
            </w:r>
            <w:r w:rsidR="000116D1" w:rsidRPr="00A0789C">
              <w:rPr>
                <w:rFonts w:ascii="Arial" w:hAnsi="Arial" w:cs="Arial"/>
                <w:sz w:val="22"/>
                <w:szCs w:val="22"/>
              </w:rPr>
              <w:t>Already homeless – Relief Duty owed (include accepted local connection referrals)</w:t>
            </w:r>
            <w:r w:rsidRPr="00A0789C">
              <w:rPr>
                <w:rFonts w:ascii="Arial" w:hAnsi="Arial" w:cs="Arial"/>
                <w:sz w:val="22"/>
                <w:szCs w:val="22"/>
              </w:rPr>
              <w:t xml:space="preserve">’ </w:t>
            </w:r>
          </w:p>
          <w:p w14:paraId="478446B7" w14:textId="77777777" w:rsidR="009610D5" w:rsidRPr="00A0789C" w:rsidRDefault="009610D5"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p>
          <w:p w14:paraId="4094F68D" w14:textId="7BFF2B8D" w:rsidR="009610D5" w:rsidRPr="00A0789C" w:rsidRDefault="009610D5"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A0789C">
              <w:rPr>
                <w:rFonts w:ascii="Arial" w:hAnsi="Arial" w:cs="Arial"/>
                <w:sz w:val="22"/>
                <w:szCs w:val="22"/>
              </w:rPr>
              <w:t xml:space="preserve">To make it clear </w:t>
            </w:r>
            <w:proofErr w:type="gramStart"/>
            <w:r w:rsidRPr="00A0789C">
              <w:rPr>
                <w:rFonts w:ascii="Arial" w:hAnsi="Arial" w:cs="Arial"/>
                <w:sz w:val="22"/>
                <w:szCs w:val="22"/>
              </w:rPr>
              <w:t>that</w:t>
            </w:r>
            <w:proofErr w:type="gramEnd"/>
            <w:r w:rsidRPr="00A0789C">
              <w:rPr>
                <w:rFonts w:ascii="Arial" w:hAnsi="Arial" w:cs="Arial"/>
                <w:sz w:val="22"/>
                <w:szCs w:val="22"/>
              </w:rPr>
              <w:t xml:space="preserve"> local connection referrals that are accepted at the relief stage can be logged and routed using this selection.</w:t>
            </w:r>
          </w:p>
        </w:tc>
      </w:tr>
      <w:tr w:rsidR="0084388F" w:rsidRPr="00A0789C" w14:paraId="6A58C0D2" w14:textId="77777777" w:rsidTr="00A0789C">
        <w:tc>
          <w:tcPr>
            <w:tcW w:w="1011" w:type="dxa"/>
          </w:tcPr>
          <w:p w14:paraId="4BE3EF74" w14:textId="21835C9A" w:rsidR="0084388F" w:rsidRPr="00A0789C"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2"/>
              </w:rPr>
            </w:pPr>
            <w:r w:rsidRPr="00A0789C">
              <w:rPr>
                <w:rFonts w:ascii="Arial" w:hAnsi="Arial" w:cs="Arial"/>
                <w:kern w:val="24"/>
                <w:sz w:val="22"/>
                <w:szCs w:val="22"/>
              </w:rPr>
              <w:t>1</w:t>
            </w:r>
          </w:p>
        </w:tc>
        <w:tc>
          <w:tcPr>
            <w:tcW w:w="1683" w:type="dxa"/>
          </w:tcPr>
          <w:p w14:paraId="02660757" w14:textId="77777777" w:rsidR="0084388F" w:rsidRPr="00A0789C"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2"/>
              </w:rPr>
            </w:pPr>
            <w:r w:rsidRPr="00A0789C">
              <w:rPr>
                <w:rFonts w:ascii="Arial" w:hAnsi="Arial" w:cs="Arial"/>
                <w:kern w:val="24"/>
                <w:sz w:val="22"/>
                <w:szCs w:val="22"/>
              </w:rPr>
              <w:t xml:space="preserve">1.13 </w:t>
            </w:r>
            <w:r w:rsidRPr="00A0789C">
              <w:rPr>
                <w:rFonts w:ascii="Arial" w:hAnsi="Arial" w:cs="Arial"/>
                <w:sz w:val="22"/>
                <w:szCs w:val="22"/>
              </w:rPr>
              <w:t>Accommodation at time of application</w:t>
            </w:r>
          </w:p>
        </w:tc>
        <w:tc>
          <w:tcPr>
            <w:tcW w:w="1701" w:type="dxa"/>
          </w:tcPr>
          <w:p w14:paraId="1F34520D" w14:textId="77777777" w:rsidR="0084388F" w:rsidRPr="00A0789C"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2"/>
              </w:rPr>
            </w:pPr>
            <w:r w:rsidRPr="00A0789C">
              <w:rPr>
                <w:rFonts w:ascii="Arial" w:hAnsi="Arial" w:cs="Arial"/>
                <w:kern w:val="24"/>
                <w:sz w:val="22"/>
                <w:szCs w:val="22"/>
              </w:rPr>
              <w:t>Category amended.</w:t>
            </w:r>
          </w:p>
        </w:tc>
        <w:tc>
          <w:tcPr>
            <w:tcW w:w="5386" w:type="dxa"/>
          </w:tcPr>
          <w:p w14:paraId="353C6E1B" w14:textId="1B73FA86" w:rsidR="0084388F" w:rsidRPr="00A0789C"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A0789C">
              <w:rPr>
                <w:rFonts w:ascii="Arial" w:hAnsi="Arial" w:cs="Arial"/>
                <w:sz w:val="22"/>
                <w:szCs w:val="22"/>
              </w:rPr>
              <w:t>‘Caravan / Houseboat / Tent’ amended to ‘Caravan / Houseboat’. This is because tent is never considered s</w:t>
            </w:r>
            <w:r w:rsidR="00881D13" w:rsidRPr="00A0789C">
              <w:rPr>
                <w:rFonts w:ascii="Arial" w:hAnsi="Arial" w:cs="Arial"/>
                <w:sz w:val="22"/>
                <w:szCs w:val="22"/>
              </w:rPr>
              <w:t>e</w:t>
            </w:r>
            <w:r w:rsidRPr="00A0789C">
              <w:rPr>
                <w:rFonts w:ascii="Arial" w:hAnsi="Arial" w:cs="Arial"/>
                <w:sz w:val="22"/>
                <w:szCs w:val="22"/>
              </w:rPr>
              <w:t xml:space="preserve">ttled accommodation. </w:t>
            </w:r>
          </w:p>
        </w:tc>
      </w:tr>
      <w:tr w:rsidR="0084388F" w:rsidRPr="00A0789C" w14:paraId="44BFA52E" w14:textId="77777777" w:rsidTr="00A0789C">
        <w:tc>
          <w:tcPr>
            <w:tcW w:w="1011" w:type="dxa"/>
          </w:tcPr>
          <w:p w14:paraId="69EA2F46" w14:textId="77777777" w:rsidR="0084388F" w:rsidRPr="00A0789C"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2"/>
              </w:rPr>
            </w:pPr>
            <w:r w:rsidRPr="00A0789C">
              <w:rPr>
                <w:rFonts w:ascii="Arial" w:hAnsi="Arial" w:cs="Arial"/>
                <w:kern w:val="24"/>
                <w:sz w:val="22"/>
                <w:szCs w:val="22"/>
              </w:rPr>
              <w:t>4</w:t>
            </w:r>
          </w:p>
        </w:tc>
        <w:tc>
          <w:tcPr>
            <w:tcW w:w="1683" w:type="dxa"/>
          </w:tcPr>
          <w:p w14:paraId="58247B5A" w14:textId="77777777" w:rsidR="0084388F" w:rsidRPr="00A0789C"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2"/>
              </w:rPr>
            </w:pPr>
            <w:r w:rsidRPr="00A0789C">
              <w:rPr>
                <w:rFonts w:ascii="Arial" w:hAnsi="Arial" w:cs="Arial"/>
                <w:kern w:val="24"/>
                <w:sz w:val="22"/>
                <w:szCs w:val="22"/>
              </w:rPr>
              <w:t>4.7 Temporary accommodation provided or duty owed</w:t>
            </w:r>
          </w:p>
        </w:tc>
        <w:tc>
          <w:tcPr>
            <w:tcW w:w="1701" w:type="dxa"/>
          </w:tcPr>
          <w:p w14:paraId="0A9D0D41" w14:textId="77777777" w:rsidR="0084388F" w:rsidRPr="00A0789C"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2"/>
              </w:rPr>
            </w:pPr>
            <w:r w:rsidRPr="00A0789C">
              <w:rPr>
                <w:rFonts w:ascii="Arial" w:hAnsi="Arial" w:cs="Arial"/>
                <w:kern w:val="24"/>
                <w:sz w:val="22"/>
                <w:szCs w:val="22"/>
              </w:rPr>
              <w:t>Categories amended.</w:t>
            </w:r>
          </w:p>
        </w:tc>
        <w:tc>
          <w:tcPr>
            <w:tcW w:w="5386" w:type="dxa"/>
          </w:tcPr>
          <w:p w14:paraId="375A77BF" w14:textId="77777777" w:rsidR="00314508" w:rsidRDefault="00314508"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A0789C">
              <w:rPr>
                <w:rFonts w:ascii="Arial" w:hAnsi="Arial" w:cs="Arial"/>
                <w:sz w:val="22"/>
                <w:szCs w:val="22"/>
              </w:rPr>
              <w:t xml:space="preserve">‘No’ amended to ‘No duty owed and no accommodation provided’. </w:t>
            </w:r>
          </w:p>
          <w:p w14:paraId="433A701E" w14:textId="24B0B859" w:rsidR="0084388F" w:rsidRPr="00A0789C"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A0789C">
              <w:rPr>
                <w:rFonts w:ascii="Arial" w:hAnsi="Arial" w:cs="Arial"/>
                <w:sz w:val="22"/>
                <w:szCs w:val="22"/>
              </w:rPr>
              <w:t>‘Yes’ amended to ‘Yes – temporary accommodation provided’.</w:t>
            </w:r>
          </w:p>
          <w:p w14:paraId="33EC0D02" w14:textId="77777777" w:rsidR="0084388F" w:rsidRPr="00A0789C"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p>
          <w:p w14:paraId="46123D1F" w14:textId="12CE8DC0" w:rsidR="0084388F" w:rsidRPr="00A0789C" w:rsidRDefault="0084388F" w:rsidP="00F75139">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A0789C">
              <w:rPr>
                <w:rFonts w:ascii="Arial" w:hAnsi="Arial" w:cs="Arial"/>
                <w:sz w:val="22"/>
                <w:szCs w:val="22"/>
              </w:rPr>
              <w:t xml:space="preserve">To </w:t>
            </w:r>
            <w:r w:rsidR="00F75139" w:rsidRPr="00A0789C">
              <w:rPr>
                <w:rFonts w:ascii="Arial" w:hAnsi="Arial" w:cs="Arial"/>
                <w:sz w:val="22"/>
                <w:szCs w:val="22"/>
              </w:rPr>
              <w:t>be consistent with the descriptions now provided in 5.7 and 7.6</w:t>
            </w:r>
            <w:r w:rsidR="002856B9" w:rsidRPr="00A0789C">
              <w:rPr>
                <w:rFonts w:ascii="Arial" w:hAnsi="Arial" w:cs="Arial"/>
                <w:sz w:val="22"/>
                <w:szCs w:val="22"/>
              </w:rPr>
              <w:t>.</w:t>
            </w:r>
          </w:p>
        </w:tc>
      </w:tr>
      <w:tr w:rsidR="0084388F" w:rsidRPr="00A0789C" w14:paraId="56BEB6A7" w14:textId="77777777" w:rsidTr="00A0789C">
        <w:tc>
          <w:tcPr>
            <w:tcW w:w="1011" w:type="dxa"/>
          </w:tcPr>
          <w:p w14:paraId="0730A42A" w14:textId="77777777" w:rsidR="0084388F" w:rsidRPr="00A0789C"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2"/>
              </w:rPr>
            </w:pPr>
            <w:r w:rsidRPr="00A0789C">
              <w:rPr>
                <w:rFonts w:ascii="Arial" w:hAnsi="Arial" w:cs="Arial"/>
                <w:kern w:val="24"/>
                <w:sz w:val="22"/>
                <w:szCs w:val="22"/>
              </w:rPr>
              <w:t>5</w:t>
            </w:r>
          </w:p>
        </w:tc>
        <w:tc>
          <w:tcPr>
            <w:tcW w:w="1683" w:type="dxa"/>
          </w:tcPr>
          <w:p w14:paraId="7016998D" w14:textId="77777777" w:rsidR="0084388F" w:rsidRPr="00A0789C"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2"/>
              </w:rPr>
            </w:pPr>
            <w:r w:rsidRPr="00A0789C">
              <w:rPr>
                <w:rFonts w:ascii="Arial" w:hAnsi="Arial" w:cs="Arial"/>
                <w:kern w:val="24"/>
                <w:sz w:val="22"/>
                <w:szCs w:val="22"/>
              </w:rPr>
              <w:t>5.7 Temporary accommodation provided or duty owed</w:t>
            </w:r>
          </w:p>
        </w:tc>
        <w:tc>
          <w:tcPr>
            <w:tcW w:w="1701" w:type="dxa"/>
          </w:tcPr>
          <w:p w14:paraId="2E0D9C34" w14:textId="77777777" w:rsidR="0084388F" w:rsidRPr="00A0789C"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2"/>
              </w:rPr>
            </w:pPr>
            <w:r w:rsidRPr="00A0789C">
              <w:rPr>
                <w:rFonts w:ascii="Arial" w:hAnsi="Arial" w:cs="Arial"/>
                <w:kern w:val="24"/>
                <w:sz w:val="22"/>
                <w:szCs w:val="22"/>
              </w:rPr>
              <w:t>Categories amended.</w:t>
            </w:r>
          </w:p>
        </w:tc>
        <w:tc>
          <w:tcPr>
            <w:tcW w:w="5386" w:type="dxa"/>
          </w:tcPr>
          <w:p w14:paraId="5B2E329B" w14:textId="77777777" w:rsidR="0084388F" w:rsidRPr="00A0789C"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A0789C">
              <w:rPr>
                <w:rFonts w:ascii="Arial" w:hAnsi="Arial" w:cs="Arial"/>
                <w:sz w:val="22"/>
                <w:szCs w:val="22"/>
              </w:rPr>
              <w:t xml:space="preserve">‘No’ amended to ‘No duty owed and no accommodation provided’. </w:t>
            </w:r>
          </w:p>
          <w:p w14:paraId="5D0605F6" w14:textId="77777777" w:rsidR="0084388F" w:rsidRPr="00A0789C"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A0789C">
              <w:rPr>
                <w:rFonts w:ascii="Arial" w:hAnsi="Arial" w:cs="Arial"/>
                <w:sz w:val="22"/>
                <w:szCs w:val="22"/>
              </w:rPr>
              <w:t>‘Yes’ amended to ‘Yes – temporary accommodation provided’.</w:t>
            </w:r>
          </w:p>
          <w:p w14:paraId="4B1F88BC" w14:textId="77777777" w:rsidR="00F75139" w:rsidRPr="00A0789C" w:rsidRDefault="00F75139"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p>
          <w:p w14:paraId="16585B99" w14:textId="13CD6107" w:rsidR="00F75139" w:rsidRPr="00A0789C" w:rsidRDefault="00F75139"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2"/>
              </w:rPr>
            </w:pPr>
            <w:r w:rsidRPr="00A0789C">
              <w:rPr>
                <w:rFonts w:ascii="Arial" w:hAnsi="Arial" w:cs="Arial"/>
                <w:sz w:val="22"/>
                <w:szCs w:val="22"/>
              </w:rPr>
              <w:t xml:space="preserve">To distinguish between those who are provided with temporary accommodation, those who are homeless at home and those who are not considered </w:t>
            </w:r>
            <w:proofErr w:type="gramStart"/>
            <w:r w:rsidRPr="00A0789C">
              <w:rPr>
                <w:rFonts w:ascii="Arial" w:hAnsi="Arial" w:cs="Arial"/>
                <w:sz w:val="22"/>
                <w:szCs w:val="22"/>
              </w:rPr>
              <w:t>to be</w:t>
            </w:r>
            <w:proofErr w:type="gramEnd"/>
            <w:r w:rsidRPr="00A0789C">
              <w:rPr>
                <w:rFonts w:ascii="Arial" w:hAnsi="Arial" w:cs="Arial"/>
                <w:sz w:val="22"/>
                <w:szCs w:val="22"/>
              </w:rPr>
              <w:t xml:space="preserve"> either.</w:t>
            </w:r>
          </w:p>
        </w:tc>
      </w:tr>
      <w:tr w:rsidR="002856B9" w:rsidRPr="00A0789C" w14:paraId="208C784E" w14:textId="77777777" w:rsidTr="00A0789C">
        <w:tc>
          <w:tcPr>
            <w:tcW w:w="1011" w:type="dxa"/>
          </w:tcPr>
          <w:p w14:paraId="62D6F28B" w14:textId="47F0143D" w:rsidR="002856B9" w:rsidRPr="00A0789C" w:rsidRDefault="002856B9"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2"/>
              </w:rPr>
            </w:pPr>
            <w:r w:rsidRPr="00A0789C">
              <w:rPr>
                <w:rFonts w:ascii="Arial" w:hAnsi="Arial" w:cs="Arial"/>
                <w:kern w:val="24"/>
                <w:sz w:val="22"/>
                <w:szCs w:val="22"/>
              </w:rPr>
              <w:t>7</w:t>
            </w:r>
          </w:p>
        </w:tc>
        <w:tc>
          <w:tcPr>
            <w:tcW w:w="1683" w:type="dxa"/>
          </w:tcPr>
          <w:p w14:paraId="6B23BCF9" w14:textId="60454213" w:rsidR="002856B9" w:rsidRPr="00A0789C" w:rsidRDefault="002856B9"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2"/>
              </w:rPr>
            </w:pPr>
            <w:r w:rsidRPr="00A0789C">
              <w:rPr>
                <w:rFonts w:ascii="Arial" w:hAnsi="Arial" w:cs="Arial"/>
                <w:kern w:val="24"/>
                <w:sz w:val="22"/>
                <w:szCs w:val="22"/>
              </w:rPr>
              <w:t>7.2 Date main duty decision takes effect</w:t>
            </w:r>
          </w:p>
        </w:tc>
        <w:tc>
          <w:tcPr>
            <w:tcW w:w="1701" w:type="dxa"/>
          </w:tcPr>
          <w:p w14:paraId="55158DAC" w14:textId="7A23CE89" w:rsidR="002856B9" w:rsidRPr="00A0789C" w:rsidRDefault="002856B9"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2"/>
              </w:rPr>
            </w:pPr>
            <w:r w:rsidRPr="00A0789C">
              <w:rPr>
                <w:rFonts w:ascii="Arial" w:hAnsi="Arial" w:cs="Arial"/>
                <w:kern w:val="24"/>
                <w:sz w:val="22"/>
                <w:szCs w:val="22"/>
              </w:rPr>
              <w:t>Field renamed.</w:t>
            </w:r>
          </w:p>
        </w:tc>
        <w:tc>
          <w:tcPr>
            <w:tcW w:w="5386" w:type="dxa"/>
          </w:tcPr>
          <w:p w14:paraId="36E8EB02" w14:textId="5E86F2FF" w:rsidR="00A0789C" w:rsidRPr="00A0789C" w:rsidRDefault="00E74B8C"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A0789C">
              <w:rPr>
                <w:rFonts w:ascii="Arial" w:hAnsi="Arial" w:cs="Arial"/>
                <w:sz w:val="22"/>
                <w:szCs w:val="22"/>
              </w:rPr>
              <w:t xml:space="preserve">This has been updated to the date the decision takes effect as this may be after the date the decision was issued, </w:t>
            </w:r>
            <w:r w:rsidR="00A0789C" w:rsidRPr="00A0789C">
              <w:rPr>
                <w:rFonts w:ascii="Arial" w:hAnsi="Arial" w:cs="Arial"/>
                <w:sz w:val="22"/>
                <w:szCs w:val="22"/>
              </w:rPr>
              <w:t xml:space="preserve">which is now </w:t>
            </w:r>
            <w:r w:rsidRPr="00A0789C">
              <w:rPr>
                <w:rFonts w:ascii="Arial" w:hAnsi="Arial" w:cs="Arial"/>
                <w:sz w:val="22"/>
                <w:szCs w:val="22"/>
              </w:rPr>
              <w:t>captured in 7.1.</w:t>
            </w:r>
          </w:p>
        </w:tc>
      </w:tr>
      <w:tr w:rsidR="0084388F" w:rsidRPr="00A0789C" w14:paraId="51B7C781" w14:textId="77777777" w:rsidTr="00A0789C">
        <w:tc>
          <w:tcPr>
            <w:tcW w:w="1011" w:type="dxa"/>
          </w:tcPr>
          <w:p w14:paraId="6D71F5BD" w14:textId="77777777" w:rsidR="0084388F" w:rsidRPr="00A0789C"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2"/>
              </w:rPr>
            </w:pPr>
            <w:r w:rsidRPr="00A0789C">
              <w:rPr>
                <w:rFonts w:ascii="Arial" w:hAnsi="Arial" w:cs="Arial"/>
                <w:kern w:val="24"/>
                <w:sz w:val="22"/>
                <w:szCs w:val="22"/>
              </w:rPr>
              <w:t>7</w:t>
            </w:r>
          </w:p>
        </w:tc>
        <w:tc>
          <w:tcPr>
            <w:tcW w:w="1683" w:type="dxa"/>
          </w:tcPr>
          <w:p w14:paraId="47ED4208" w14:textId="77777777" w:rsidR="0084388F" w:rsidRPr="00A0789C"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2"/>
              </w:rPr>
            </w:pPr>
            <w:r w:rsidRPr="00A0789C">
              <w:rPr>
                <w:rFonts w:ascii="Arial" w:hAnsi="Arial" w:cs="Arial"/>
                <w:kern w:val="24"/>
                <w:sz w:val="22"/>
                <w:szCs w:val="22"/>
              </w:rPr>
              <w:t>7.6 Temporary accommodation provided or duty owed</w:t>
            </w:r>
          </w:p>
        </w:tc>
        <w:tc>
          <w:tcPr>
            <w:tcW w:w="1701" w:type="dxa"/>
          </w:tcPr>
          <w:p w14:paraId="740AF5CF" w14:textId="77777777" w:rsidR="0084388F" w:rsidRPr="00A0789C"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2"/>
              </w:rPr>
            </w:pPr>
            <w:r w:rsidRPr="00A0789C">
              <w:rPr>
                <w:rFonts w:ascii="Arial" w:hAnsi="Arial" w:cs="Arial"/>
                <w:kern w:val="24"/>
                <w:sz w:val="22"/>
                <w:szCs w:val="22"/>
              </w:rPr>
              <w:t>Categories amended.</w:t>
            </w:r>
          </w:p>
        </w:tc>
        <w:tc>
          <w:tcPr>
            <w:tcW w:w="5386" w:type="dxa"/>
          </w:tcPr>
          <w:p w14:paraId="6384FC49" w14:textId="77777777" w:rsidR="0084388F" w:rsidRPr="00A0789C"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A0789C">
              <w:rPr>
                <w:rFonts w:ascii="Arial" w:hAnsi="Arial" w:cs="Arial"/>
                <w:sz w:val="22"/>
                <w:szCs w:val="22"/>
              </w:rPr>
              <w:t xml:space="preserve">‘No’ amended to ‘No temporary accommodation provided’. </w:t>
            </w:r>
          </w:p>
          <w:p w14:paraId="490FFD05" w14:textId="77777777" w:rsidR="0084388F" w:rsidRPr="00A0789C" w:rsidRDefault="0084388F"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A0789C">
              <w:rPr>
                <w:rFonts w:ascii="Arial" w:hAnsi="Arial" w:cs="Arial"/>
                <w:sz w:val="22"/>
                <w:szCs w:val="22"/>
              </w:rPr>
              <w:t>‘Yes’ amended to ‘Yes – temporary accommodation provided’.</w:t>
            </w:r>
          </w:p>
          <w:p w14:paraId="056A7A7E" w14:textId="77777777" w:rsidR="00F75139" w:rsidRPr="00A0789C" w:rsidRDefault="00F75139"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p>
          <w:p w14:paraId="7FCF608C" w14:textId="60E9E6CC" w:rsidR="00F75139" w:rsidRPr="00A0789C" w:rsidRDefault="00F75139" w:rsidP="0084388F">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2"/>
              </w:rPr>
            </w:pPr>
            <w:r w:rsidRPr="00A0789C">
              <w:rPr>
                <w:rFonts w:ascii="Arial" w:hAnsi="Arial" w:cs="Arial"/>
                <w:sz w:val="22"/>
                <w:szCs w:val="22"/>
              </w:rPr>
              <w:t xml:space="preserve">To distinguish between those who are provided with temporary accommodation, those who are homeless at home and those who are not considered </w:t>
            </w:r>
            <w:proofErr w:type="gramStart"/>
            <w:r w:rsidRPr="00A0789C">
              <w:rPr>
                <w:rFonts w:ascii="Arial" w:hAnsi="Arial" w:cs="Arial"/>
                <w:sz w:val="22"/>
                <w:szCs w:val="22"/>
              </w:rPr>
              <w:t>to be</w:t>
            </w:r>
            <w:proofErr w:type="gramEnd"/>
            <w:r w:rsidRPr="00A0789C">
              <w:rPr>
                <w:rFonts w:ascii="Arial" w:hAnsi="Arial" w:cs="Arial"/>
                <w:sz w:val="22"/>
                <w:szCs w:val="22"/>
              </w:rPr>
              <w:t xml:space="preserve"> either.</w:t>
            </w:r>
          </w:p>
        </w:tc>
      </w:tr>
    </w:tbl>
    <w:p w14:paraId="401F358C" w14:textId="77777777" w:rsidR="00187C6E" w:rsidRPr="00960EAB" w:rsidRDefault="00187C6E" w:rsidP="00EF5D12">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p>
    <w:sectPr w:rsidR="00187C6E" w:rsidRPr="00960EAB" w:rsidSect="00BE6C9E">
      <w:headerReference w:type="even" r:id="rId30"/>
      <w:headerReference w:type="default" r:id="rId31"/>
      <w:footerReference w:type="even" r:id="rId32"/>
      <w:footerReference w:type="default" r:id="rId33"/>
      <w:headerReference w:type="first" r:id="rId34"/>
      <w:footerReference w:type="first" r:id="rId35"/>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34788" w14:textId="77777777" w:rsidR="00E50007" w:rsidRDefault="00E50007">
      <w:r>
        <w:separator/>
      </w:r>
    </w:p>
  </w:endnote>
  <w:endnote w:type="continuationSeparator" w:id="0">
    <w:p w14:paraId="3BA54425" w14:textId="77777777" w:rsidR="00E50007" w:rsidRDefault="00E5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AA1B2" w14:textId="77777777" w:rsidR="00E50007" w:rsidRDefault="00E50007" w:rsidP="008B38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19F68B" w14:textId="77777777" w:rsidR="00E50007" w:rsidRDefault="00E50007" w:rsidP="004F29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0FB12" w14:textId="474B4941" w:rsidR="00E50007" w:rsidRDefault="00E50007" w:rsidP="008B38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35E2">
      <w:rPr>
        <w:rStyle w:val="PageNumber"/>
        <w:noProof/>
      </w:rPr>
      <w:t>2</w:t>
    </w:r>
    <w:r>
      <w:rPr>
        <w:rStyle w:val="PageNumber"/>
      </w:rPr>
      <w:fldChar w:fldCharType="end"/>
    </w:r>
  </w:p>
  <w:p w14:paraId="652CE20A" w14:textId="77777777" w:rsidR="00E50007" w:rsidRPr="0067486A" w:rsidRDefault="00E50007" w:rsidP="004F29E7">
    <w:pPr>
      <w:pStyle w:val="Footer"/>
      <w:tabs>
        <w:tab w:val="clear" w:pos="4153"/>
        <w:tab w:val="clear" w:pos="8306"/>
        <w:tab w:val="center" w:pos="4500"/>
        <w:tab w:val="right" w:pos="9000"/>
      </w:tabs>
      <w:ind w:right="360"/>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74916"/>
      <w:docPartObj>
        <w:docPartGallery w:val="Page Numbers (Bottom of Page)"/>
        <w:docPartUnique/>
      </w:docPartObj>
    </w:sdtPr>
    <w:sdtEndPr>
      <w:rPr>
        <w:noProof/>
      </w:rPr>
    </w:sdtEndPr>
    <w:sdtContent>
      <w:p w14:paraId="4D5BBA7E" w14:textId="7EF8311B" w:rsidR="00E50007" w:rsidRDefault="00E50007">
        <w:pPr>
          <w:pStyle w:val="Footer"/>
          <w:jc w:val="right"/>
        </w:pPr>
        <w:r>
          <w:fldChar w:fldCharType="begin"/>
        </w:r>
        <w:r>
          <w:instrText xml:space="preserve"> PAGE   \* MERGEFORMAT </w:instrText>
        </w:r>
        <w:r>
          <w:fldChar w:fldCharType="separate"/>
        </w:r>
        <w:r w:rsidR="002435E2">
          <w:rPr>
            <w:noProof/>
          </w:rPr>
          <w:t>1</w:t>
        </w:r>
        <w:r>
          <w:rPr>
            <w:noProof/>
          </w:rPr>
          <w:fldChar w:fldCharType="end"/>
        </w:r>
      </w:p>
    </w:sdtContent>
  </w:sdt>
  <w:p w14:paraId="530E5CE6" w14:textId="77777777" w:rsidR="00E50007" w:rsidRDefault="00E500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24C16" w14:textId="77777777" w:rsidR="00E50007" w:rsidRDefault="00E5000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22AEC" w14:textId="77777777" w:rsidR="00E50007" w:rsidRDefault="00E5000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3673F" w14:textId="77777777" w:rsidR="00E50007" w:rsidRDefault="00E50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3F327" w14:textId="77777777" w:rsidR="00E50007" w:rsidRDefault="00E50007">
      <w:r>
        <w:separator/>
      </w:r>
    </w:p>
  </w:footnote>
  <w:footnote w:type="continuationSeparator" w:id="0">
    <w:p w14:paraId="2125D6E0" w14:textId="77777777" w:rsidR="00E50007" w:rsidRDefault="00E50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B7B20" w14:textId="77777777" w:rsidR="00E50007" w:rsidRDefault="00E500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57CF2" w14:textId="77777777" w:rsidR="00E50007" w:rsidRPr="0067486A" w:rsidRDefault="00E50007" w:rsidP="0067486A">
    <w:pPr>
      <w:pStyle w:val="Header"/>
      <w:tabs>
        <w:tab w:val="clear" w:pos="4153"/>
        <w:tab w:val="clear" w:pos="8306"/>
        <w:tab w:val="center" w:pos="4500"/>
        <w:tab w:val="right" w:pos="9000"/>
      </w:tabs>
      <w:jc w:val="lef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6D0B9" w14:textId="77777777" w:rsidR="00E50007" w:rsidRDefault="00E500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BC7D6" w14:textId="77777777" w:rsidR="00E50007" w:rsidRDefault="00E5000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77626" w14:textId="77777777" w:rsidR="00E50007" w:rsidRDefault="00E5000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0147D" w14:textId="77777777" w:rsidR="00E50007" w:rsidRDefault="00E500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5827196"/>
    <w:lvl w:ilvl="0">
      <w:start w:val="1"/>
      <w:numFmt w:val="decimal"/>
      <w:pStyle w:val="Heading1"/>
      <w:lvlText w:val="%1."/>
      <w:legacy w:legacy="1" w:legacySpace="288" w:legacyIndent="720"/>
      <w:lvlJc w:val="left"/>
    </w:lvl>
    <w:lvl w:ilvl="1">
      <w:start w:val="1"/>
      <w:numFmt w:val="decimal"/>
      <w:lvlText w:val="%1.%2"/>
      <w:legacy w:legacy="1" w:legacySpace="284" w:legacyIndent="720"/>
      <w:lvlJc w:val="left"/>
      <w:rPr>
        <w:rFonts w:ascii="Arial" w:hAnsi="Arial" w:cs="Arial" w:hint="default"/>
        <w:b/>
      </w:rPr>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D"/>
    <w:multiLevelType w:val="multilevel"/>
    <w:tmpl w:val="22127564"/>
    <w:lvl w:ilvl="0">
      <w:start w:val="1"/>
      <w:numFmt w:val="decimal"/>
      <w:suff w:val="nothing"/>
      <w:lvlText w:val="%1."/>
      <w:lvlJc w:val="left"/>
      <w:pPr>
        <w:tabs>
          <w:tab w:val="num" w:pos="0"/>
        </w:tabs>
        <w:ind w:left="0" w:firstLine="0"/>
      </w:pPr>
    </w:lvl>
    <w:lvl w:ilvl="1">
      <w:start w:val="1"/>
      <w:numFmt w:val="decimal"/>
      <w:pStyle w:val="Heading2"/>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086308A"/>
    <w:multiLevelType w:val="hybridMultilevel"/>
    <w:tmpl w:val="A5FEA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897632"/>
    <w:multiLevelType w:val="hybridMultilevel"/>
    <w:tmpl w:val="2D9E6EF2"/>
    <w:lvl w:ilvl="0" w:tplc="7194B8E8">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3574ACA"/>
    <w:multiLevelType w:val="multilevel"/>
    <w:tmpl w:val="0B866AB0"/>
    <w:lvl w:ilvl="0">
      <w:start w:val="1"/>
      <w:numFmt w:val="decimal"/>
      <w:pStyle w:val="SectionHeader"/>
      <w:lvlText w:val="%1."/>
      <w:lvlJc w:val="left"/>
      <w:pPr>
        <w:tabs>
          <w:tab w:val="num" w:pos="2520"/>
        </w:tabs>
        <w:ind w:left="2520" w:hanging="360"/>
      </w:pPr>
      <w:rPr>
        <w:rFonts w:hint="default"/>
      </w:rPr>
    </w:lvl>
    <w:lvl w:ilvl="1">
      <w:start w:val="1"/>
      <w:numFmt w:val="decimal"/>
      <w:pStyle w:val="PublicationParagraphStyle"/>
      <w:lvlText w:val="%1.%2."/>
      <w:lvlJc w:val="left"/>
      <w:pPr>
        <w:tabs>
          <w:tab w:val="num" w:pos="2952"/>
        </w:tabs>
        <w:ind w:left="2952" w:hanging="432"/>
      </w:pPr>
      <w:rPr>
        <w:rFonts w:hint="default"/>
        <w:color w:val="auto"/>
      </w:rPr>
    </w:lvl>
    <w:lvl w:ilvl="2">
      <w:start w:val="1"/>
      <w:numFmt w:val="decimal"/>
      <w:lvlText w:val="%1.%2.%3."/>
      <w:lvlJc w:val="left"/>
      <w:pPr>
        <w:tabs>
          <w:tab w:val="num" w:pos="3384"/>
        </w:tabs>
        <w:ind w:left="3384" w:hanging="504"/>
      </w:pPr>
      <w:rPr>
        <w:rFonts w:hint="default"/>
      </w:rPr>
    </w:lvl>
    <w:lvl w:ilvl="3">
      <w:start w:val="1"/>
      <w:numFmt w:val="decimal"/>
      <w:lvlText w:val="%1.%2.%3.%4."/>
      <w:lvlJc w:val="left"/>
      <w:pPr>
        <w:tabs>
          <w:tab w:val="num" w:pos="3888"/>
        </w:tabs>
        <w:ind w:left="3888" w:hanging="648"/>
      </w:pPr>
      <w:rPr>
        <w:rFonts w:hint="default"/>
      </w:rPr>
    </w:lvl>
    <w:lvl w:ilvl="4">
      <w:start w:val="1"/>
      <w:numFmt w:val="decimal"/>
      <w:lvlText w:val="%1.%2.%3.%4.%5."/>
      <w:lvlJc w:val="left"/>
      <w:pPr>
        <w:tabs>
          <w:tab w:val="num" w:pos="4392"/>
        </w:tabs>
        <w:ind w:left="4392" w:hanging="792"/>
      </w:pPr>
      <w:rPr>
        <w:rFonts w:hint="default"/>
      </w:rPr>
    </w:lvl>
    <w:lvl w:ilvl="5">
      <w:start w:val="1"/>
      <w:numFmt w:val="decimal"/>
      <w:lvlText w:val="%1.%2.%3.%4.%5.%6."/>
      <w:lvlJc w:val="left"/>
      <w:pPr>
        <w:tabs>
          <w:tab w:val="num" w:pos="4896"/>
        </w:tabs>
        <w:ind w:left="4896" w:hanging="936"/>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5904"/>
        </w:tabs>
        <w:ind w:left="5904" w:hanging="1224"/>
      </w:pPr>
      <w:rPr>
        <w:rFonts w:hint="default"/>
      </w:rPr>
    </w:lvl>
    <w:lvl w:ilvl="8">
      <w:start w:val="1"/>
      <w:numFmt w:val="decimal"/>
      <w:lvlText w:val="%1.%2.%3.%4.%5.%6.%7.%8.%9."/>
      <w:lvlJc w:val="left"/>
      <w:pPr>
        <w:tabs>
          <w:tab w:val="num" w:pos="6480"/>
        </w:tabs>
        <w:ind w:left="6480" w:hanging="1440"/>
      </w:pPr>
      <w:rPr>
        <w:rFonts w:hint="default"/>
      </w:rPr>
    </w:lvl>
  </w:abstractNum>
  <w:abstractNum w:abstractNumId="5">
    <w:nsid w:val="04211CA2"/>
    <w:multiLevelType w:val="hybridMultilevel"/>
    <w:tmpl w:val="59FA479A"/>
    <w:lvl w:ilvl="0" w:tplc="544EB070">
      <w:start w:val="1"/>
      <w:numFmt w:val="decimal"/>
      <w:lvlText w:val="%1."/>
      <w:lvlJc w:val="left"/>
      <w:pPr>
        <w:tabs>
          <w:tab w:val="num" w:pos="720"/>
        </w:tabs>
        <w:ind w:left="720" w:hanging="360"/>
      </w:pPr>
    </w:lvl>
    <w:lvl w:ilvl="1" w:tplc="6DAE0602" w:tentative="1">
      <w:start w:val="1"/>
      <w:numFmt w:val="decimal"/>
      <w:lvlText w:val="%2."/>
      <w:lvlJc w:val="left"/>
      <w:pPr>
        <w:tabs>
          <w:tab w:val="num" w:pos="1440"/>
        </w:tabs>
        <w:ind w:left="1440" w:hanging="360"/>
      </w:pPr>
    </w:lvl>
    <w:lvl w:ilvl="2" w:tplc="F93C0B96" w:tentative="1">
      <w:start w:val="1"/>
      <w:numFmt w:val="decimal"/>
      <w:lvlText w:val="%3."/>
      <w:lvlJc w:val="left"/>
      <w:pPr>
        <w:tabs>
          <w:tab w:val="num" w:pos="2160"/>
        </w:tabs>
        <w:ind w:left="2160" w:hanging="360"/>
      </w:pPr>
    </w:lvl>
    <w:lvl w:ilvl="3" w:tplc="CBD673C2" w:tentative="1">
      <w:start w:val="1"/>
      <w:numFmt w:val="decimal"/>
      <w:lvlText w:val="%4."/>
      <w:lvlJc w:val="left"/>
      <w:pPr>
        <w:tabs>
          <w:tab w:val="num" w:pos="2880"/>
        </w:tabs>
        <w:ind w:left="2880" w:hanging="360"/>
      </w:pPr>
    </w:lvl>
    <w:lvl w:ilvl="4" w:tplc="7E04012C" w:tentative="1">
      <w:start w:val="1"/>
      <w:numFmt w:val="decimal"/>
      <w:lvlText w:val="%5."/>
      <w:lvlJc w:val="left"/>
      <w:pPr>
        <w:tabs>
          <w:tab w:val="num" w:pos="3600"/>
        </w:tabs>
        <w:ind w:left="3600" w:hanging="360"/>
      </w:pPr>
    </w:lvl>
    <w:lvl w:ilvl="5" w:tplc="2CC8803A" w:tentative="1">
      <w:start w:val="1"/>
      <w:numFmt w:val="decimal"/>
      <w:lvlText w:val="%6."/>
      <w:lvlJc w:val="left"/>
      <w:pPr>
        <w:tabs>
          <w:tab w:val="num" w:pos="4320"/>
        </w:tabs>
        <w:ind w:left="4320" w:hanging="360"/>
      </w:pPr>
    </w:lvl>
    <w:lvl w:ilvl="6" w:tplc="D280334A" w:tentative="1">
      <w:start w:val="1"/>
      <w:numFmt w:val="decimal"/>
      <w:lvlText w:val="%7."/>
      <w:lvlJc w:val="left"/>
      <w:pPr>
        <w:tabs>
          <w:tab w:val="num" w:pos="5040"/>
        </w:tabs>
        <w:ind w:left="5040" w:hanging="360"/>
      </w:pPr>
    </w:lvl>
    <w:lvl w:ilvl="7" w:tplc="E4A05578" w:tentative="1">
      <w:start w:val="1"/>
      <w:numFmt w:val="decimal"/>
      <w:lvlText w:val="%8."/>
      <w:lvlJc w:val="left"/>
      <w:pPr>
        <w:tabs>
          <w:tab w:val="num" w:pos="5760"/>
        </w:tabs>
        <w:ind w:left="5760" w:hanging="360"/>
      </w:pPr>
    </w:lvl>
    <w:lvl w:ilvl="8" w:tplc="45BA5D7C" w:tentative="1">
      <w:start w:val="1"/>
      <w:numFmt w:val="decimal"/>
      <w:lvlText w:val="%9."/>
      <w:lvlJc w:val="left"/>
      <w:pPr>
        <w:tabs>
          <w:tab w:val="num" w:pos="6480"/>
        </w:tabs>
        <w:ind w:left="6480" w:hanging="360"/>
      </w:pPr>
    </w:lvl>
  </w:abstractNum>
  <w:abstractNum w:abstractNumId="6">
    <w:nsid w:val="09385231"/>
    <w:multiLevelType w:val="hybridMultilevel"/>
    <w:tmpl w:val="85742200"/>
    <w:lvl w:ilvl="0" w:tplc="BBECEA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54707D"/>
    <w:multiLevelType w:val="hybridMultilevel"/>
    <w:tmpl w:val="96CCB694"/>
    <w:lvl w:ilvl="0" w:tplc="BBECEA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C15BC6"/>
    <w:multiLevelType w:val="multilevel"/>
    <w:tmpl w:val="1018D9B6"/>
    <w:lvl w:ilvl="0">
      <w:start w:val="9"/>
      <w:numFmt w:val="decimal"/>
      <w:lvlText w:val="%1"/>
      <w:lvlJc w:val="left"/>
      <w:pPr>
        <w:ind w:left="360" w:hanging="360"/>
      </w:pPr>
      <w:rPr>
        <w:rFonts w:ascii="Arial" w:eastAsia="Times New Roman" w:hAnsi="Arial" w:cs="Arial" w:hint="default"/>
        <w:b/>
        <w:color w:val="0000FF"/>
        <w:u w:val="single"/>
      </w:rPr>
    </w:lvl>
    <w:lvl w:ilvl="1">
      <w:start w:val="4"/>
      <w:numFmt w:val="decimal"/>
      <w:lvlText w:val="%1.%2"/>
      <w:lvlJc w:val="left"/>
      <w:pPr>
        <w:ind w:left="580" w:hanging="360"/>
      </w:pPr>
      <w:rPr>
        <w:rFonts w:ascii="Arial" w:eastAsia="Times New Roman" w:hAnsi="Arial" w:cs="Arial" w:hint="default"/>
        <w:b/>
        <w:color w:val="0000FF"/>
        <w:u w:val="single"/>
      </w:rPr>
    </w:lvl>
    <w:lvl w:ilvl="2">
      <w:start w:val="1"/>
      <w:numFmt w:val="decimal"/>
      <w:lvlText w:val="%1.%2.%3"/>
      <w:lvlJc w:val="left"/>
      <w:pPr>
        <w:ind w:left="1160" w:hanging="720"/>
      </w:pPr>
      <w:rPr>
        <w:rFonts w:ascii="Arial" w:eastAsia="Times New Roman" w:hAnsi="Arial" w:cs="Arial" w:hint="default"/>
        <w:b/>
        <w:color w:val="0000FF"/>
        <w:u w:val="single"/>
      </w:rPr>
    </w:lvl>
    <w:lvl w:ilvl="3">
      <w:start w:val="1"/>
      <w:numFmt w:val="decimal"/>
      <w:lvlText w:val="%1.%2.%3.%4"/>
      <w:lvlJc w:val="left"/>
      <w:pPr>
        <w:ind w:left="1740" w:hanging="1080"/>
      </w:pPr>
      <w:rPr>
        <w:rFonts w:ascii="Arial" w:eastAsia="Times New Roman" w:hAnsi="Arial" w:cs="Arial" w:hint="default"/>
        <w:b/>
        <w:color w:val="0000FF"/>
        <w:u w:val="single"/>
      </w:rPr>
    </w:lvl>
    <w:lvl w:ilvl="4">
      <w:start w:val="1"/>
      <w:numFmt w:val="decimal"/>
      <w:lvlText w:val="%1.%2.%3.%4.%5"/>
      <w:lvlJc w:val="left"/>
      <w:pPr>
        <w:ind w:left="1960" w:hanging="1080"/>
      </w:pPr>
      <w:rPr>
        <w:rFonts w:ascii="Arial" w:eastAsia="Times New Roman" w:hAnsi="Arial" w:cs="Arial" w:hint="default"/>
        <w:b/>
        <w:color w:val="0000FF"/>
        <w:u w:val="single"/>
      </w:rPr>
    </w:lvl>
    <w:lvl w:ilvl="5">
      <w:start w:val="1"/>
      <w:numFmt w:val="decimal"/>
      <w:lvlText w:val="%1.%2.%3.%4.%5.%6"/>
      <w:lvlJc w:val="left"/>
      <w:pPr>
        <w:ind w:left="2540" w:hanging="1440"/>
      </w:pPr>
      <w:rPr>
        <w:rFonts w:ascii="Arial" w:eastAsia="Times New Roman" w:hAnsi="Arial" w:cs="Arial" w:hint="default"/>
        <w:b/>
        <w:color w:val="0000FF"/>
        <w:u w:val="single"/>
      </w:rPr>
    </w:lvl>
    <w:lvl w:ilvl="6">
      <w:start w:val="1"/>
      <w:numFmt w:val="decimal"/>
      <w:lvlText w:val="%1.%2.%3.%4.%5.%6.%7"/>
      <w:lvlJc w:val="left"/>
      <w:pPr>
        <w:ind w:left="2760" w:hanging="1440"/>
      </w:pPr>
      <w:rPr>
        <w:rFonts w:ascii="Arial" w:eastAsia="Times New Roman" w:hAnsi="Arial" w:cs="Arial" w:hint="default"/>
        <w:b/>
        <w:color w:val="0000FF"/>
        <w:u w:val="single"/>
      </w:rPr>
    </w:lvl>
    <w:lvl w:ilvl="7">
      <w:start w:val="1"/>
      <w:numFmt w:val="decimal"/>
      <w:lvlText w:val="%1.%2.%3.%4.%5.%6.%7.%8"/>
      <w:lvlJc w:val="left"/>
      <w:pPr>
        <w:ind w:left="3340" w:hanging="1800"/>
      </w:pPr>
      <w:rPr>
        <w:rFonts w:ascii="Arial" w:eastAsia="Times New Roman" w:hAnsi="Arial" w:cs="Arial" w:hint="default"/>
        <w:b/>
        <w:color w:val="0000FF"/>
        <w:u w:val="single"/>
      </w:rPr>
    </w:lvl>
    <w:lvl w:ilvl="8">
      <w:start w:val="1"/>
      <w:numFmt w:val="decimal"/>
      <w:lvlText w:val="%1.%2.%3.%4.%5.%6.%7.%8.%9"/>
      <w:lvlJc w:val="left"/>
      <w:pPr>
        <w:ind w:left="3560" w:hanging="1800"/>
      </w:pPr>
      <w:rPr>
        <w:rFonts w:ascii="Arial" w:eastAsia="Times New Roman" w:hAnsi="Arial" w:cs="Arial" w:hint="default"/>
        <w:b/>
        <w:color w:val="0000FF"/>
        <w:u w:val="single"/>
      </w:rPr>
    </w:lvl>
  </w:abstractNum>
  <w:abstractNum w:abstractNumId="9">
    <w:nsid w:val="12602D8A"/>
    <w:multiLevelType w:val="hybridMultilevel"/>
    <w:tmpl w:val="937ED9DC"/>
    <w:lvl w:ilvl="0" w:tplc="18C475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79514D"/>
    <w:multiLevelType w:val="hybridMultilevel"/>
    <w:tmpl w:val="7CA4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377FF6"/>
    <w:multiLevelType w:val="hybridMultilevel"/>
    <w:tmpl w:val="81BEBE2A"/>
    <w:lvl w:ilvl="0" w:tplc="DF7E6C5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F207FD"/>
    <w:multiLevelType w:val="hybridMultilevel"/>
    <w:tmpl w:val="A12A3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852DCA"/>
    <w:multiLevelType w:val="hybridMultilevel"/>
    <w:tmpl w:val="CF244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C558F7"/>
    <w:multiLevelType w:val="multilevel"/>
    <w:tmpl w:val="5E1E231A"/>
    <w:lvl w:ilvl="0">
      <w:start w:val="1"/>
      <w:numFmt w:val="decimal"/>
      <w:pStyle w:val="Paragaphv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14D33C0"/>
    <w:multiLevelType w:val="hybridMultilevel"/>
    <w:tmpl w:val="6D9C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0E5390"/>
    <w:multiLevelType w:val="hybridMultilevel"/>
    <w:tmpl w:val="E5685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A435A7"/>
    <w:multiLevelType w:val="hybridMultilevel"/>
    <w:tmpl w:val="CBF647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CFB617AA">
      <w:start w:val="3"/>
      <w:numFmt w:val="bullet"/>
      <w:lvlText w:val="-"/>
      <w:lvlJc w:val="left"/>
      <w:pPr>
        <w:ind w:left="2880" w:hanging="360"/>
      </w:pPr>
      <w:rPr>
        <w:rFonts w:ascii="Arial" w:eastAsia="Times New Roman" w:hAnsi="Arial" w:cs="Aria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A04180D"/>
    <w:multiLevelType w:val="hybridMultilevel"/>
    <w:tmpl w:val="D618D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D21447"/>
    <w:multiLevelType w:val="hybridMultilevel"/>
    <w:tmpl w:val="3FA2BA94"/>
    <w:lvl w:ilvl="0" w:tplc="BBECEA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1">
    <w:nsid w:val="6DDC5982"/>
    <w:multiLevelType w:val="hybridMultilevel"/>
    <w:tmpl w:val="38B84F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F57A42"/>
    <w:multiLevelType w:val="hybridMultilevel"/>
    <w:tmpl w:val="20269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1A17036"/>
    <w:multiLevelType w:val="hybridMultilevel"/>
    <w:tmpl w:val="38B84F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6839EC"/>
    <w:multiLevelType w:val="hybridMultilevel"/>
    <w:tmpl w:val="B678C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B0425DE"/>
    <w:multiLevelType w:val="hybridMultilevel"/>
    <w:tmpl w:val="384AF61A"/>
    <w:lvl w:ilvl="0" w:tplc="0312016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0"/>
  </w:num>
  <w:num w:numId="4">
    <w:abstractNumId w:val="1"/>
  </w:num>
  <w:num w:numId="5">
    <w:abstractNumId w:val="14"/>
  </w:num>
  <w:num w:numId="6">
    <w:abstractNumId w:val="4"/>
  </w:num>
  <w:num w:numId="7">
    <w:abstractNumId w:val="1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5"/>
  </w:num>
  <w:num w:numId="11">
    <w:abstractNumId w:val="10"/>
  </w:num>
  <w:num w:numId="12">
    <w:abstractNumId w:val="0"/>
    <w:lvlOverride w:ilvl="0">
      <w:startOverride w:val="3"/>
    </w:lvlOverride>
    <w:lvlOverride w:ilvl="1">
      <w:startOverride w:val="17"/>
    </w:lvlOverride>
  </w:num>
  <w:num w:numId="13">
    <w:abstractNumId w:val="0"/>
    <w:lvlOverride w:ilvl="0">
      <w:startOverride w:val="7"/>
    </w:lvlOverride>
    <w:lvlOverride w:ilvl="1">
      <w:startOverride w:val="1"/>
    </w:lvlOverride>
  </w:num>
  <w:num w:numId="14">
    <w:abstractNumId w:val="0"/>
    <w:lvlOverride w:ilvl="0">
      <w:startOverride w:val="3"/>
    </w:lvlOverride>
    <w:lvlOverride w:ilvl="1">
      <w:startOverride w:val="3"/>
    </w:lvlOverride>
  </w:num>
  <w:num w:numId="15">
    <w:abstractNumId w:val="0"/>
    <w:lvlOverride w:ilvl="0">
      <w:startOverride w:val="3"/>
    </w:lvlOverride>
    <w:lvlOverride w:ilvl="1">
      <w:startOverride w:val="3"/>
    </w:lvlOverride>
  </w:num>
  <w:num w:numId="16">
    <w:abstractNumId w:val="0"/>
    <w:lvlOverride w:ilvl="0">
      <w:startOverride w:val="3"/>
    </w:lvlOverride>
    <w:lvlOverride w:ilvl="1">
      <w:startOverride w:val="3"/>
    </w:lvlOverride>
  </w:num>
  <w:num w:numId="17">
    <w:abstractNumId w:val="24"/>
  </w:num>
  <w:num w:numId="18">
    <w:abstractNumId w:val="22"/>
  </w:num>
  <w:num w:numId="19">
    <w:abstractNumId w:val="3"/>
  </w:num>
  <w:num w:numId="20">
    <w:abstractNumId w:val="11"/>
  </w:num>
  <w:num w:numId="21">
    <w:abstractNumId w:val="6"/>
  </w:num>
  <w:num w:numId="22">
    <w:abstractNumId w:val="12"/>
  </w:num>
  <w:num w:numId="23">
    <w:abstractNumId w:val="7"/>
  </w:num>
  <w:num w:numId="24">
    <w:abstractNumId w:val="19"/>
  </w:num>
  <w:num w:numId="25">
    <w:abstractNumId w:val="8"/>
  </w:num>
  <w:num w:numId="26">
    <w:abstractNumId w:val="0"/>
    <w:lvlOverride w:ilvl="0">
      <w:startOverride w:val="7"/>
    </w:lvlOverride>
    <w:lvlOverride w:ilvl="1">
      <w:startOverride w:val="3"/>
    </w:lvlOverride>
  </w:num>
  <w:num w:numId="27">
    <w:abstractNumId w:val="18"/>
  </w:num>
  <w:num w:numId="28">
    <w:abstractNumId w:val="0"/>
    <w:lvlOverride w:ilvl="0">
      <w:startOverride w:val="8"/>
    </w:lvlOverride>
    <w:lvlOverride w:ilvl="1">
      <w:startOverride w:val="2"/>
    </w:lvlOverride>
  </w:num>
  <w:num w:numId="29">
    <w:abstractNumId w:val="13"/>
  </w:num>
  <w:num w:numId="30">
    <w:abstractNumId w:val="16"/>
  </w:num>
  <w:num w:numId="31">
    <w:abstractNumId w:val="25"/>
  </w:num>
  <w:num w:numId="32">
    <w:abstractNumId w:val="9"/>
  </w:num>
  <w:num w:numId="33">
    <w:abstractNumId w:val="21"/>
  </w:num>
  <w:num w:numId="34">
    <w:abstractNumId w:val="5"/>
  </w:num>
  <w:num w:numId="35">
    <w:abstractNumId w:val="23"/>
  </w:num>
  <w:num w:numId="36">
    <w:abstractNumId w:val="0"/>
    <w:lvlOverride w:ilvl="0">
      <w:startOverride w:val="7"/>
    </w:lvlOverride>
    <w:lvlOverride w:ilvl="1">
      <w:startOverride w:val="2"/>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05"/>
    <w:rsid w:val="00001F8E"/>
    <w:rsid w:val="000026A9"/>
    <w:rsid w:val="00003B19"/>
    <w:rsid w:val="00004DBF"/>
    <w:rsid w:val="000054BE"/>
    <w:rsid w:val="000058F7"/>
    <w:rsid w:val="00007B5F"/>
    <w:rsid w:val="000116D1"/>
    <w:rsid w:val="0001184A"/>
    <w:rsid w:val="00013229"/>
    <w:rsid w:val="0001335B"/>
    <w:rsid w:val="0001380D"/>
    <w:rsid w:val="00013CA4"/>
    <w:rsid w:val="00014646"/>
    <w:rsid w:val="00014CC8"/>
    <w:rsid w:val="00017E2E"/>
    <w:rsid w:val="00022EA6"/>
    <w:rsid w:val="000232F4"/>
    <w:rsid w:val="00024BBC"/>
    <w:rsid w:val="00025F52"/>
    <w:rsid w:val="00030830"/>
    <w:rsid w:val="000358CF"/>
    <w:rsid w:val="00040267"/>
    <w:rsid w:val="00041EDB"/>
    <w:rsid w:val="00042114"/>
    <w:rsid w:val="00042F0C"/>
    <w:rsid w:val="00050266"/>
    <w:rsid w:val="0005166F"/>
    <w:rsid w:val="00053F14"/>
    <w:rsid w:val="0005436C"/>
    <w:rsid w:val="0005469E"/>
    <w:rsid w:val="0005482A"/>
    <w:rsid w:val="0005610C"/>
    <w:rsid w:val="000566A2"/>
    <w:rsid w:val="00064149"/>
    <w:rsid w:val="0006440E"/>
    <w:rsid w:val="00064E62"/>
    <w:rsid w:val="000659F8"/>
    <w:rsid w:val="00065D4D"/>
    <w:rsid w:val="00066038"/>
    <w:rsid w:val="0006652C"/>
    <w:rsid w:val="00066544"/>
    <w:rsid w:val="00067911"/>
    <w:rsid w:val="00072E7D"/>
    <w:rsid w:val="00075062"/>
    <w:rsid w:val="00075199"/>
    <w:rsid w:val="0007599E"/>
    <w:rsid w:val="00077C04"/>
    <w:rsid w:val="00083757"/>
    <w:rsid w:val="00087873"/>
    <w:rsid w:val="000878B2"/>
    <w:rsid w:val="00087A2A"/>
    <w:rsid w:val="00090D89"/>
    <w:rsid w:val="00091268"/>
    <w:rsid w:val="00091FC0"/>
    <w:rsid w:val="00092504"/>
    <w:rsid w:val="00092BBD"/>
    <w:rsid w:val="00092FD6"/>
    <w:rsid w:val="000937AD"/>
    <w:rsid w:val="000948CD"/>
    <w:rsid w:val="000952AF"/>
    <w:rsid w:val="00095A6D"/>
    <w:rsid w:val="00097F04"/>
    <w:rsid w:val="000A348F"/>
    <w:rsid w:val="000A5FB5"/>
    <w:rsid w:val="000A5FD6"/>
    <w:rsid w:val="000A662C"/>
    <w:rsid w:val="000A6C7D"/>
    <w:rsid w:val="000B0950"/>
    <w:rsid w:val="000B1E1B"/>
    <w:rsid w:val="000B25C1"/>
    <w:rsid w:val="000B384B"/>
    <w:rsid w:val="000B3DF1"/>
    <w:rsid w:val="000B541E"/>
    <w:rsid w:val="000B56B6"/>
    <w:rsid w:val="000B68B8"/>
    <w:rsid w:val="000C319C"/>
    <w:rsid w:val="000C352F"/>
    <w:rsid w:val="000C564E"/>
    <w:rsid w:val="000C682B"/>
    <w:rsid w:val="000C7EA5"/>
    <w:rsid w:val="000D5826"/>
    <w:rsid w:val="000D59A2"/>
    <w:rsid w:val="000D5D85"/>
    <w:rsid w:val="000D61C4"/>
    <w:rsid w:val="000D7071"/>
    <w:rsid w:val="000E4B3C"/>
    <w:rsid w:val="000E655E"/>
    <w:rsid w:val="000F1D3A"/>
    <w:rsid w:val="000F2445"/>
    <w:rsid w:val="000F40DD"/>
    <w:rsid w:val="000F5382"/>
    <w:rsid w:val="00100B6A"/>
    <w:rsid w:val="00101426"/>
    <w:rsid w:val="00101835"/>
    <w:rsid w:val="0010385E"/>
    <w:rsid w:val="0010535B"/>
    <w:rsid w:val="001115D3"/>
    <w:rsid w:val="00112611"/>
    <w:rsid w:val="0011345A"/>
    <w:rsid w:val="00113842"/>
    <w:rsid w:val="00113B2F"/>
    <w:rsid w:val="00114409"/>
    <w:rsid w:val="001148EE"/>
    <w:rsid w:val="001157FF"/>
    <w:rsid w:val="00115F0D"/>
    <w:rsid w:val="00116558"/>
    <w:rsid w:val="001178AD"/>
    <w:rsid w:val="00120C51"/>
    <w:rsid w:val="00122128"/>
    <w:rsid w:val="00122D26"/>
    <w:rsid w:val="001233D1"/>
    <w:rsid w:val="00124A2A"/>
    <w:rsid w:val="001267AD"/>
    <w:rsid w:val="00127154"/>
    <w:rsid w:val="00130550"/>
    <w:rsid w:val="00132BE3"/>
    <w:rsid w:val="00133919"/>
    <w:rsid w:val="00134A0E"/>
    <w:rsid w:val="001368E1"/>
    <w:rsid w:val="00140124"/>
    <w:rsid w:val="001402A7"/>
    <w:rsid w:val="001424C5"/>
    <w:rsid w:val="00143A0E"/>
    <w:rsid w:val="00144E28"/>
    <w:rsid w:val="00144E65"/>
    <w:rsid w:val="00145005"/>
    <w:rsid w:val="001466D7"/>
    <w:rsid w:val="0014733B"/>
    <w:rsid w:val="0015011F"/>
    <w:rsid w:val="00150548"/>
    <w:rsid w:val="00151722"/>
    <w:rsid w:val="00151EA8"/>
    <w:rsid w:val="001524CB"/>
    <w:rsid w:val="00152F51"/>
    <w:rsid w:val="00155C82"/>
    <w:rsid w:val="00156628"/>
    <w:rsid w:val="00157346"/>
    <w:rsid w:val="001576F0"/>
    <w:rsid w:val="00160176"/>
    <w:rsid w:val="001617BF"/>
    <w:rsid w:val="00162FF5"/>
    <w:rsid w:val="0016391A"/>
    <w:rsid w:val="00165E46"/>
    <w:rsid w:val="00166683"/>
    <w:rsid w:val="00166CC2"/>
    <w:rsid w:val="001670A1"/>
    <w:rsid w:val="00167B1D"/>
    <w:rsid w:val="0017243D"/>
    <w:rsid w:val="00172A91"/>
    <w:rsid w:val="00175605"/>
    <w:rsid w:val="00175623"/>
    <w:rsid w:val="001774BB"/>
    <w:rsid w:val="00177651"/>
    <w:rsid w:val="0017767E"/>
    <w:rsid w:val="00180D35"/>
    <w:rsid w:val="0018136C"/>
    <w:rsid w:val="00181C5A"/>
    <w:rsid w:val="00184D63"/>
    <w:rsid w:val="001851A5"/>
    <w:rsid w:val="001859C1"/>
    <w:rsid w:val="00187C6E"/>
    <w:rsid w:val="00191CBD"/>
    <w:rsid w:val="00192DC7"/>
    <w:rsid w:val="00193058"/>
    <w:rsid w:val="00193197"/>
    <w:rsid w:val="00194BD5"/>
    <w:rsid w:val="001A027F"/>
    <w:rsid w:val="001A03B2"/>
    <w:rsid w:val="001A172F"/>
    <w:rsid w:val="001A1B93"/>
    <w:rsid w:val="001A2DB8"/>
    <w:rsid w:val="001A38A9"/>
    <w:rsid w:val="001A54F9"/>
    <w:rsid w:val="001A76C1"/>
    <w:rsid w:val="001A7D7D"/>
    <w:rsid w:val="001B0F0F"/>
    <w:rsid w:val="001B248F"/>
    <w:rsid w:val="001B4598"/>
    <w:rsid w:val="001B54CE"/>
    <w:rsid w:val="001B5996"/>
    <w:rsid w:val="001B6208"/>
    <w:rsid w:val="001B6C86"/>
    <w:rsid w:val="001C3C1E"/>
    <w:rsid w:val="001C4313"/>
    <w:rsid w:val="001C4515"/>
    <w:rsid w:val="001C4ADD"/>
    <w:rsid w:val="001D3B7B"/>
    <w:rsid w:val="001D4B1E"/>
    <w:rsid w:val="001D6FFF"/>
    <w:rsid w:val="001D7296"/>
    <w:rsid w:val="001E08EA"/>
    <w:rsid w:val="001E1D38"/>
    <w:rsid w:val="001E2B32"/>
    <w:rsid w:val="001E3F84"/>
    <w:rsid w:val="001E41C1"/>
    <w:rsid w:val="001F1912"/>
    <w:rsid w:val="001F2B9A"/>
    <w:rsid w:val="001F5B84"/>
    <w:rsid w:val="0020097D"/>
    <w:rsid w:val="00201BC1"/>
    <w:rsid w:val="00205C7D"/>
    <w:rsid w:val="0021017A"/>
    <w:rsid w:val="00212343"/>
    <w:rsid w:val="00215FF1"/>
    <w:rsid w:val="002169AE"/>
    <w:rsid w:val="002201EC"/>
    <w:rsid w:val="00225830"/>
    <w:rsid w:val="002273E9"/>
    <w:rsid w:val="00230B63"/>
    <w:rsid w:val="00232095"/>
    <w:rsid w:val="0023437A"/>
    <w:rsid w:val="00237497"/>
    <w:rsid w:val="002413AE"/>
    <w:rsid w:val="0024268C"/>
    <w:rsid w:val="002435E2"/>
    <w:rsid w:val="002444AE"/>
    <w:rsid w:val="00252B57"/>
    <w:rsid w:val="00253D86"/>
    <w:rsid w:val="00255539"/>
    <w:rsid w:val="00255EDF"/>
    <w:rsid w:val="00260F03"/>
    <w:rsid w:val="00262DEE"/>
    <w:rsid w:val="00262E00"/>
    <w:rsid w:val="00263E62"/>
    <w:rsid w:val="00265555"/>
    <w:rsid w:val="00265C3E"/>
    <w:rsid w:val="00265FCD"/>
    <w:rsid w:val="00270AA7"/>
    <w:rsid w:val="00271DAB"/>
    <w:rsid w:val="00273181"/>
    <w:rsid w:val="002735C1"/>
    <w:rsid w:val="00273BFF"/>
    <w:rsid w:val="002769B2"/>
    <w:rsid w:val="00277FEE"/>
    <w:rsid w:val="00281011"/>
    <w:rsid w:val="0028179C"/>
    <w:rsid w:val="00281BFF"/>
    <w:rsid w:val="0028287B"/>
    <w:rsid w:val="00283D56"/>
    <w:rsid w:val="002856B9"/>
    <w:rsid w:val="00290F36"/>
    <w:rsid w:val="00292DE5"/>
    <w:rsid w:val="00294E83"/>
    <w:rsid w:val="00294E86"/>
    <w:rsid w:val="002A17FA"/>
    <w:rsid w:val="002A4D8D"/>
    <w:rsid w:val="002A53FD"/>
    <w:rsid w:val="002A5650"/>
    <w:rsid w:val="002A6AAA"/>
    <w:rsid w:val="002A71E4"/>
    <w:rsid w:val="002B0DBA"/>
    <w:rsid w:val="002B2C84"/>
    <w:rsid w:val="002B2F39"/>
    <w:rsid w:val="002B3C00"/>
    <w:rsid w:val="002B447B"/>
    <w:rsid w:val="002B493D"/>
    <w:rsid w:val="002B4D55"/>
    <w:rsid w:val="002B4F59"/>
    <w:rsid w:val="002B7A61"/>
    <w:rsid w:val="002C33F7"/>
    <w:rsid w:val="002C35FF"/>
    <w:rsid w:val="002C3998"/>
    <w:rsid w:val="002C5164"/>
    <w:rsid w:val="002C6236"/>
    <w:rsid w:val="002C6670"/>
    <w:rsid w:val="002C791E"/>
    <w:rsid w:val="002C7A4A"/>
    <w:rsid w:val="002D5A69"/>
    <w:rsid w:val="002D7E76"/>
    <w:rsid w:val="002E1664"/>
    <w:rsid w:val="002E3B51"/>
    <w:rsid w:val="002E3D89"/>
    <w:rsid w:val="002E438B"/>
    <w:rsid w:val="002E4B11"/>
    <w:rsid w:val="002E6A81"/>
    <w:rsid w:val="002F05B8"/>
    <w:rsid w:val="002F118F"/>
    <w:rsid w:val="002F2E6A"/>
    <w:rsid w:val="002F3E9B"/>
    <w:rsid w:val="002F6233"/>
    <w:rsid w:val="002F6FA9"/>
    <w:rsid w:val="003003D1"/>
    <w:rsid w:val="0030071D"/>
    <w:rsid w:val="00302E33"/>
    <w:rsid w:val="00303324"/>
    <w:rsid w:val="00306CAB"/>
    <w:rsid w:val="00306DFC"/>
    <w:rsid w:val="00307232"/>
    <w:rsid w:val="003078AC"/>
    <w:rsid w:val="00310F4D"/>
    <w:rsid w:val="00311869"/>
    <w:rsid w:val="00313875"/>
    <w:rsid w:val="00314508"/>
    <w:rsid w:val="003166DC"/>
    <w:rsid w:val="00316717"/>
    <w:rsid w:val="00317C48"/>
    <w:rsid w:val="003201B1"/>
    <w:rsid w:val="0032039B"/>
    <w:rsid w:val="003212E6"/>
    <w:rsid w:val="003218C6"/>
    <w:rsid w:val="00321A53"/>
    <w:rsid w:val="0032393A"/>
    <w:rsid w:val="00323DF9"/>
    <w:rsid w:val="00330CE2"/>
    <w:rsid w:val="0033174E"/>
    <w:rsid w:val="0033680E"/>
    <w:rsid w:val="00337A7D"/>
    <w:rsid w:val="00340E3D"/>
    <w:rsid w:val="0034146B"/>
    <w:rsid w:val="00342B91"/>
    <w:rsid w:val="00345991"/>
    <w:rsid w:val="003515AF"/>
    <w:rsid w:val="003528E5"/>
    <w:rsid w:val="00354977"/>
    <w:rsid w:val="00354D1A"/>
    <w:rsid w:val="003553BA"/>
    <w:rsid w:val="00356127"/>
    <w:rsid w:val="00357573"/>
    <w:rsid w:val="003577C0"/>
    <w:rsid w:val="00357ED7"/>
    <w:rsid w:val="003620A3"/>
    <w:rsid w:val="003658BC"/>
    <w:rsid w:val="003665B0"/>
    <w:rsid w:val="003700C5"/>
    <w:rsid w:val="003731DD"/>
    <w:rsid w:val="0037335C"/>
    <w:rsid w:val="00373A7B"/>
    <w:rsid w:val="003747F0"/>
    <w:rsid w:val="003749F2"/>
    <w:rsid w:val="00374CFC"/>
    <w:rsid w:val="003778F9"/>
    <w:rsid w:val="003803C7"/>
    <w:rsid w:val="00382FB4"/>
    <w:rsid w:val="0038300A"/>
    <w:rsid w:val="003838CF"/>
    <w:rsid w:val="00383C61"/>
    <w:rsid w:val="00386038"/>
    <w:rsid w:val="00386428"/>
    <w:rsid w:val="00387BE4"/>
    <w:rsid w:val="003914AC"/>
    <w:rsid w:val="00393BB0"/>
    <w:rsid w:val="00394CE8"/>
    <w:rsid w:val="00394E6E"/>
    <w:rsid w:val="00397D82"/>
    <w:rsid w:val="003A117D"/>
    <w:rsid w:val="003A5D9F"/>
    <w:rsid w:val="003A7DDF"/>
    <w:rsid w:val="003B1455"/>
    <w:rsid w:val="003B20AC"/>
    <w:rsid w:val="003B5A7C"/>
    <w:rsid w:val="003B62D3"/>
    <w:rsid w:val="003B7C32"/>
    <w:rsid w:val="003C0B65"/>
    <w:rsid w:val="003C213B"/>
    <w:rsid w:val="003C2194"/>
    <w:rsid w:val="003C2481"/>
    <w:rsid w:val="003C4525"/>
    <w:rsid w:val="003C4626"/>
    <w:rsid w:val="003C4C9F"/>
    <w:rsid w:val="003C4ECC"/>
    <w:rsid w:val="003C66C1"/>
    <w:rsid w:val="003C7BA3"/>
    <w:rsid w:val="003D02F9"/>
    <w:rsid w:val="003D2734"/>
    <w:rsid w:val="003D2A60"/>
    <w:rsid w:val="003D5BE7"/>
    <w:rsid w:val="003D5CD3"/>
    <w:rsid w:val="003D66C0"/>
    <w:rsid w:val="003D66C7"/>
    <w:rsid w:val="003D7894"/>
    <w:rsid w:val="003E24A4"/>
    <w:rsid w:val="003E2809"/>
    <w:rsid w:val="003E3C7E"/>
    <w:rsid w:val="003E4843"/>
    <w:rsid w:val="003E6263"/>
    <w:rsid w:val="003E7AAD"/>
    <w:rsid w:val="003F0549"/>
    <w:rsid w:val="003F2479"/>
    <w:rsid w:val="003F2729"/>
    <w:rsid w:val="003F2893"/>
    <w:rsid w:val="003F6A1D"/>
    <w:rsid w:val="003F745E"/>
    <w:rsid w:val="004006F5"/>
    <w:rsid w:val="004030BF"/>
    <w:rsid w:val="0040472A"/>
    <w:rsid w:val="00405F7E"/>
    <w:rsid w:val="00406968"/>
    <w:rsid w:val="00406B1D"/>
    <w:rsid w:val="00406D72"/>
    <w:rsid w:val="00410AA5"/>
    <w:rsid w:val="00410BF1"/>
    <w:rsid w:val="004137FD"/>
    <w:rsid w:val="00413C45"/>
    <w:rsid w:val="0041400D"/>
    <w:rsid w:val="004156EA"/>
    <w:rsid w:val="00415B3C"/>
    <w:rsid w:val="00415E10"/>
    <w:rsid w:val="00416A64"/>
    <w:rsid w:val="004208CD"/>
    <w:rsid w:val="00420AAC"/>
    <w:rsid w:val="00420ABB"/>
    <w:rsid w:val="00420E7A"/>
    <w:rsid w:val="00423578"/>
    <w:rsid w:val="004238D4"/>
    <w:rsid w:val="0043033C"/>
    <w:rsid w:val="00430667"/>
    <w:rsid w:val="00430BF9"/>
    <w:rsid w:val="00432182"/>
    <w:rsid w:val="00433899"/>
    <w:rsid w:val="00434944"/>
    <w:rsid w:val="004355BC"/>
    <w:rsid w:val="004439CA"/>
    <w:rsid w:val="00443DB9"/>
    <w:rsid w:val="00444225"/>
    <w:rsid w:val="00444FC3"/>
    <w:rsid w:val="004456C7"/>
    <w:rsid w:val="00450088"/>
    <w:rsid w:val="004515D0"/>
    <w:rsid w:val="00451613"/>
    <w:rsid w:val="00451799"/>
    <w:rsid w:val="00455276"/>
    <w:rsid w:val="00455FD9"/>
    <w:rsid w:val="00456529"/>
    <w:rsid w:val="00456919"/>
    <w:rsid w:val="00457FA2"/>
    <w:rsid w:val="00461B52"/>
    <w:rsid w:val="00462B00"/>
    <w:rsid w:val="00462BA6"/>
    <w:rsid w:val="00466DF1"/>
    <w:rsid w:val="0046725E"/>
    <w:rsid w:val="004700D6"/>
    <w:rsid w:val="00470D73"/>
    <w:rsid w:val="00470F83"/>
    <w:rsid w:val="00477606"/>
    <w:rsid w:val="004778A6"/>
    <w:rsid w:val="0048008D"/>
    <w:rsid w:val="004817B5"/>
    <w:rsid w:val="004835C8"/>
    <w:rsid w:val="00483CE9"/>
    <w:rsid w:val="00483F6C"/>
    <w:rsid w:val="004854DE"/>
    <w:rsid w:val="00487CA8"/>
    <w:rsid w:val="00490F79"/>
    <w:rsid w:val="00492827"/>
    <w:rsid w:val="00492A70"/>
    <w:rsid w:val="004938C1"/>
    <w:rsid w:val="0049666A"/>
    <w:rsid w:val="00496DE3"/>
    <w:rsid w:val="00496EAC"/>
    <w:rsid w:val="004A148A"/>
    <w:rsid w:val="004A2BED"/>
    <w:rsid w:val="004A4E2F"/>
    <w:rsid w:val="004A5C7F"/>
    <w:rsid w:val="004A7D9F"/>
    <w:rsid w:val="004B0191"/>
    <w:rsid w:val="004B150E"/>
    <w:rsid w:val="004B2207"/>
    <w:rsid w:val="004B63F1"/>
    <w:rsid w:val="004B7275"/>
    <w:rsid w:val="004C2944"/>
    <w:rsid w:val="004C6B43"/>
    <w:rsid w:val="004C6D7F"/>
    <w:rsid w:val="004C72CB"/>
    <w:rsid w:val="004C7687"/>
    <w:rsid w:val="004D08CB"/>
    <w:rsid w:val="004D48E9"/>
    <w:rsid w:val="004D5A49"/>
    <w:rsid w:val="004E0304"/>
    <w:rsid w:val="004E1271"/>
    <w:rsid w:val="004E17DB"/>
    <w:rsid w:val="004E1F9C"/>
    <w:rsid w:val="004E26EA"/>
    <w:rsid w:val="004E2FB5"/>
    <w:rsid w:val="004E4E4C"/>
    <w:rsid w:val="004E662D"/>
    <w:rsid w:val="004E6CEF"/>
    <w:rsid w:val="004F0453"/>
    <w:rsid w:val="004F29E7"/>
    <w:rsid w:val="004F381B"/>
    <w:rsid w:val="00502542"/>
    <w:rsid w:val="00503906"/>
    <w:rsid w:val="00503C7A"/>
    <w:rsid w:val="005040EF"/>
    <w:rsid w:val="00507DF3"/>
    <w:rsid w:val="00511C27"/>
    <w:rsid w:val="0051612E"/>
    <w:rsid w:val="005162B7"/>
    <w:rsid w:val="0051722C"/>
    <w:rsid w:val="00517480"/>
    <w:rsid w:val="00522108"/>
    <w:rsid w:val="00522864"/>
    <w:rsid w:val="00522FFE"/>
    <w:rsid w:val="00523D97"/>
    <w:rsid w:val="005328DB"/>
    <w:rsid w:val="00533BE2"/>
    <w:rsid w:val="005346BF"/>
    <w:rsid w:val="00534974"/>
    <w:rsid w:val="00535323"/>
    <w:rsid w:val="00536194"/>
    <w:rsid w:val="005422B8"/>
    <w:rsid w:val="00545481"/>
    <w:rsid w:val="00546AEF"/>
    <w:rsid w:val="005502B8"/>
    <w:rsid w:val="00551BFA"/>
    <w:rsid w:val="00552411"/>
    <w:rsid w:val="005532E4"/>
    <w:rsid w:val="00555159"/>
    <w:rsid w:val="005554FA"/>
    <w:rsid w:val="005559B8"/>
    <w:rsid w:val="00560D10"/>
    <w:rsid w:val="00561A38"/>
    <w:rsid w:val="00564439"/>
    <w:rsid w:val="00566055"/>
    <w:rsid w:val="00572D04"/>
    <w:rsid w:val="00572FFC"/>
    <w:rsid w:val="00573672"/>
    <w:rsid w:val="00575176"/>
    <w:rsid w:val="005779E1"/>
    <w:rsid w:val="00580E80"/>
    <w:rsid w:val="00582AA2"/>
    <w:rsid w:val="00583C32"/>
    <w:rsid w:val="00583D2D"/>
    <w:rsid w:val="00583E68"/>
    <w:rsid w:val="00585F6E"/>
    <w:rsid w:val="005860C2"/>
    <w:rsid w:val="00590A14"/>
    <w:rsid w:val="005937C6"/>
    <w:rsid w:val="00593DEC"/>
    <w:rsid w:val="005945D5"/>
    <w:rsid w:val="00596735"/>
    <w:rsid w:val="00597588"/>
    <w:rsid w:val="00597B20"/>
    <w:rsid w:val="00597D7E"/>
    <w:rsid w:val="00597FB5"/>
    <w:rsid w:val="005A005D"/>
    <w:rsid w:val="005A0576"/>
    <w:rsid w:val="005A0B29"/>
    <w:rsid w:val="005A1914"/>
    <w:rsid w:val="005A34F2"/>
    <w:rsid w:val="005A4A74"/>
    <w:rsid w:val="005A4C6B"/>
    <w:rsid w:val="005A4F52"/>
    <w:rsid w:val="005A6752"/>
    <w:rsid w:val="005A7637"/>
    <w:rsid w:val="005B06D6"/>
    <w:rsid w:val="005B08C1"/>
    <w:rsid w:val="005B09B9"/>
    <w:rsid w:val="005B12F1"/>
    <w:rsid w:val="005B2FD7"/>
    <w:rsid w:val="005B3B9E"/>
    <w:rsid w:val="005B5511"/>
    <w:rsid w:val="005B6C35"/>
    <w:rsid w:val="005C13E0"/>
    <w:rsid w:val="005C1A98"/>
    <w:rsid w:val="005C36CD"/>
    <w:rsid w:val="005C4152"/>
    <w:rsid w:val="005C7D7E"/>
    <w:rsid w:val="005D02ED"/>
    <w:rsid w:val="005D09FB"/>
    <w:rsid w:val="005D216E"/>
    <w:rsid w:val="005D2872"/>
    <w:rsid w:val="005D5759"/>
    <w:rsid w:val="005D7145"/>
    <w:rsid w:val="005D7397"/>
    <w:rsid w:val="005E13A9"/>
    <w:rsid w:val="005E1CB9"/>
    <w:rsid w:val="005E224F"/>
    <w:rsid w:val="005E4E59"/>
    <w:rsid w:val="005E521F"/>
    <w:rsid w:val="005E6765"/>
    <w:rsid w:val="005F0F79"/>
    <w:rsid w:val="005F15A7"/>
    <w:rsid w:val="005F26FD"/>
    <w:rsid w:val="005F3005"/>
    <w:rsid w:val="005F45FC"/>
    <w:rsid w:val="005F5053"/>
    <w:rsid w:val="005F539B"/>
    <w:rsid w:val="005F7C88"/>
    <w:rsid w:val="006001F0"/>
    <w:rsid w:val="0060047F"/>
    <w:rsid w:val="00602384"/>
    <w:rsid w:val="00621EE3"/>
    <w:rsid w:val="00624E78"/>
    <w:rsid w:val="0062577B"/>
    <w:rsid w:val="0062651F"/>
    <w:rsid w:val="00630B21"/>
    <w:rsid w:val="00631CD9"/>
    <w:rsid w:val="00632A2E"/>
    <w:rsid w:val="00632AC4"/>
    <w:rsid w:val="00633D66"/>
    <w:rsid w:val="006366F4"/>
    <w:rsid w:val="00636790"/>
    <w:rsid w:val="00636C75"/>
    <w:rsid w:val="00636D76"/>
    <w:rsid w:val="00637091"/>
    <w:rsid w:val="00644F7F"/>
    <w:rsid w:val="0065083D"/>
    <w:rsid w:val="006509EA"/>
    <w:rsid w:val="0065144D"/>
    <w:rsid w:val="00652D8A"/>
    <w:rsid w:val="006533BF"/>
    <w:rsid w:val="00654112"/>
    <w:rsid w:val="0065487D"/>
    <w:rsid w:val="00654B1B"/>
    <w:rsid w:val="00657106"/>
    <w:rsid w:val="00660005"/>
    <w:rsid w:val="00661914"/>
    <w:rsid w:val="00661ADA"/>
    <w:rsid w:val="00664409"/>
    <w:rsid w:val="00667ABC"/>
    <w:rsid w:val="00671D2F"/>
    <w:rsid w:val="006723E3"/>
    <w:rsid w:val="0067486A"/>
    <w:rsid w:val="0067546B"/>
    <w:rsid w:val="0068026A"/>
    <w:rsid w:val="006804B9"/>
    <w:rsid w:val="00681A59"/>
    <w:rsid w:val="00682127"/>
    <w:rsid w:val="006829CA"/>
    <w:rsid w:val="00682ACF"/>
    <w:rsid w:val="00682BE8"/>
    <w:rsid w:val="006832B7"/>
    <w:rsid w:val="00685C2E"/>
    <w:rsid w:val="00687B33"/>
    <w:rsid w:val="00687FB6"/>
    <w:rsid w:val="0069025D"/>
    <w:rsid w:val="0069422E"/>
    <w:rsid w:val="00694668"/>
    <w:rsid w:val="006965A5"/>
    <w:rsid w:val="006973E8"/>
    <w:rsid w:val="00697771"/>
    <w:rsid w:val="00697CF3"/>
    <w:rsid w:val="006A0BFD"/>
    <w:rsid w:val="006A137B"/>
    <w:rsid w:val="006A1B47"/>
    <w:rsid w:val="006A379F"/>
    <w:rsid w:val="006A3F83"/>
    <w:rsid w:val="006A4AEE"/>
    <w:rsid w:val="006A6134"/>
    <w:rsid w:val="006A688E"/>
    <w:rsid w:val="006A74A4"/>
    <w:rsid w:val="006A7D43"/>
    <w:rsid w:val="006B02E1"/>
    <w:rsid w:val="006B04E0"/>
    <w:rsid w:val="006B12D4"/>
    <w:rsid w:val="006B14F9"/>
    <w:rsid w:val="006B2726"/>
    <w:rsid w:val="006B35D3"/>
    <w:rsid w:val="006B3A8E"/>
    <w:rsid w:val="006B4F66"/>
    <w:rsid w:val="006D1C23"/>
    <w:rsid w:val="006D28E2"/>
    <w:rsid w:val="006D3C96"/>
    <w:rsid w:val="006E0F78"/>
    <w:rsid w:val="006E1ACA"/>
    <w:rsid w:val="006E1BD6"/>
    <w:rsid w:val="006E22D6"/>
    <w:rsid w:val="006E3DA9"/>
    <w:rsid w:val="006E4321"/>
    <w:rsid w:val="006E4FFF"/>
    <w:rsid w:val="006E7C2B"/>
    <w:rsid w:val="006F3E38"/>
    <w:rsid w:val="006F480B"/>
    <w:rsid w:val="006F4DF6"/>
    <w:rsid w:val="006F6156"/>
    <w:rsid w:val="006F722C"/>
    <w:rsid w:val="006F79AC"/>
    <w:rsid w:val="00704AD1"/>
    <w:rsid w:val="00705262"/>
    <w:rsid w:val="00710B31"/>
    <w:rsid w:val="00712181"/>
    <w:rsid w:val="00712419"/>
    <w:rsid w:val="007132CF"/>
    <w:rsid w:val="007148D6"/>
    <w:rsid w:val="00714FA7"/>
    <w:rsid w:val="00715435"/>
    <w:rsid w:val="007171F1"/>
    <w:rsid w:val="00720AE2"/>
    <w:rsid w:val="00721635"/>
    <w:rsid w:val="0072200C"/>
    <w:rsid w:val="00724079"/>
    <w:rsid w:val="007245B8"/>
    <w:rsid w:val="00727064"/>
    <w:rsid w:val="00727C0F"/>
    <w:rsid w:val="00730203"/>
    <w:rsid w:val="00730904"/>
    <w:rsid w:val="007312CA"/>
    <w:rsid w:val="00732223"/>
    <w:rsid w:val="00732DEC"/>
    <w:rsid w:val="0073339F"/>
    <w:rsid w:val="00733D8B"/>
    <w:rsid w:val="007407E9"/>
    <w:rsid w:val="00740FB5"/>
    <w:rsid w:val="00742EE6"/>
    <w:rsid w:val="00744647"/>
    <w:rsid w:val="00746F5E"/>
    <w:rsid w:val="00751ABF"/>
    <w:rsid w:val="007521A6"/>
    <w:rsid w:val="00753BA5"/>
    <w:rsid w:val="007545E8"/>
    <w:rsid w:val="00755A6F"/>
    <w:rsid w:val="007575C3"/>
    <w:rsid w:val="007601AC"/>
    <w:rsid w:val="007601D1"/>
    <w:rsid w:val="00761765"/>
    <w:rsid w:val="007621BC"/>
    <w:rsid w:val="00763ED2"/>
    <w:rsid w:val="0076583B"/>
    <w:rsid w:val="00765C31"/>
    <w:rsid w:val="0076613C"/>
    <w:rsid w:val="00766A08"/>
    <w:rsid w:val="00767773"/>
    <w:rsid w:val="007704DC"/>
    <w:rsid w:val="007710AD"/>
    <w:rsid w:val="00771529"/>
    <w:rsid w:val="00773AAF"/>
    <w:rsid w:val="00773FA9"/>
    <w:rsid w:val="00774B55"/>
    <w:rsid w:val="00774D82"/>
    <w:rsid w:val="007769DF"/>
    <w:rsid w:val="00780CF7"/>
    <w:rsid w:val="00783791"/>
    <w:rsid w:val="0078407A"/>
    <w:rsid w:val="00784EC6"/>
    <w:rsid w:val="00784F78"/>
    <w:rsid w:val="007855FC"/>
    <w:rsid w:val="00797531"/>
    <w:rsid w:val="00797D64"/>
    <w:rsid w:val="007A0C67"/>
    <w:rsid w:val="007A1637"/>
    <w:rsid w:val="007A2F1E"/>
    <w:rsid w:val="007A3BF2"/>
    <w:rsid w:val="007A3C60"/>
    <w:rsid w:val="007A43F0"/>
    <w:rsid w:val="007A4D76"/>
    <w:rsid w:val="007A66B2"/>
    <w:rsid w:val="007B1836"/>
    <w:rsid w:val="007B70DE"/>
    <w:rsid w:val="007C0CA3"/>
    <w:rsid w:val="007C1A25"/>
    <w:rsid w:val="007C4776"/>
    <w:rsid w:val="007C5946"/>
    <w:rsid w:val="007D01D2"/>
    <w:rsid w:val="007D1723"/>
    <w:rsid w:val="007D1815"/>
    <w:rsid w:val="007D1ED8"/>
    <w:rsid w:val="007D2213"/>
    <w:rsid w:val="007D3277"/>
    <w:rsid w:val="007D638F"/>
    <w:rsid w:val="007D6E26"/>
    <w:rsid w:val="007D77AC"/>
    <w:rsid w:val="007E10E7"/>
    <w:rsid w:val="007E137E"/>
    <w:rsid w:val="007E19A1"/>
    <w:rsid w:val="007E1D12"/>
    <w:rsid w:val="007E28F1"/>
    <w:rsid w:val="007E3DAA"/>
    <w:rsid w:val="007E4FFD"/>
    <w:rsid w:val="007E6F03"/>
    <w:rsid w:val="007E7133"/>
    <w:rsid w:val="007F0152"/>
    <w:rsid w:val="007F191F"/>
    <w:rsid w:val="007F2AB1"/>
    <w:rsid w:val="007F36E4"/>
    <w:rsid w:val="007F4930"/>
    <w:rsid w:val="007F756C"/>
    <w:rsid w:val="007F782C"/>
    <w:rsid w:val="0080255A"/>
    <w:rsid w:val="0080403C"/>
    <w:rsid w:val="00804B85"/>
    <w:rsid w:val="00810045"/>
    <w:rsid w:val="00815636"/>
    <w:rsid w:val="008179D4"/>
    <w:rsid w:val="0082082D"/>
    <w:rsid w:val="00820AE5"/>
    <w:rsid w:val="008217F2"/>
    <w:rsid w:val="008222DD"/>
    <w:rsid w:val="008303A9"/>
    <w:rsid w:val="0083138A"/>
    <w:rsid w:val="0083143B"/>
    <w:rsid w:val="00831715"/>
    <w:rsid w:val="008353A9"/>
    <w:rsid w:val="0083627B"/>
    <w:rsid w:val="00836348"/>
    <w:rsid w:val="008366D5"/>
    <w:rsid w:val="00841A7B"/>
    <w:rsid w:val="008425D7"/>
    <w:rsid w:val="0084388F"/>
    <w:rsid w:val="00843ECC"/>
    <w:rsid w:val="00850971"/>
    <w:rsid w:val="00851817"/>
    <w:rsid w:val="008518F5"/>
    <w:rsid w:val="00852B50"/>
    <w:rsid w:val="0085597B"/>
    <w:rsid w:val="0085647F"/>
    <w:rsid w:val="00857585"/>
    <w:rsid w:val="008600B0"/>
    <w:rsid w:val="00860455"/>
    <w:rsid w:val="00861344"/>
    <w:rsid w:val="00861433"/>
    <w:rsid w:val="00861EB4"/>
    <w:rsid w:val="00861FF6"/>
    <w:rsid w:val="00862986"/>
    <w:rsid w:val="008636FF"/>
    <w:rsid w:val="008645E5"/>
    <w:rsid w:val="008646C8"/>
    <w:rsid w:val="00864843"/>
    <w:rsid w:val="00864BC4"/>
    <w:rsid w:val="00865D37"/>
    <w:rsid w:val="00867630"/>
    <w:rsid w:val="00867929"/>
    <w:rsid w:val="00872257"/>
    <w:rsid w:val="00873778"/>
    <w:rsid w:val="00874759"/>
    <w:rsid w:val="008749FD"/>
    <w:rsid w:val="00881D13"/>
    <w:rsid w:val="00882420"/>
    <w:rsid w:val="0088300E"/>
    <w:rsid w:val="0088489E"/>
    <w:rsid w:val="00885537"/>
    <w:rsid w:val="0089064F"/>
    <w:rsid w:val="008933AA"/>
    <w:rsid w:val="008970DA"/>
    <w:rsid w:val="00897897"/>
    <w:rsid w:val="008A75F6"/>
    <w:rsid w:val="008B21EB"/>
    <w:rsid w:val="008B3840"/>
    <w:rsid w:val="008B39B6"/>
    <w:rsid w:val="008B4294"/>
    <w:rsid w:val="008B4441"/>
    <w:rsid w:val="008B6426"/>
    <w:rsid w:val="008B792F"/>
    <w:rsid w:val="008B7F82"/>
    <w:rsid w:val="008C0645"/>
    <w:rsid w:val="008C0BA8"/>
    <w:rsid w:val="008C0F1F"/>
    <w:rsid w:val="008C1D26"/>
    <w:rsid w:val="008C20BF"/>
    <w:rsid w:val="008C36E9"/>
    <w:rsid w:val="008C50FE"/>
    <w:rsid w:val="008C7222"/>
    <w:rsid w:val="008D0DAF"/>
    <w:rsid w:val="008D197C"/>
    <w:rsid w:val="008D1A7C"/>
    <w:rsid w:val="008D2BE8"/>
    <w:rsid w:val="008D3DD4"/>
    <w:rsid w:val="008D4AB3"/>
    <w:rsid w:val="008D4C1A"/>
    <w:rsid w:val="008D61A1"/>
    <w:rsid w:val="008E15BB"/>
    <w:rsid w:val="008E27C1"/>
    <w:rsid w:val="008E3373"/>
    <w:rsid w:val="008E3A06"/>
    <w:rsid w:val="008E40AF"/>
    <w:rsid w:val="008E5097"/>
    <w:rsid w:val="008E5D11"/>
    <w:rsid w:val="008F3347"/>
    <w:rsid w:val="009023F6"/>
    <w:rsid w:val="00904AF3"/>
    <w:rsid w:val="0090671A"/>
    <w:rsid w:val="0090708B"/>
    <w:rsid w:val="00907AE0"/>
    <w:rsid w:val="0091041E"/>
    <w:rsid w:val="00912368"/>
    <w:rsid w:val="00913894"/>
    <w:rsid w:val="00915325"/>
    <w:rsid w:val="00920F60"/>
    <w:rsid w:val="00921FBB"/>
    <w:rsid w:val="00924E0D"/>
    <w:rsid w:val="00925779"/>
    <w:rsid w:val="00925895"/>
    <w:rsid w:val="00927942"/>
    <w:rsid w:val="00933236"/>
    <w:rsid w:val="00933612"/>
    <w:rsid w:val="00934E3F"/>
    <w:rsid w:val="00943474"/>
    <w:rsid w:val="009452AB"/>
    <w:rsid w:val="00946F78"/>
    <w:rsid w:val="00947DEF"/>
    <w:rsid w:val="009501BF"/>
    <w:rsid w:val="009504A4"/>
    <w:rsid w:val="00950A35"/>
    <w:rsid w:val="00952710"/>
    <w:rsid w:val="00952FFA"/>
    <w:rsid w:val="009540CE"/>
    <w:rsid w:val="00954FCE"/>
    <w:rsid w:val="00957169"/>
    <w:rsid w:val="00960EAB"/>
    <w:rsid w:val="009610D5"/>
    <w:rsid w:val="00961920"/>
    <w:rsid w:val="00963819"/>
    <w:rsid w:val="00964096"/>
    <w:rsid w:val="00967D5A"/>
    <w:rsid w:val="0097238D"/>
    <w:rsid w:val="009723D3"/>
    <w:rsid w:val="00972587"/>
    <w:rsid w:val="009734CC"/>
    <w:rsid w:val="00973A98"/>
    <w:rsid w:val="00977070"/>
    <w:rsid w:val="00980B47"/>
    <w:rsid w:val="00982252"/>
    <w:rsid w:val="00982365"/>
    <w:rsid w:val="00982E1D"/>
    <w:rsid w:val="0098336F"/>
    <w:rsid w:val="00986F8F"/>
    <w:rsid w:val="009879DF"/>
    <w:rsid w:val="00991E09"/>
    <w:rsid w:val="00992A9C"/>
    <w:rsid w:val="00992AE6"/>
    <w:rsid w:val="00992B89"/>
    <w:rsid w:val="00994E32"/>
    <w:rsid w:val="00995C7B"/>
    <w:rsid w:val="009A0006"/>
    <w:rsid w:val="009A0EDB"/>
    <w:rsid w:val="009A1E64"/>
    <w:rsid w:val="009A4B14"/>
    <w:rsid w:val="009A59F5"/>
    <w:rsid w:val="009A644B"/>
    <w:rsid w:val="009A65BB"/>
    <w:rsid w:val="009B02AC"/>
    <w:rsid w:val="009B05D6"/>
    <w:rsid w:val="009B431A"/>
    <w:rsid w:val="009B594E"/>
    <w:rsid w:val="009B6050"/>
    <w:rsid w:val="009B6B27"/>
    <w:rsid w:val="009B7A20"/>
    <w:rsid w:val="009C5053"/>
    <w:rsid w:val="009C5E31"/>
    <w:rsid w:val="009D0D31"/>
    <w:rsid w:val="009D329E"/>
    <w:rsid w:val="009D38FD"/>
    <w:rsid w:val="009D3E59"/>
    <w:rsid w:val="009D614A"/>
    <w:rsid w:val="009D64FD"/>
    <w:rsid w:val="009D79BF"/>
    <w:rsid w:val="009D7F10"/>
    <w:rsid w:val="009E3988"/>
    <w:rsid w:val="009E49E0"/>
    <w:rsid w:val="009E4E8F"/>
    <w:rsid w:val="009E724E"/>
    <w:rsid w:val="009E7332"/>
    <w:rsid w:val="009F3D04"/>
    <w:rsid w:val="009F44B3"/>
    <w:rsid w:val="009F4987"/>
    <w:rsid w:val="009F4E03"/>
    <w:rsid w:val="009F71B8"/>
    <w:rsid w:val="009F74C8"/>
    <w:rsid w:val="009F7D98"/>
    <w:rsid w:val="00A03124"/>
    <w:rsid w:val="00A03431"/>
    <w:rsid w:val="00A03D75"/>
    <w:rsid w:val="00A0789C"/>
    <w:rsid w:val="00A138C8"/>
    <w:rsid w:val="00A13B3D"/>
    <w:rsid w:val="00A140C7"/>
    <w:rsid w:val="00A14B70"/>
    <w:rsid w:val="00A15440"/>
    <w:rsid w:val="00A2203B"/>
    <w:rsid w:val="00A23BC7"/>
    <w:rsid w:val="00A2413C"/>
    <w:rsid w:val="00A24226"/>
    <w:rsid w:val="00A24597"/>
    <w:rsid w:val="00A267A1"/>
    <w:rsid w:val="00A30391"/>
    <w:rsid w:val="00A30CEA"/>
    <w:rsid w:val="00A324EC"/>
    <w:rsid w:val="00A33260"/>
    <w:rsid w:val="00A410A1"/>
    <w:rsid w:val="00A41595"/>
    <w:rsid w:val="00A43BA4"/>
    <w:rsid w:val="00A452BA"/>
    <w:rsid w:val="00A45950"/>
    <w:rsid w:val="00A50164"/>
    <w:rsid w:val="00A52A5D"/>
    <w:rsid w:val="00A549CA"/>
    <w:rsid w:val="00A55AFE"/>
    <w:rsid w:val="00A563CF"/>
    <w:rsid w:val="00A56EBA"/>
    <w:rsid w:val="00A57489"/>
    <w:rsid w:val="00A6330D"/>
    <w:rsid w:val="00A65FFE"/>
    <w:rsid w:val="00A66B2E"/>
    <w:rsid w:val="00A7031C"/>
    <w:rsid w:val="00A703F3"/>
    <w:rsid w:val="00A70B3E"/>
    <w:rsid w:val="00A731D5"/>
    <w:rsid w:val="00A76744"/>
    <w:rsid w:val="00A773DD"/>
    <w:rsid w:val="00A83F90"/>
    <w:rsid w:val="00A84705"/>
    <w:rsid w:val="00A85FBA"/>
    <w:rsid w:val="00A90A53"/>
    <w:rsid w:val="00A937C9"/>
    <w:rsid w:val="00A93F97"/>
    <w:rsid w:val="00A95D88"/>
    <w:rsid w:val="00A97A4F"/>
    <w:rsid w:val="00A97BDD"/>
    <w:rsid w:val="00A97C76"/>
    <w:rsid w:val="00AA03E2"/>
    <w:rsid w:val="00AA17F6"/>
    <w:rsid w:val="00AA2046"/>
    <w:rsid w:val="00AA5516"/>
    <w:rsid w:val="00AA739D"/>
    <w:rsid w:val="00AA73E4"/>
    <w:rsid w:val="00AA78CF"/>
    <w:rsid w:val="00AA7A08"/>
    <w:rsid w:val="00AA7AD0"/>
    <w:rsid w:val="00AB30FB"/>
    <w:rsid w:val="00AB3707"/>
    <w:rsid w:val="00AB3900"/>
    <w:rsid w:val="00AB3A45"/>
    <w:rsid w:val="00AB4037"/>
    <w:rsid w:val="00AB427C"/>
    <w:rsid w:val="00AB4AD1"/>
    <w:rsid w:val="00AB54FF"/>
    <w:rsid w:val="00AB6309"/>
    <w:rsid w:val="00AB7707"/>
    <w:rsid w:val="00AB782A"/>
    <w:rsid w:val="00AC057B"/>
    <w:rsid w:val="00AC1955"/>
    <w:rsid w:val="00AC2BA6"/>
    <w:rsid w:val="00AC5F81"/>
    <w:rsid w:val="00AC70A4"/>
    <w:rsid w:val="00AC75AB"/>
    <w:rsid w:val="00AD0610"/>
    <w:rsid w:val="00AD0646"/>
    <w:rsid w:val="00AD3526"/>
    <w:rsid w:val="00AD37E4"/>
    <w:rsid w:val="00AD6C13"/>
    <w:rsid w:val="00AE01CB"/>
    <w:rsid w:val="00AE1D8E"/>
    <w:rsid w:val="00AE200E"/>
    <w:rsid w:val="00AE2DA3"/>
    <w:rsid w:val="00AE3384"/>
    <w:rsid w:val="00AE38F1"/>
    <w:rsid w:val="00AE47E0"/>
    <w:rsid w:val="00AE4B8F"/>
    <w:rsid w:val="00AE528C"/>
    <w:rsid w:val="00AE53BA"/>
    <w:rsid w:val="00AE730B"/>
    <w:rsid w:val="00AF02A9"/>
    <w:rsid w:val="00AF07A3"/>
    <w:rsid w:val="00AF28EB"/>
    <w:rsid w:val="00AF3563"/>
    <w:rsid w:val="00AF3F00"/>
    <w:rsid w:val="00AF66B5"/>
    <w:rsid w:val="00B04523"/>
    <w:rsid w:val="00B05BCA"/>
    <w:rsid w:val="00B06549"/>
    <w:rsid w:val="00B065E4"/>
    <w:rsid w:val="00B07359"/>
    <w:rsid w:val="00B07553"/>
    <w:rsid w:val="00B077EB"/>
    <w:rsid w:val="00B12D4D"/>
    <w:rsid w:val="00B130C8"/>
    <w:rsid w:val="00B14431"/>
    <w:rsid w:val="00B1469B"/>
    <w:rsid w:val="00B1494D"/>
    <w:rsid w:val="00B1704D"/>
    <w:rsid w:val="00B1748A"/>
    <w:rsid w:val="00B179ED"/>
    <w:rsid w:val="00B207A3"/>
    <w:rsid w:val="00B20BCC"/>
    <w:rsid w:val="00B2145E"/>
    <w:rsid w:val="00B21ABE"/>
    <w:rsid w:val="00B22C42"/>
    <w:rsid w:val="00B27B73"/>
    <w:rsid w:val="00B300B8"/>
    <w:rsid w:val="00B301BB"/>
    <w:rsid w:val="00B30ABB"/>
    <w:rsid w:val="00B31280"/>
    <w:rsid w:val="00B32979"/>
    <w:rsid w:val="00B34901"/>
    <w:rsid w:val="00B369F0"/>
    <w:rsid w:val="00B36E48"/>
    <w:rsid w:val="00B3701A"/>
    <w:rsid w:val="00B37AD4"/>
    <w:rsid w:val="00B40AD9"/>
    <w:rsid w:val="00B412F1"/>
    <w:rsid w:val="00B43D06"/>
    <w:rsid w:val="00B449C0"/>
    <w:rsid w:val="00B46809"/>
    <w:rsid w:val="00B476AD"/>
    <w:rsid w:val="00B50B8B"/>
    <w:rsid w:val="00B51AA5"/>
    <w:rsid w:val="00B5709C"/>
    <w:rsid w:val="00B57181"/>
    <w:rsid w:val="00B574FE"/>
    <w:rsid w:val="00B577E1"/>
    <w:rsid w:val="00B57E3C"/>
    <w:rsid w:val="00B60193"/>
    <w:rsid w:val="00B63188"/>
    <w:rsid w:val="00B6421A"/>
    <w:rsid w:val="00B672C7"/>
    <w:rsid w:val="00B70DBD"/>
    <w:rsid w:val="00B71E52"/>
    <w:rsid w:val="00B72624"/>
    <w:rsid w:val="00B73055"/>
    <w:rsid w:val="00B759C4"/>
    <w:rsid w:val="00B77816"/>
    <w:rsid w:val="00B77BB7"/>
    <w:rsid w:val="00B85560"/>
    <w:rsid w:val="00B85D8A"/>
    <w:rsid w:val="00B8759A"/>
    <w:rsid w:val="00B901FB"/>
    <w:rsid w:val="00B91444"/>
    <w:rsid w:val="00B91EF5"/>
    <w:rsid w:val="00B95FF6"/>
    <w:rsid w:val="00B97795"/>
    <w:rsid w:val="00BA1718"/>
    <w:rsid w:val="00BA2CFF"/>
    <w:rsid w:val="00BA384E"/>
    <w:rsid w:val="00BA5280"/>
    <w:rsid w:val="00BA5404"/>
    <w:rsid w:val="00BA55EC"/>
    <w:rsid w:val="00BA5753"/>
    <w:rsid w:val="00BA58CB"/>
    <w:rsid w:val="00BA6B6D"/>
    <w:rsid w:val="00BA707D"/>
    <w:rsid w:val="00BB04A6"/>
    <w:rsid w:val="00BB446A"/>
    <w:rsid w:val="00BB51AB"/>
    <w:rsid w:val="00BB54E8"/>
    <w:rsid w:val="00BB5CAA"/>
    <w:rsid w:val="00BB6646"/>
    <w:rsid w:val="00BC00A6"/>
    <w:rsid w:val="00BC1EF4"/>
    <w:rsid w:val="00BC51C4"/>
    <w:rsid w:val="00BC5AFD"/>
    <w:rsid w:val="00BC62CE"/>
    <w:rsid w:val="00BC70DC"/>
    <w:rsid w:val="00BC7A62"/>
    <w:rsid w:val="00BD0A1D"/>
    <w:rsid w:val="00BD1190"/>
    <w:rsid w:val="00BD23CB"/>
    <w:rsid w:val="00BD2FF2"/>
    <w:rsid w:val="00BD3501"/>
    <w:rsid w:val="00BD3AA8"/>
    <w:rsid w:val="00BD3C54"/>
    <w:rsid w:val="00BD4E8A"/>
    <w:rsid w:val="00BD7FA6"/>
    <w:rsid w:val="00BE00AF"/>
    <w:rsid w:val="00BE183F"/>
    <w:rsid w:val="00BE18B0"/>
    <w:rsid w:val="00BE1E0B"/>
    <w:rsid w:val="00BE1E11"/>
    <w:rsid w:val="00BE24A7"/>
    <w:rsid w:val="00BE3352"/>
    <w:rsid w:val="00BE42FB"/>
    <w:rsid w:val="00BE685F"/>
    <w:rsid w:val="00BE6C9E"/>
    <w:rsid w:val="00BE7E2F"/>
    <w:rsid w:val="00BF250B"/>
    <w:rsid w:val="00BF5AC9"/>
    <w:rsid w:val="00BF6C75"/>
    <w:rsid w:val="00BF789A"/>
    <w:rsid w:val="00C027F6"/>
    <w:rsid w:val="00C07427"/>
    <w:rsid w:val="00C12157"/>
    <w:rsid w:val="00C14710"/>
    <w:rsid w:val="00C16635"/>
    <w:rsid w:val="00C20484"/>
    <w:rsid w:val="00C21264"/>
    <w:rsid w:val="00C23637"/>
    <w:rsid w:val="00C25432"/>
    <w:rsid w:val="00C2684D"/>
    <w:rsid w:val="00C2727A"/>
    <w:rsid w:val="00C30BFC"/>
    <w:rsid w:val="00C3117D"/>
    <w:rsid w:val="00C327EC"/>
    <w:rsid w:val="00C32C46"/>
    <w:rsid w:val="00C33858"/>
    <w:rsid w:val="00C3431A"/>
    <w:rsid w:val="00C35090"/>
    <w:rsid w:val="00C3629E"/>
    <w:rsid w:val="00C3648A"/>
    <w:rsid w:val="00C372BF"/>
    <w:rsid w:val="00C37B38"/>
    <w:rsid w:val="00C40301"/>
    <w:rsid w:val="00C404C5"/>
    <w:rsid w:val="00C41142"/>
    <w:rsid w:val="00C42073"/>
    <w:rsid w:val="00C42B91"/>
    <w:rsid w:val="00C44A24"/>
    <w:rsid w:val="00C461A8"/>
    <w:rsid w:val="00C464EE"/>
    <w:rsid w:val="00C4673E"/>
    <w:rsid w:val="00C4703D"/>
    <w:rsid w:val="00C51C64"/>
    <w:rsid w:val="00C52A9D"/>
    <w:rsid w:val="00C54CD8"/>
    <w:rsid w:val="00C54F85"/>
    <w:rsid w:val="00C55689"/>
    <w:rsid w:val="00C569C9"/>
    <w:rsid w:val="00C57546"/>
    <w:rsid w:val="00C57602"/>
    <w:rsid w:val="00C57A27"/>
    <w:rsid w:val="00C60BE2"/>
    <w:rsid w:val="00C60E38"/>
    <w:rsid w:val="00C61FD0"/>
    <w:rsid w:val="00C62A65"/>
    <w:rsid w:val="00C63946"/>
    <w:rsid w:val="00C63A6D"/>
    <w:rsid w:val="00C65412"/>
    <w:rsid w:val="00C65D8A"/>
    <w:rsid w:val="00C65EE0"/>
    <w:rsid w:val="00C66C4A"/>
    <w:rsid w:val="00C76634"/>
    <w:rsid w:val="00C76F25"/>
    <w:rsid w:val="00C77662"/>
    <w:rsid w:val="00C77938"/>
    <w:rsid w:val="00C77975"/>
    <w:rsid w:val="00C83A21"/>
    <w:rsid w:val="00C841FB"/>
    <w:rsid w:val="00C85D2A"/>
    <w:rsid w:val="00C8609B"/>
    <w:rsid w:val="00C86220"/>
    <w:rsid w:val="00C86A0F"/>
    <w:rsid w:val="00C86B3C"/>
    <w:rsid w:val="00C86FBA"/>
    <w:rsid w:val="00C90C51"/>
    <w:rsid w:val="00C916AF"/>
    <w:rsid w:val="00C930A1"/>
    <w:rsid w:val="00C94682"/>
    <w:rsid w:val="00C94971"/>
    <w:rsid w:val="00C9597C"/>
    <w:rsid w:val="00C9642A"/>
    <w:rsid w:val="00CA00F7"/>
    <w:rsid w:val="00CA2FED"/>
    <w:rsid w:val="00CA3C72"/>
    <w:rsid w:val="00CA41C2"/>
    <w:rsid w:val="00CA5059"/>
    <w:rsid w:val="00CA5E99"/>
    <w:rsid w:val="00CA6373"/>
    <w:rsid w:val="00CA6A8A"/>
    <w:rsid w:val="00CB08B3"/>
    <w:rsid w:val="00CB2D54"/>
    <w:rsid w:val="00CB2F9F"/>
    <w:rsid w:val="00CB340F"/>
    <w:rsid w:val="00CB408B"/>
    <w:rsid w:val="00CB57DA"/>
    <w:rsid w:val="00CC0E71"/>
    <w:rsid w:val="00CC155D"/>
    <w:rsid w:val="00CC219B"/>
    <w:rsid w:val="00CC3997"/>
    <w:rsid w:val="00CC404F"/>
    <w:rsid w:val="00CC7A1C"/>
    <w:rsid w:val="00CD1274"/>
    <w:rsid w:val="00CD1A81"/>
    <w:rsid w:val="00CD2B0D"/>
    <w:rsid w:val="00CD36A0"/>
    <w:rsid w:val="00CD52D9"/>
    <w:rsid w:val="00CD6227"/>
    <w:rsid w:val="00CD75E0"/>
    <w:rsid w:val="00CE0DF4"/>
    <w:rsid w:val="00CE2B3E"/>
    <w:rsid w:val="00CE6B77"/>
    <w:rsid w:val="00CE6CBA"/>
    <w:rsid w:val="00CE7629"/>
    <w:rsid w:val="00CF0CD4"/>
    <w:rsid w:val="00CF3319"/>
    <w:rsid w:val="00CF549D"/>
    <w:rsid w:val="00CF7316"/>
    <w:rsid w:val="00D00244"/>
    <w:rsid w:val="00D011E6"/>
    <w:rsid w:val="00D02075"/>
    <w:rsid w:val="00D027A1"/>
    <w:rsid w:val="00D02B3B"/>
    <w:rsid w:val="00D02E89"/>
    <w:rsid w:val="00D03D85"/>
    <w:rsid w:val="00D043C4"/>
    <w:rsid w:val="00D05568"/>
    <w:rsid w:val="00D05B2E"/>
    <w:rsid w:val="00D05E2B"/>
    <w:rsid w:val="00D10947"/>
    <w:rsid w:val="00D10CFE"/>
    <w:rsid w:val="00D1322C"/>
    <w:rsid w:val="00D202FA"/>
    <w:rsid w:val="00D22B8B"/>
    <w:rsid w:val="00D22EED"/>
    <w:rsid w:val="00D23181"/>
    <w:rsid w:val="00D23601"/>
    <w:rsid w:val="00D23BCC"/>
    <w:rsid w:val="00D23D97"/>
    <w:rsid w:val="00D2422A"/>
    <w:rsid w:val="00D25BD5"/>
    <w:rsid w:val="00D25FE7"/>
    <w:rsid w:val="00D27518"/>
    <w:rsid w:val="00D311ED"/>
    <w:rsid w:val="00D31406"/>
    <w:rsid w:val="00D3222E"/>
    <w:rsid w:val="00D32B0A"/>
    <w:rsid w:val="00D33971"/>
    <w:rsid w:val="00D33FB1"/>
    <w:rsid w:val="00D340F1"/>
    <w:rsid w:val="00D35554"/>
    <w:rsid w:val="00D35F2A"/>
    <w:rsid w:val="00D36284"/>
    <w:rsid w:val="00D37933"/>
    <w:rsid w:val="00D408BB"/>
    <w:rsid w:val="00D424AD"/>
    <w:rsid w:val="00D43EEC"/>
    <w:rsid w:val="00D441FB"/>
    <w:rsid w:val="00D459A8"/>
    <w:rsid w:val="00D51819"/>
    <w:rsid w:val="00D52D1D"/>
    <w:rsid w:val="00D53459"/>
    <w:rsid w:val="00D53632"/>
    <w:rsid w:val="00D544BF"/>
    <w:rsid w:val="00D5718E"/>
    <w:rsid w:val="00D5778B"/>
    <w:rsid w:val="00D604A6"/>
    <w:rsid w:val="00D619B4"/>
    <w:rsid w:val="00D6297E"/>
    <w:rsid w:val="00D62C65"/>
    <w:rsid w:val="00D62F38"/>
    <w:rsid w:val="00D63A74"/>
    <w:rsid w:val="00D64700"/>
    <w:rsid w:val="00D647B3"/>
    <w:rsid w:val="00D64DFC"/>
    <w:rsid w:val="00D651EE"/>
    <w:rsid w:val="00D66947"/>
    <w:rsid w:val="00D67876"/>
    <w:rsid w:val="00D71957"/>
    <w:rsid w:val="00D72222"/>
    <w:rsid w:val="00D72633"/>
    <w:rsid w:val="00D745E4"/>
    <w:rsid w:val="00D7484C"/>
    <w:rsid w:val="00D76082"/>
    <w:rsid w:val="00D7709F"/>
    <w:rsid w:val="00D77DEE"/>
    <w:rsid w:val="00D80684"/>
    <w:rsid w:val="00D80B70"/>
    <w:rsid w:val="00D80F13"/>
    <w:rsid w:val="00D8182F"/>
    <w:rsid w:val="00D861B7"/>
    <w:rsid w:val="00D91034"/>
    <w:rsid w:val="00D91140"/>
    <w:rsid w:val="00D958B9"/>
    <w:rsid w:val="00D96542"/>
    <w:rsid w:val="00D96649"/>
    <w:rsid w:val="00D96D32"/>
    <w:rsid w:val="00D9736D"/>
    <w:rsid w:val="00DA0944"/>
    <w:rsid w:val="00DA3F66"/>
    <w:rsid w:val="00DA488A"/>
    <w:rsid w:val="00DA63A7"/>
    <w:rsid w:val="00DB1014"/>
    <w:rsid w:val="00DB1DFF"/>
    <w:rsid w:val="00DB29C8"/>
    <w:rsid w:val="00DB3D19"/>
    <w:rsid w:val="00DB4E85"/>
    <w:rsid w:val="00DB58A7"/>
    <w:rsid w:val="00DB5B76"/>
    <w:rsid w:val="00DB65AB"/>
    <w:rsid w:val="00DB719E"/>
    <w:rsid w:val="00DC2D3B"/>
    <w:rsid w:val="00DC54FB"/>
    <w:rsid w:val="00DC7C98"/>
    <w:rsid w:val="00DD002F"/>
    <w:rsid w:val="00DD0DA1"/>
    <w:rsid w:val="00DD117F"/>
    <w:rsid w:val="00DD2603"/>
    <w:rsid w:val="00DD3C78"/>
    <w:rsid w:val="00DD59DA"/>
    <w:rsid w:val="00DD7166"/>
    <w:rsid w:val="00DD7958"/>
    <w:rsid w:val="00DE063F"/>
    <w:rsid w:val="00DE1546"/>
    <w:rsid w:val="00DE4ABF"/>
    <w:rsid w:val="00DE5662"/>
    <w:rsid w:val="00DE59A7"/>
    <w:rsid w:val="00DE5F55"/>
    <w:rsid w:val="00DE6597"/>
    <w:rsid w:val="00DF0A8E"/>
    <w:rsid w:val="00DF0B1B"/>
    <w:rsid w:val="00DF2A18"/>
    <w:rsid w:val="00DF32D1"/>
    <w:rsid w:val="00DF3B05"/>
    <w:rsid w:val="00DF436A"/>
    <w:rsid w:val="00DF512A"/>
    <w:rsid w:val="00DF72C4"/>
    <w:rsid w:val="00E02236"/>
    <w:rsid w:val="00E02824"/>
    <w:rsid w:val="00E02896"/>
    <w:rsid w:val="00E02AA2"/>
    <w:rsid w:val="00E04E20"/>
    <w:rsid w:val="00E05BE7"/>
    <w:rsid w:val="00E07055"/>
    <w:rsid w:val="00E07CC8"/>
    <w:rsid w:val="00E11523"/>
    <w:rsid w:val="00E123A9"/>
    <w:rsid w:val="00E12AAA"/>
    <w:rsid w:val="00E149D3"/>
    <w:rsid w:val="00E14F27"/>
    <w:rsid w:val="00E1583A"/>
    <w:rsid w:val="00E17158"/>
    <w:rsid w:val="00E20E55"/>
    <w:rsid w:val="00E219E5"/>
    <w:rsid w:val="00E21B13"/>
    <w:rsid w:val="00E21C51"/>
    <w:rsid w:val="00E22A26"/>
    <w:rsid w:val="00E2401D"/>
    <w:rsid w:val="00E2487F"/>
    <w:rsid w:val="00E25DC1"/>
    <w:rsid w:val="00E26C4D"/>
    <w:rsid w:val="00E27BE3"/>
    <w:rsid w:val="00E32032"/>
    <w:rsid w:val="00E32F44"/>
    <w:rsid w:val="00E33DCE"/>
    <w:rsid w:val="00E34392"/>
    <w:rsid w:val="00E34E20"/>
    <w:rsid w:val="00E3599D"/>
    <w:rsid w:val="00E36759"/>
    <w:rsid w:val="00E4141E"/>
    <w:rsid w:val="00E42613"/>
    <w:rsid w:val="00E42713"/>
    <w:rsid w:val="00E43E83"/>
    <w:rsid w:val="00E4508E"/>
    <w:rsid w:val="00E45225"/>
    <w:rsid w:val="00E46700"/>
    <w:rsid w:val="00E50007"/>
    <w:rsid w:val="00E507F8"/>
    <w:rsid w:val="00E52F89"/>
    <w:rsid w:val="00E539A0"/>
    <w:rsid w:val="00E5594B"/>
    <w:rsid w:val="00E55E73"/>
    <w:rsid w:val="00E56EE7"/>
    <w:rsid w:val="00E5730F"/>
    <w:rsid w:val="00E5765E"/>
    <w:rsid w:val="00E57BA8"/>
    <w:rsid w:val="00E57D4E"/>
    <w:rsid w:val="00E601FE"/>
    <w:rsid w:val="00E61A6A"/>
    <w:rsid w:val="00E627D2"/>
    <w:rsid w:val="00E675A4"/>
    <w:rsid w:val="00E677AB"/>
    <w:rsid w:val="00E677C6"/>
    <w:rsid w:val="00E7288D"/>
    <w:rsid w:val="00E74B8C"/>
    <w:rsid w:val="00E76265"/>
    <w:rsid w:val="00E76646"/>
    <w:rsid w:val="00E779EE"/>
    <w:rsid w:val="00E77A9B"/>
    <w:rsid w:val="00E80FE6"/>
    <w:rsid w:val="00E84C7F"/>
    <w:rsid w:val="00E84D1E"/>
    <w:rsid w:val="00E84D95"/>
    <w:rsid w:val="00E869AF"/>
    <w:rsid w:val="00E87E16"/>
    <w:rsid w:val="00E91BEF"/>
    <w:rsid w:val="00E925C6"/>
    <w:rsid w:val="00E9705C"/>
    <w:rsid w:val="00E97280"/>
    <w:rsid w:val="00EA0289"/>
    <w:rsid w:val="00EA15F3"/>
    <w:rsid w:val="00EA2737"/>
    <w:rsid w:val="00EA6C57"/>
    <w:rsid w:val="00EB0CE8"/>
    <w:rsid w:val="00EB14B3"/>
    <w:rsid w:val="00EB2479"/>
    <w:rsid w:val="00EB3C0D"/>
    <w:rsid w:val="00EB3F0C"/>
    <w:rsid w:val="00EB4C59"/>
    <w:rsid w:val="00EB655E"/>
    <w:rsid w:val="00EB7557"/>
    <w:rsid w:val="00EC283D"/>
    <w:rsid w:val="00EC2D6D"/>
    <w:rsid w:val="00EC6E5C"/>
    <w:rsid w:val="00EC7903"/>
    <w:rsid w:val="00ED3FEA"/>
    <w:rsid w:val="00ED4401"/>
    <w:rsid w:val="00ED4A25"/>
    <w:rsid w:val="00ED4C74"/>
    <w:rsid w:val="00ED709D"/>
    <w:rsid w:val="00ED7596"/>
    <w:rsid w:val="00EE1A7E"/>
    <w:rsid w:val="00EE4068"/>
    <w:rsid w:val="00EE6215"/>
    <w:rsid w:val="00EE775D"/>
    <w:rsid w:val="00EF069A"/>
    <w:rsid w:val="00EF2A93"/>
    <w:rsid w:val="00EF4D70"/>
    <w:rsid w:val="00EF5553"/>
    <w:rsid w:val="00EF5D12"/>
    <w:rsid w:val="00EF5F11"/>
    <w:rsid w:val="00EF6681"/>
    <w:rsid w:val="00EF6E32"/>
    <w:rsid w:val="00EF7C97"/>
    <w:rsid w:val="00F0015D"/>
    <w:rsid w:val="00F01D2C"/>
    <w:rsid w:val="00F03E2F"/>
    <w:rsid w:val="00F07E87"/>
    <w:rsid w:val="00F11DFD"/>
    <w:rsid w:val="00F12EA4"/>
    <w:rsid w:val="00F13699"/>
    <w:rsid w:val="00F1491E"/>
    <w:rsid w:val="00F15129"/>
    <w:rsid w:val="00F16C55"/>
    <w:rsid w:val="00F23A9E"/>
    <w:rsid w:val="00F27D52"/>
    <w:rsid w:val="00F27D9B"/>
    <w:rsid w:val="00F32CEE"/>
    <w:rsid w:val="00F33787"/>
    <w:rsid w:val="00F3392C"/>
    <w:rsid w:val="00F33B02"/>
    <w:rsid w:val="00F33B68"/>
    <w:rsid w:val="00F33E05"/>
    <w:rsid w:val="00F36CE3"/>
    <w:rsid w:val="00F36EEF"/>
    <w:rsid w:val="00F37726"/>
    <w:rsid w:val="00F40198"/>
    <w:rsid w:val="00F40996"/>
    <w:rsid w:val="00F43B67"/>
    <w:rsid w:val="00F44815"/>
    <w:rsid w:val="00F46B00"/>
    <w:rsid w:val="00F47877"/>
    <w:rsid w:val="00F50A8B"/>
    <w:rsid w:val="00F5118E"/>
    <w:rsid w:val="00F51DC6"/>
    <w:rsid w:val="00F5334E"/>
    <w:rsid w:val="00F53D9B"/>
    <w:rsid w:val="00F56924"/>
    <w:rsid w:val="00F61567"/>
    <w:rsid w:val="00F62238"/>
    <w:rsid w:val="00F62700"/>
    <w:rsid w:val="00F6279B"/>
    <w:rsid w:val="00F64F5C"/>
    <w:rsid w:val="00F65434"/>
    <w:rsid w:val="00F65982"/>
    <w:rsid w:val="00F65BD6"/>
    <w:rsid w:val="00F6667D"/>
    <w:rsid w:val="00F67078"/>
    <w:rsid w:val="00F710B6"/>
    <w:rsid w:val="00F73CA5"/>
    <w:rsid w:val="00F75139"/>
    <w:rsid w:val="00F773D4"/>
    <w:rsid w:val="00F81639"/>
    <w:rsid w:val="00F8208F"/>
    <w:rsid w:val="00F8376B"/>
    <w:rsid w:val="00F86BFC"/>
    <w:rsid w:val="00F8725F"/>
    <w:rsid w:val="00F947FC"/>
    <w:rsid w:val="00F965E2"/>
    <w:rsid w:val="00F96E88"/>
    <w:rsid w:val="00F970C1"/>
    <w:rsid w:val="00FA03EC"/>
    <w:rsid w:val="00FA460D"/>
    <w:rsid w:val="00FA5EA4"/>
    <w:rsid w:val="00FA7123"/>
    <w:rsid w:val="00FA7789"/>
    <w:rsid w:val="00FB0A4E"/>
    <w:rsid w:val="00FB0A7F"/>
    <w:rsid w:val="00FB0EC6"/>
    <w:rsid w:val="00FB1D89"/>
    <w:rsid w:val="00FB2A31"/>
    <w:rsid w:val="00FB4443"/>
    <w:rsid w:val="00FB4DC6"/>
    <w:rsid w:val="00FB5D93"/>
    <w:rsid w:val="00FB7510"/>
    <w:rsid w:val="00FB7C7C"/>
    <w:rsid w:val="00FC2EE0"/>
    <w:rsid w:val="00FC2EEE"/>
    <w:rsid w:val="00FC4227"/>
    <w:rsid w:val="00FC422E"/>
    <w:rsid w:val="00FC4DA9"/>
    <w:rsid w:val="00FC628D"/>
    <w:rsid w:val="00FC77E9"/>
    <w:rsid w:val="00FC78B5"/>
    <w:rsid w:val="00FC7F99"/>
    <w:rsid w:val="00FD10DF"/>
    <w:rsid w:val="00FD4E59"/>
    <w:rsid w:val="00FD4F6F"/>
    <w:rsid w:val="00FD56EB"/>
    <w:rsid w:val="00FD5FC4"/>
    <w:rsid w:val="00FD619C"/>
    <w:rsid w:val="00FD6932"/>
    <w:rsid w:val="00FE22C6"/>
    <w:rsid w:val="00FE3AD8"/>
    <w:rsid w:val="00FE47E5"/>
    <w:rsid w:val="00FE5ECF"/>
    <w:rsid w:val="00FE7D87"/>
    <w:rsid w:val="00FF01A1"/>
    <w:rsid w:val="00FF3422"/>
    <w:rsid w:val="00FF34D8"/>
    <w:rsid w:val="00FF4DFA"/>
    <w:rsid w:val="00FF70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5C47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2B8"/>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Normal"/>
    <w:next w:val="Normal"/>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4"/>
      </w:numPr>
      <w:outlineLvl w:val="1"/>
    </w:pPr>
    <w:rPr>
      <w:kern w:val="24"/>
    </w:rPr>
  </w:style>
  <w:style w:type="paragraph" w:styleId="Heading3">
    <w:name w:val="heading 3"/>
    <w:aliases w:val="Outline3"/>
    <w:basedOn w:val="Normal"/>
    <w:next w:val="Normal"/>
    <w:qFormat/>
    <w:rsid w:val="00157346"/>
    <w:pPr>
      <w:numPr>
        <w:ilvl w:val="2"/>
        <w:numId w:val="2"/>
      </w:numPr>
      <w:tabs>
        <w:tab w:val="clear" w:pos="720"/>
      </w:tabs>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ParagraphStyle">
    <w:name w:val="Paragraph Style"/>
    <w:basedOn w:val="Heading2"/>
    <w:autoRedefine/>
    <w:rsid w:val="007A43F0"/>
    <w:pPr>
      <w:numPr>
        <w:ilvl w:val="0"/>
        <w:numId w:val="0"/>
      </w:numPr>
      <w:tabs>
        <w:tab w:val="clear" w:pos="720"/>
        <w:tab w:val="clear" w:pos="1440"/>
        <w:tab w:val="clear" w:pos="2160"/>
        <w:tab w:val="clear" w:pos="2880"/>
        <w:tab w:val="clear" w:pos="4680"/>
        <w:tab w:val="clear" w:pos="5400"/>
        <w:tab w:val="clear" w:pos="9000"/>
      </w:tabs>
      <w:suppressAutoHyphens/>
      <w:spacing w:after="60" w:line="240" w:lineRule="auto"/>
      <w:ind w:right="-6"/>
    </w:pPr>
    <w:rPr>
      <w:rFonts w:ascii="Arial" w:hAnsi="Arial" w:cs="Arial"/>
      <w:kern w:val="1"/>
      <w:sz w:val="22"/>
      <w:szCs w:val="22"/>
      <w:lang w:eastAsia="ar-SA"/>
    </w:rPr>
  </w:style>
  <w:style w:type="paragraph" w:customStyle="1" w:styleId="Paragaphv2">
    <w:name w:val="Paragaph v2"/>
    <w:basedOn w:val="Heading2"/>
    <w:autoRedefine/>
    <w:rsid w:val="007A43F0"/>
    <w:pPr>
      <w:numPr>
        <w:ilvl w:val="0"/>
        <w:numId w:val="5"/>
      </w:numPr>
      <w:tabs>
        <w:tab w:val="clear" w:pos="720"/>
        <w:tab w:val="clear" w:pos="1440"/>
        <w:tab w:val="clear" w:pos="2160"/>
        <w:tab w:val="clear" w:pos="2880"/>
        <w:tab w:val="clear" w:pos="4680"/>
        <w:tab w:val="clear" w:pos="5400"/>
        <w:tab w:val="clear" w:pos="9000"/>
      </w:tabs>
      <w:suppressAutoHyphens/>
      <w:spacing w:line="240" w:lineRule="auto"/>
    </w:pPr>
    <w:rPr>
      <w:rFonts w:ascii="Arial" w:hAnsi="Arial" w:cs="Arial"/>
      <w:kern w:val="1"/>
      <w:sz w:val="22"/>
      <w:szCs w:val="22"/>
      <w:lang w:eastAsia="ar-SA"/>
    </w:rPr>
  </w:style>
  <w:style w:type="paragraph" w:customStyle="1" w:styleId="SectionHeader">
    <w:name w:val="Section Header"/>
    <w:basedOn w:val="BodyText"/>
    <w:autoRedefine/>
    <w:rsid w:val="007A43F0"/>
    <w:pPr>
      <w:numPr>
        <w:numId w:val="6"/>
      </w:numPr>
      <w:tabs>
        <w:tab w:val="clear" w:pos="720"/>
        <w:tab w:val="clear" w:pos="1440"/>
        <w:tab w:val="clear" w:pos="2160"/>
        <w:tab w:val="clear" w:pos="2880"/>
        <w:tab w:val="clear" w:pos="4680"/>
        <w:tab w:val="clear" w:pos="5400"/>
        <w:tab w:val="clear" w:pos="9000"/>
      </w:tabs>
      <w:suppressAutoHyphens/>
      <w:spacing w:line="240" w:lineRule="auto"/>
    </w:pPr>
    <w:rPr>
      <w:rFonts w:ascii="Arial" w:hAnsi="Arial"/>
      <w:b/>
      <w:lang w:eastAsia="ar-SA"/>
    </w:rPr>
  </w:style>
  <w:style w:type="paragraph" w:styleId="BodyText">
    <w:name w:val="Body Text"/>
    <w:basedOn w:val="Normal"/>
    <w:rsid w:val="007A43F0"/>
    <w:pPr>
      <w:spacing w:after="120"/>
    </w:pPr>
  </w:style>
  <w:style w:type="paragraph" w:customStyle="1" w:styleId="PublicationParagraphStyle">
    <w:name w:val="Publication Paragraph Style"/>
    <w:basedOn w:val="BodyText"/>
    <w:autoRedefine/>
    <w:rsid w:val="007A43F0"/>
    <w:pPr>
      <w:numPr>
        <w:ilvl w:val="1"/>
        <w:numId w:val="6"/>
      </w:numPr>
      <w:tabs>
        <w:tab w:val="clear" w:pos="720"/>
        <w:tab w:val="clear" w:pos="1440"/>
        <w:tab w:val="clear" w:pos="2160"/>
        <w:tab w:val="clear" w:pos="2880"/>
        <w:tab w:val="clear" w:pos="4680"/>
        <w:tab w:val="clear" w:pos="5400"/>
        <w:tab w:val="clear" w:pos="9000"/>
      </w:tabs>
      <w:suppressAutoHyphens/>
      <w:spacing w:line="240" w:lineRule="auto"/>
    </w:pPr>
    <w:rPr>
      <w:rFonts w:ascii="Arial" w:hAnsi="Arial"/>
      <w:sz w:val="22"/>
      <w:lang w:eastAsia="ar-SA"/>
    </w:rPr>
  </w:style>
  <w:style w:type="character" w:styleId="Hyperlink">
    <w:name w:val="Hyperlink"/>
    <w:uiPriority w:val="99"/>
    <w:rsid w:val="00A84705"/>
    <w:rPr>
      <w:color w:val="0000FF"/>
      <w:u w:val="single"/>
    </w:rPr>
  </w:style>
  <w:style w:type="character" w:styleId="FollowedHyperlink">
    <w:name w:val="FollowedHyperlink"/>
    <w:rsid w:val="00C41142"/>
    <w:rPr>
      <w:color w:val="606420"/>
      <w:u w:val="single"/>
    </w:rPr>
  </w:style>
  <w:style w:type="paragraph" w:styleId="TOC1">
    <w:name w:val="toc 1"/>
    <w:basedOn w:val="Normal"/>
    <w:next w:val="Normal"/>
    <w:autoRedefine/>
    <w:uiPriority w:val="39"/>
    <w:rsid w:val="00356127"/>
    <w:pPr>
      <w:tabs>
        <w:tab w:val="clear" w:pos="1440"/>
        <w:tab w:val="clear" w:pos="2160"/>
        <w:tab w:val="clear" w:pos="2880"/>
        <w:tab w:val="clear" w:pos="4680"/>
        <w:tab w:val="clear" w:pos="5400"/>
        <w:tab w:val="clear" w:pos="9000"/>
        <w:tab w:val="right" w:leader="dot" w:pos="9180"/>
      </w:tabs>
      <w:ind w:left="720" w:right="926" w:hanging="720"/>
      <w:jc w:val="left"/>
    </w:pPr>
  </w:style>
  <w:style w:type="character" w:styleId="PageNumber">
    <w:name w:val="page number"/>
    <w:basedOn w:val="DefaultParagraphFont"/>
    <w:rsid w:val="004F29E7"/>
  </w:style>
  <w:style w:type="table" w:styleId="TableGrid">
    <w:name w:val="Table Grid"/>
    <w:basedOn w:val="TableNormal"/>
    <w:uiPriority w:val="59"/>
    <w:rsid w:val="008B3840"/>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uiPriority w:val="39"/>
    <w:rsid w:val="00B50B8B"/>
    <w:pPr>
      <w:tabs>
        <w:tab w:val="clear" w:pos="720"/>
        <w:tab w:val="clear" w:pos="1440"/>
        <w:tab w:val="clear" w:pos="2160"/>
        <w:tab w:val="clear" w:pos="2880"/>
        <w:tab w:val="clear" w:pos="4680"/>
        <w:tab w:val="clear" w:pos="5400"/>
        <w:tab w:val="clear" w:pos="9000"/>
      </w:tabs>
      <w:spacing w:line="240" w:lineRule="auto"/>
      <w:ind w:left="1920"/>
      <w:jc w:val="left"/>
    </w:pPr>
    <w:rPr>
      <w:szCs w:val="24"/>
      <w:lang w:eastAsia="en-GB"/>
    </w:rPr>
  </w:style>
  <w:style w:type="paragraph" w:styleId="BalloonText">
    <w:name w:val="Balloon Text"/>
    <w:basedOn w:val="Normal"/>
    <w:link w:val="BalloonTextChar"/>
    <w:rsid w:val="00DC2D3B"/>
    <w:pPr>
      <w:spacing w:line="240" w:lineRule="auto"/>
    </w:pPr>
    <w:rPr>
      <w:rFonts w:ascii="Tahoma" w:hAnsi="Tahoma" w:cs="Tahoma"/>
      <w:sz w:val="16"/>
      <w:szCs w:val="16"/>
    </w:rPr>
  </w:style>
  <w:style w:type="character" w:customStyle="1" w:styleId="BalloonTextChar">
    <w:name w:val="Balloon Text Char"/>
    <w:link w:val="BalloonText"/>
    <w:rsid w:val="00DC2D3B"/>
    <w:rPr>
      <w:rFonts w:ascii="Tahoma" w:hAnsi="Tahoma" w:cs="Tahoma"/>
      <w:sz w:val="16"/>
      <w:szCs w:val="16"/>
      <w:lang w:eastAsia="en-US"/>
    </w:rPr>
  </w:style>
  <w:style w:type="character" w:customStyle="1" w:styleId="m1">
    <w:name w:val="m1"/>
    <w:rsid w:val="00B130C8"/>
    <w:rPr>
      <w:color w:val="0000FF"/>
    </w:rPr>
  </w:style>
  <w:style w:type="character" w:styleId="CommentReference">
    <w:name w:val="annotation reference"/>
    <w:rsid w:val="00ED3FEA"/>
    <w:rPr>
      <w:sz w:val="16"/>
      <w:szCs w:val="16"/>
    </w:rPr>
  </w:style>
  <w:style w:type="paragraph" w:styleId="CommentText">
    <w:name w:val="annotation text"/>
    <w:basedOn w:val="Normal"/>
    <w:link w:val="CommentTextChar"/>
    <w:rsid w:val="00ED3FEA"/>
    <w:rPr>
      <w:sz w:val="20"/>
    </w:rPr>
  </w:style>
  <w:style w:type="character" w:customStyle="1" w:styleId="CommentTextChar">
    <w:name w:val="Comment Text Char"/>
    <w:link w:val="CommentText"/>
    <w:rsid w:val="00ED3FEA"/>
    <w:rPr>
      <w:lang w:eastAsia="en-US"/>
    </w:rPr>
  </w:style>
  <w:style w:type="paragraph" w:styleId="CommentSubject">
    <w:name w:val="annotation subject"/>
    <w:basedOn w:val="CommentText"/>
    <w:next w:val="CommentText"/>
    <w:link w:val="CommentSubjectChar"/>
    <w:rsid w:val="00ED3FEA"/>
    <w:rPr>
      <w:b/>
      <w:bCs/>
    </w:rPr>
  </w:style>
  <w:style w:type="character" w:customStyle="1" w:styleId="CommentSubjectChar">
    <w:name w:val="Comment Subject Char"/>
    <w:link w:val="CommentSubject"/>
    <w:rsid w:val="00ED3FEA"/>
    <w:rPr>
      <w:b/>
      <w:bCs/>
      <w:lang w:eastAsia="en-US"/>
    </w:rPr>
  </w:style>
  <w:style w:type="character" w:styleId="Emphasis">
    <w:name w:val="Emphasis"/>
    <w:qFormat/>
    <w:rsid w:val="00432182"/>
    <w:rPr>
      <w:i/>
      <w:iCs/>
    </w:rPr>
  </w:style>
  <w:style w:type="paragraph" w:styleId="TOC2">
    <w:name w:val="toc 2"/>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220"/>
      <w:jc w:val="left"/>
    </w:pPr>
    <w:rPr>
      <w:rFonts w:ascii="Calibri" w:hAnsi="Calibri"/>
      <w:sz w:val="22"/>
      <w:szCs w:val="22"/>
      <w:lang w:eastAsia="en-GB"/>
    </w:rPr>
  </w:style>
  <w:style w:type="paragraph" w:styleId="TOC3">
    <w:name w:val="toc 3"/>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440"/>
      <w:jc w:val="left"/>
    </w:pPr>
    <w:rPr>
      <w:rFonts w:ascii="Calibri" w:hAnsi="Calibri"/>
      <w:sz w:val="22"/>
      <w:szCs w:val="22"/>
      <w:lang w:eastAsia="en-GB"/>
    </w:rPr>
  </w:style>
  <w:style w:type="paragraph" w:styleId="TOC4">
    <w:name w:val="toc 4"/>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1540"/>
      <w:jc w:val="left"/>
    </w:pPr>
    <w:rPr>
      <w:rFonts w:ascii="Calibri" w:hAnsi="Calibri"/>
      <w:sz w:val="22"/>
      <w:szCs w:val="22"/>
      <w:lang w:eastAsia="en-GB"/>
    </w:rPr>
  </w:style>
  <w:style w:type="paragraph" w:styleId="NormalWeb">
    <w:name w:val="Normal (Web)"/>
    <w:basedOn w:val="Normal"/>
    <w:uiPriority w:val="99"/>
    <w:unhideWhenUsed/>
    <w:rsid w:val="00FE5ECF"/>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szCs w:val="24"/>
      <w:lang w:eastAsia="en-GB"/>
    </w:rPr>
  </w:style>
  <w:style w:type="character" w:styleId="Strong">
    <w:name w:val="Strong"/>
    <w:uiPriority w:val="22"/>
    <w:qFormat/>
    <w:rsid w:val="00FE5ECF"/>
    <w:rPr>
      <w:b/>
      <w:bCs/>
    </w:rPr>
  </w:style>
  <w:style w:type="paragraph" w:styleId="ListParagraph">
    <w:name w:val="List Paragraph"/>
    <w:basedOn w:val="Normal"/>
    <w:uiPriority w:val="34"/>
    <w:qFormat/>
    <w:rsid w:val="001402A7"/>
    <w:pPr>
      <w:ind w:left="720"/>
    </w:pPr>
  </w:style>
  <w:style w:type="paragraph" w:styleId="Revision">
    <w:name w:val="Revision"/>
    <w:hidden/>
    <w:uiPriority w:val="99"/>
    <w:semiHidden/>
    <w:rsid w:val="00925895"/>
    <w:rPr>
      <w:sz w:val="24"/>
      <w:lang w:eastAsia="en-US"/>
    </w:rPr>
  </w:style>
  <w:style w:type="character" w:customStyle="1" w:styleId="FooterChar">
    <w:name w:val="Footer Char"/>
    <w:basedOn w:val="DefaultParagraphFont"/>
    <w:link w:val="Footer"/>
    <w:uiPriority w:val="99"/>
    <w:rsid w:val="00FC7F99"/>
    <w:rPr>
      <w:sz w:val="24"/>
      <w:lang w:eastAsia="en-US"/>
    </w:rPr>
  </w:style>
  <w:style w:type="character" w:customStyle="1" w:styleId="HeaderChar">
    <w:name w:val="Header Char"/>
    <w:basedOn w:val="DefaultParagraphFont"/>
    <w:link w:val="Header"/>
    <w:uiPriority w:val="99"/>
    <w:rsid w:val="00572D04"/>
    <w:rPr>
      <w:sz w:val="24"/>
      <w:lang w:eastAsia="en-US"/>
    </w:rPr>
  </w:style>
  <w:style w:type="paragraph" w:styleId="TOCHeading">
    <w:name w:val="TOC Heading"/>
    <w:basedOn w:val="Heading1"/>
    <w:next w:val="Normal"/>
    <w:uiPriority w:val="39"/>
    <w:semiHidden/>
    <w:unhideWhenUsed/>
    <w:qFormat/>
    <w:rsid w:val="006832B7"/>
    <w:pPr>
      <w:keepNext/>
      <w:keepLines/>
      <w:numPr>
        <w:numId w:val="0"/>
      </w:numPr>
      <w:tabs>
        <w:tab w:val="clear" w:pos="720"/>
        <w:tab w:val="clear" w:pos="1440"/>
        <w:tab w:val="clear" w:pos="2160"/>
        <w:tab w:val="clear" w:pos="2880"/>
        <w:tab w:val="clear" w:pos="4680"/>
        <w:tab w:val="clear" w:pos="5400"/>
        <w:tab w:val="clear" w:pos="9000"/>
      </w:tabs>
      <w:spacing w:before="480" w:line="276" w:lineRule="auto"/>
      <w:jc w:val="left"/>
      <w:outlineLvl w:val="9"/>
    </w:pPr>
    <w:rPr>
      <w:rFonts w:asciiTheme="majorHAnsi" w:eastAsiaTheme="majorEastAsia" w:hAnsiTheme="majorHAnsi" w:cstheme="majorBidi"/>
      <w:b/>
      <w:bCs/>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2B8"/>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Normal"/>
    <w:next w:val="Normal"/>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4"/>
      </w:numPr>
      <w:outlineLvl w:val="1"/>
    </w:pPr>
    <w:rPr>
      <w:kern w:val="24"/>
    </w:rPr>
  </w:style>
  <w:style w:type="paragraph" w:styleId="Heading3">
    <w:name w:val="heading 3"/>
    <w:aliases w:val="Outline3"/>
    <w:basedOn w:val="Normal"/>
    <w:next w:val="Normal"/>
    <w:qFormat/>
    <w:rsid w:val="00157346"/>
    <w:pPr>
      <w:numPr>
        <w:ilvl w:val="2"/>
        <w:numId w:val="2"/>
      </w:numPr>
      <w:tabs>
        <w:tab w:val="clear" w:pos="720"/>
      </w:tabs>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ParagraphStyle">
    <w:name w:val="Paragraph Style"/>
    <w:basedOn w:val="Heading2"/>
    <w:autoRedefine/>
    <w:rsid w:val="007A43F0"/>
    <w:pPr>
      <w:numPr>
        <w:ilvl w:val="0"/>
        <w:numId w:val="0"/>
      </w:numPr>
      <w:tabs>
        <w:tab w:val="clear" w:pos="720"/>
        <w:tab w:val="clear" w:pos="1440"/>
        <w:tab w:val="clear" w:pos="2160"/>
        <w:tab w:val="clear" w:pos="2880"/>
        <w:tab w:val="clear" w:pos="4680"/>
        <w:tab w:val="clear" w:pos="5400"/>
        <w:tab w:val="clear" w:pos="9000"/>
      </w:tabs>
      <w:suppressAutoHyphens/>
      <w:spacing w:after="60" w:line="240" w:lineRule="auto"/>
      <w:ind w:right="-6"/>
    </w:pPr>
    <w:rPr>
      <w:rFonts w:ascii="Arial" w:hAnsi="Arial" w:cs="Arial"/>
      <w:kern w:val="1"/>
      <w:sz w:val="22"/>
      <w:szCs w:val="22"/>
      <w:lang w:eastAsia="ar-SA"/>
    </w:rPr>
  </w:style>
  <w:style w:type="paragraph" w:customStyle="1" w:styleId="Paragaphv2">
    <w:name w:val="Paragaph v2"/>
    <w:basedOn w:val="Heading2"/>
    <w:autoRedefine/>
    <w:rsid w:val="007A43F0"/>
    <w:pPr>
      <w:numPr>
        <w:ilvl w:val="0"/>
        <w:numId w:val="5"/>
      </w:numPr>
      <w:tabs>
        <w:tab w:val="clear" w:pos="720"/>
        <w:tab w:val="clear" w:pos="1440"/>
        <w:tab w:val="clear" w:pos="2160"/>
        <w:tab w:val="clear" w:pos="2880"/>
        <w:tab w:val="clear" w:pos="4680"/>
        <w:tab w:val="clear" w:pos="5400"/>
        <w:tab w:val="clear" w:pos="9000"/>
      </w:tabs>
      <w:suppressAutoHyphens/>
      <w:spacing w:line="240" w:lineRule="auto"/>
    </w:pPr>
    <w:rPr>
      <w:rFonts w:ascii="Arial" w:hAnsi="Arial" w:cs="Arial"/>
      <w:kern w:val="1"/>
      <w:sz w:val="22"/>
      <w:szCs w:val="22"/>
      <w:lang w:eastAsia="ar-SA"/>
    </w:rPr>
  </w:style>
  <w:style w:type="paragraph" w:customStyle="1" w:styleId="SectionHeader">
    <w:name w:val="Section Header"/>
    <w:basedOn w:val="BodyText"/>
    <w:autoRedefine/>
    <w:rsid w:val="007A43F0"/>
    <w:pPr>
      <w:numPr>
        <w:numId w:val="6"/>
      </w:numPr>
      <w:tabs>
        <w:tab w:val="clear" w:pos="720"/>
        <w:tab w:val="clear" w:pos="1440"/>
        <w:tab w:val="clear" w:pos="2160"/>
        <w:tab w:val="clear" w:pos="2880"/>
        <w:tab w:val="clear" w:pos="4680"/>
        <w:tab w:val="clear" w:pos="5400"/>
        <w:tab w:val="clear" w:pos="9000"/>
      </w:tabs>
      <w:suppressAutoHyphens/>
      <w:spacing w:line="240" w:lineRule="auto"/>
    </w:pPr>
    <w:rPr>
      <w:rFonts w:ascii="Arial" w:hAnsi="Arial"/>
      <w:b/>
      <w:lang w:eastAsia="ar-SA"/>
    </w:rPr>
  </w:style>
  <w:style w:type="paragraph" w:styleId="BodyText">
    <w:name w:val="Body Text"/>
    <w:basedOn w:val="Normal"/>
    <w:rsid w:val="007A43F0"/>
    <w:pPr>
      <w:spacing w:after="120"/>
    </w:pPr>
  </w:style>
  <w:style w:type="paragraph" w:customStyle="1" w:styleId="PublicationParagraphStyle">
    <w:name w:val="Publication Paragraph Style"/>
    <w:basedOn w:val="BodyText"/>
    <w:autoRedefine/>
    <w:rsid w:val="007A43F0"/>
    <w:pPr>
      <w:numPr>
        <w:ilvl w:val="1"/>
        <w:numId w:val="6"/>
      </w:numPr>
      <w:tabs>
        <w:tab w:val="clear" w:pos="720"/>
        <w:tab w:val="clear" w:pos="1440"/>
        <w:tab w:val="clear" w:pos="2160"/>
        <w:tab w:val="clear" w:pos="2880"/>
        <w:tab w:val="clear" w:pos="4680"/>
        <w:tab w:val="clear" w:pos="5400"/>
        <w:tab w:val="clear" w:pos="9000"/>
      </w:tabs>
      <w:suppressAutoHyphens/>
      <w:spacing w:line="240" w:lineRule="auto"/>
    </w:pPr>
    <w:rPr>
      <w:rFonts w:ascii="Arial" w:hAnsi="Arial"/>
      <w:sz w:val="22"/>
      <w:lang w:eastAsia="ar-SA"/>
    </w:rPr>
  </w:style>
  <w:style w:type="character" w:styleId="Hyperlink">
    <w:name w:val="Hyperlink"/>
    <w:uiPriority w:val="99"/>
    <w:rsid w:val="00A84705"/>
    <w:rPr>
      <w:color w:val="0000FF"/>
      <w:u w:val="single"/>
    </w:rPr>
  </w:style>
  <w:style w:type="character" w:styleId="FollowedHyperlink">
    <w:name w:val="FollowedHyperlink"/>
    <w:rsid w:val="00C41142"/>
    <w:rPr>
      <w:color w:val="606420"/>
      <w:u w:val="single"/>
    </w:rPr>
  </w:style>
  <w:style w:type="paragraph" w:styleId="TOC1">
    <w:name w:val="toc 1"/>
    <w:basedOn w:val="Normal"/>
    <w:next w:val="Normal"/>
    <w:autoRedefine/>
    <w:uiPriority w:val="39"/>
    <w:rsid w:val="00356127"/>
    <w:pPr>
      <w:tabs>
        <w:tab w:val="clear" w:pos="1440"/>
        <w:tab w:val="clear" w:pos="2160"/>
        <w:tab w:val="clear" w:pos="2880"/>
        <w:tab w:val="clear" w:pos="4680"/>
        <w:tab w:val="clear" w:pos="5400"/>
        <w:tab w:val="clear" w:pos="9000"/>
        <w:tab w:val="right" w:leader="dot" w:pos="9180"/>
      </w:tabs>
      <w:ind w:left="720" w:right="926" w:hanging="720"/>
      <w:jc w:val="left"/>
    </w:pPr>
  </w:style>
  <w:style w:type="character" w:styleId="PageNumber">
    <w:name w:val="page number"/>
    <w:basedOn w:val="DefaultParagraphFont"/>
    <w:rsid w:val="004F29E7"/>
  </w:style>
  <w:style w:type="table" w:styleId="TableGrid">
    <w:name w:val="Table Grid"/>
    <w:basedOn w:val="TableNormal"/>
    <w:uiPriority w:val="59"/>
    <w:rsid w:val="008B3840"/>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uiPriority w:val="39"/>
    <w:rsid w:val="00B50B8B"/>
    <w:pPr>
      <w:tabs>
        <w:tab w:val="clear" w:pos="720"/>
        <w:tab w:val="clear" w:pos="1440"/>
        <w:tab w:val="clear" w:pos="2160"/>
        <w:tab w:val="clear" w:pos="2880"/>
        <w:tab w:val="clear" w:pos="4680"/>
        <w:tab w:val="clear" w:pos="5400"/>
        <w:tab w:val="clear" w:pos="9000"/>
      </w:tabs>
      <w:spacing w:line="240" w:lineRule="auto"/>
      <w:ind w:left="1920"/>
      <w:jc w:val="left"/>
    </w:pPr>
    <w:rPr>
      <w:szCs w:val="24"/>
      <w:lang w:eastAsia="en-GB"/>
    </w:rPr>
  </w:style>
  <w:style w:type="paragraph" w:styleId="BalloonText">
    <w:name w:val="Balloon Text"/>
    <w:basedOn w:val="Normal"/>
    <w:link w:val="BalloonTextChar"/>
    <w:rsid w:val="00DC2D3B"/>
    <w:pPr>
      <w:spacing w:line="240" w:lineRule="auto"/>
    </w:pPr>
    <w:rPr>
      <w:rFonts w:ascii="Tahoma" w:hAnsi="Tahoma" w:cs="Tahoma"/>
      <w:sz w:val="16"/>
      <w:szCs w:val="16"/>
    </w:rPr>
  </w:style>
  <w:style w:type="character" w:customStyle="1" w:styleId="BalloonTextChar">
    <w:name w:val="Balloon Text Char"/>
    <w:link w:val="BalloonText"/>
    <w:rsid w:val="00DC2D3B"/>
    <w:rPr>
      <w:rFonts w:ascii="Tahoma" w:hAnsi="Tahoma" w:cs="Tahoma"/>
      <w:sz w:val="16"/>
      <w:szCs w:val="16"/>
      <w:lang w:eastAsia="en-US"/>
    </w:rPr>
  </w:style>
  <w:style w:type="character" w:customStyle="1" w:styleId="m1">
    <w:name w:val="m1"/>
    <w:rsid w:val="00B130C8"/>
    <w:rPr>
      <w:color w:val="0000FF"/>
    </w:rPr>
  </w:style>
  <w:style w:type="character" w:styleId="CommentReference">
    <w:name w:val="annotation reference"/>
    <w:rsid w:val="00ED3FEA"/>
    <w:rPr>
      <w:sz w:val="16"/>
      <w:szCs w:val="16"/>
    </w:rPr>
  </w:style>
  <w:style w:type="paragraph" w:styleId="CommentText">
    <w:name w:val="annotation text"/>
    <w:basedOn w:val="Normal"/>
    <w:link w:val="CommentTextChar"/>
    <w:rsid w:val="00ED3FEA"/>
    <w:rPr>
      <w:sz w:val="20"/>
    </w:rPr>
  </w:style>
  <w:style w:type="character" w:customStyle="1" w:styleId="CommentTextChar">
    <w:name w:val="Comment Text Char"/>
    <w:link w:val="CommentText"/>
    <w:rsid w:val="00ED3FEA"/>
    <w:rPr>
      <w:lang w:eastAsia="en-US"/>
    </w:rPr>
  </w:style>
  <w:style w:type="paragraph" w:styleId="CommentSubject">
    <w:name w:val="annotation subject"/>
    <w:basedOn w:val="CommentText"/>
    <w:next w:val="CommentText"/>
    <w:link w:val="CommentSubjectChar"/>
    <w:rsid w:val="00ED3FEA"/>
    <w:rPr>
      <w:b/>
      <w:bCs/>
    </w:rPr>
  </w:style>
  <w:style w:type="character" w:customStyle="1" w:styleId="CommentSubjectChar">
    <w:name w:val="Comment Subject Char"/>
    <w:link w:val="CommentSubject"/>
    <w:rsid w:val="00ED3FEA"/>
    <w:rPr>
      <w:b/>
      <w:bCs/>
      <w:lang w:eastAsia="en-US"/>
    </w:rPr>
  </w:style>
  <w:style w:type="character" w:styleId="Emphasis">
    <w:name w:val="Emphasis"/>
    <w:qFormat/>
    <w:rsid w:val="00432182"/>
    <w:rPr>
      <w:i/>
      <w:iCs/>
    </w:rPr>
  </w:style>
  <w:style w:type="paragraph" w:styleId="TOC2">
    <w:name w:val="toc 2"/>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220"/>
      <w:jc w:val="left"/>
    </w:pPr>
    <w:rPr>
      <w:rFonts w:ascii="Calibri" w:hAnsi="Calibri"/>
      <w:sz w:val="22"/>
      <w:szCs w:val="22"/>
      <w:lang w:eastAsia="en-GB"/>
    </w:rPr>
  </w:style>
  <w:style w:type="paragraph" w:styleId="TOC3">
    <w:name w:val="toc 3"/>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440"/>
      <w:jc w:val="left"/>
    </w:pPr>
    <w:rPr>
      <w:rFonts w:ascii="Calibri" w:hAnsi="Calibri"/>
      <w:sz w:val="22"/>
      <w:szCs w:val="22"/>
      <w:lang w:eastAsia="en-GB"/>
    </w:rPr>
  </w:style>
  <w:style w:type="paragraph" w:styleId="TOC4">
    <w:name w:val="toc 4"/>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1540"/>
      <w:jc w:val="left"/>
    </w:pPr>
    <w:rPr>
      <w:rFonts w:ascii="Calibri" w:hAnsi="Calibri"/>
      <w:sz w:val="22"/>
      <w:szCs w:val="22"/>
      <w:lang w:eastAsia="en-GB"/>
    </w:rPr>
  </w:style>
  <w:style w:type="paragraph" w:styleId="NormalWeb">
    <w:name w:val="Normal (Web)"/>
    <w:basedOn w:val="Normal"/>
    <w:uiPriority w:val="99"/>
    <w:unhideWhenUsed/>
    <w:rsid w:val="00FE5ECF"/>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szCs w:val="24"/>
      <w:lang w:eastAsia="en-GB"/>
    </w:rPr>
  </w:style>
  <w:style w:type="character" w:styleId="Strong">
    <w:name w:val="Strong"/>
    <w:uiPriority w:val="22"/>
    <w:qFormat/>
    <w:rsid w:val="00FE5ECF"/>
    <w:rPr>
      <w:b/>
      <w:bCs/>
    </w:rPr>
  </w:style>
  <w:style w:type="paragraph" w:styleId="ListParagraph">
    <w:name w:val="List Paragraph"/>
    <w:basedOn w:val="Normal"/>
    <w:uiPriority w:val="34"/>
    <w:qFormat/>
    <w:rsid w:val="001402A7"/>
    <w:pPr>
      <w:ind w:left="720"/>
    </w:pPr>
  </w:style>
  <w:style w:type="paragraph" w:styleId="Revision">
    <w:name w:val="Revision"/>
    <w:hidden/>
    <w:uiPriority w:val="99"/>
    <w:semiHidden/>
    <w:rsid w:val="00925895"/>
    <w:rPr>
      <w:sz w:val="24"/>
      <w:lang w:eastAsia="en-US"/>
    </w:rPr>
  </w:style>
  <w:style w:type="character" w:customStyle="1" w:styleId="FooterChar">
    <w:name w:val="Footer Char"/>
    <w:basedOn w:val="DefaultParagraphFont"/>
    <w:link w:val="Footer"/>
    <w:uiPriority w:val="99"/>
    <w:rsid w:val="00FC7F99"/>
    <w:rPr>
      <w:sz w:val="24"/>
      <w:lang w:eastAsia="en-US"/>
    </w:rPr>
  </w:style>
  <w:style w:type="character" w:customStyle="1" w:styleId="HeaderChar">
    <w:name w:val="Header Char"/>
    <w:basedOn w:val="DefaultParagraphFont"/>
    <w:link w:val="Header"/>
    <w:uiPriority w:val="99"/>
    <w:rsid w:val="00572D04"/>
    <w:rPr>
      <w:sz w:val="24"/>
      <w:lang w:eastAsia="en-US"/>
    </w:rPr>
  </w:style>
  <w:style w:type="paragraph" w:styleId="TOCHeading">
    <w:name w:val="TOC Heading"/>
    <w:basedOn w:val="Heading1"/>
    <w:next w:val="Normal"/>
    <w:uiPriority w:val="39"/>
    <w:semiHidden/>
    <w:unhideWhenUsed/>
    <w:qFormat/>
    <w:rsid w:val="006832B7"/>
    <w:pPr>
      <w:keepNext/>
      <w:keepLines/>
      <w:numPr>
        <w:numId w:val="0"/>
      </w:numPr>
      <w:tabs>
        <w:tab w:val="clear" w:pos="720"/>
        <w:tab w:val="clear" w:pos="1440"/>
        <w:tab w:val="clear" w:pos="2160"/>
        <w:tab w:val="clear" w:pos="2880"/>
        <w:tab w:val="clear" w:pos="4680"/>
        <w:tab w:val="clear" w:pos="5400"/>
        <w:tab w:val="clear" w:pos="9000"/>
      </w:tabs>
      <w:spacing w:before="480" w:line="276" w:lineRule="auto"/>
      <w:jc w:val="left"/>
      <w:outlineLvl w:val="9"/>
    </w:pPr>
    <w:rPr>
      <w:rFonts w:asciiTheme="majorHAnsi" w:eastAsiaTheme="majorEastAsia" w:hAnsiTheme="majorHAnsi" w:cstheme="majorBidi"/>
      <w:b/>
      <w:bCs/>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6559">
      <w:bodyDiv w:val="1"/>
      <w:marLeft w:val="0"/>
      <w:marRight w:val="0"/>
      <w:marTop w:val="0"/>
      <w:marBottom w:val="0"/>
      <w:divBdr>
        <w:top w:val="none" w:sz="0" w:space="0" w:color="auto"/>
        <w:left w:val="none" w:sz="0" w:space="0" w:color="auto"/>
        <w:bottom w:val="none" w:sz="0" w:space="0" w:color="auto"/>
        <w:right w:val="none" w:sz="0" w:space="0" w:color="auto"/>
      </w:divBdr>
    </w:div>
    <w:div w:id="61684785">
      <w:bodyDiv w:val="1"/>
      <w:marLeft w:val="0"/>
      <w:marRight w:val="0"/>
      <w:marTop w:val="0"/>
      <w:marBottom w:val="0"/>
      <w:divBdr>
        <w:top w:val="none" w:sz="0" w:space="0" w:color="auto"/>
        <w:left w:val="none" w:sz="0" w:space="0" w:color="auto"/>
        <w:bottom w:val="none" w:sz="0" w:space="0" w:color="auto"/>
        <w:right w:val="none" w:sz="0" w:space="0" w:color="auto"/>
      </w:divBdr>
    </w:div>
    <w:div w:id="115762728">
      <w:bodyDiv w:val="1"/>
      <w:marLeft w:val="0"/>
      <w:marRight w:val="0"/>
      <w:marTop w:val="0"/>
      <w:marBottom w:val="0"/>
      <w:divBdr>
        <w:top w:val="none" w:sz="0" w:space="0" w:color="auto"/>
        <w:left w:val="none" w:sz="0" w:space="0" w:color="auto"/>
        <w:bottom w:val="none" w:sz="0" w:space="0" w:color="auto"/>
        <w:right w:val="none" w:sz="0" w:space="0" w:color="auto"/>
      </w:divBdr>
    </w:div>
    <w:div w:id="185751741">
      <w:bodyDiv w:val="1"/>
      <w:marLeft w:val="0"/>
      <w:marRight w:val="0"/>
      <w:marTop w:val="0"/>
      <w:marBottom w:val="0"/>
      <w:divBdr>
        <w:top w:val="none" w:sz="0" w:space="0" w:color="auto"/>
        <w:left w:val="none" w:sz="0" w:space="0" w:color="auto"/>
        <w:bottom w:val="none" w:sz="0" w:space="0" w:color="auto"/>
        <w:right w:val="none" w:sz="0" w:space="0" w:color="auto"/>
      </w:divBdr>
    </w:div>
    <w:div w:id="189340807">
      <w:bodyDiv w:val="1"/>
      <w:marLeft w:val="0"/>
      <w:marRight w:val="0"/>
      <w:marTop w:val="0"/>
      <w:marBottom w:val="0"/>
      <w:divBdr>
        <w:top w:val="none" w:sz="0" w:space="0" w:color="auto"/>
        <w:left w:val="none" w:sz="0" w:space="0" w:color="auto"/>
        <w:bottom w:val="none" w:sz="0" w:space="0" w:color="auto"/>
        <w:right w:val="none" w:sz="0" w:space="0" w:color="auto"/>
      </w:divBdr>
    </w:div>
    <w:div w:id="219481314">
      <w:bodyDiv w:val="1"/>
      <w:marLeft w:val="0"/>
      <w:marRight w:val="0"/>
      <w:marTop w:val="0"/>
      <w:marBottom w:val="0"/>
      <w:divBdr>
        <w:top w:val="none" w:sz="0" w:space="0" w:color="auto"/>
        <w:left w:val="none" w:sz="0" w:space="0" w:color="auto"/>
        <w:bottom w:val="none" w:sz="0" w:space="0" w:color="auto"/>
        <w:right w:val="none" w:sz="0" w:space="0" w:color="auto"/>
      </w:divBdr>
    </w:div>
    <w:div w:id="298153497">
      <w:bodyDiv w:val="1"/>
      <w:marLeft w:val="0"/>
      <w:marRight w:val="0"/>
      <w:marTop w:val="0"/>
      <w:marBottom w:val="0"/>
      <w:divBdr>
        <w:top w:val="none" w:sz="0" w:space="0" w:color="auto"/>
        <w:left w:val="none" w:sz="0" w:space="0" w:color="auto"/>
        <w:bottom w:val="none" w:sz="0" w:space="0" w:color="auto"/>
        <w:right w:val="none" w:sz="0" w:space="0" w:color="auto"/>
      </w:divBdr>
    </w:div>
    <w:div w:id="383912184">
      <w:bodyDiv w:val="1"/>
      <w:marLeft w:val="0"/>
      <w:marRight w:val="0"/>
      <w:marTop w:val="0"/>
      <w:marBottom w:val="0"/>
      <w:divBdr>
        <w:top w:val="none" w:sz="0" w:space="0" w:color="auto"/>
        <w:left w:val="none" w:sz="0" w:space="0" w:color="auto"/>
        <w:bottom w:val="none" w:sz="0" w:space="0" w:color="auto"/>
        <w:right w:val="none" w:sz="0" w:space="0" w:color="auto"/>
      </w:divBdr>
    </w:div>
    <w:div w:id="432435907">
      <w:bodyDiv w:val="1"/>
      <w:marLeft w:val="0"/>
      <w:marRight w:val="0"/>
      <w:marTop w:val="0"/>
      <w:marBottom w:val="0"/>
      <w:divBdr>
        <w:top w:val="none" w:sz="0" w:space="0" w:color="auto"/>
        <w:left w:val="none" w:sz="0" w:space="0" w:color="auto"/>
        <w:bottom w:val="none" w:sz="0" w:space="0" w:color="auto"/>
        <w:right w:val="none" w:sz="0" w:space="0" w:color="auto"/>
      </w:divBdr>
    </w:div>
    <w:div w:id="437264140">
      <w:bodyDiv w:val="1"/>
      <w:marLeft w:val="0"/>
      <w:marRight w:val="0"/>
      <w:marTop w:val="0"/>
      <w:marBottom w:val="0"/>
      <w:divBdr>
        <w:top w:val="none" w:sz="0" w:space="0" w:color="auto"/>
        <w:left w:val="none" w:sz="0" w:space="0" w:color="auto"/>
        <w:bottom w:val="none" w:sz="0" w:space="0" w:color="auto"/>
        <w:right w:val="none" w:sz="0" w:space="0" w:color="auto"/>
      </w:divBdr>
    </w:div>
    <w:div w:id="466776512">
      <w:bodyDiv w:val="1"/>
      <w:marLeft w:val="0"/>
      <w:marRight w:val="0"/>
      <w:marTop w:val="0"/>
      <w:marBottom w:val="0"/>
      <w:divBdr>
        <w:top w:val="none" w:sz="0" w:space="0" w:color="auto"/>
        <w:left w:val="none" w:sz="0" w:space="0" w:color="auto"/>
        <w:bottom w:val="none" w:sz="0" w:space="0" w:color="auto"/>
        <w:right w:val="none" w:sz="0" w:space="0" w:color="auto"/>
      </w:divBdr>
    </w:div>
    <w:div w:id="488130274">
      <w:bodyDiv w:val="1"/>
      <w:marLeft w:val="0"/>
      <w:marRight w:val="0"/>
      <w:marTop w:val="0"/>
      <w:marBottom w:val="0"/>
      <w:divBdr>
        <w:top w:val="none" w:sz="0" w:space="0" w:color="auto"/>
        <w:left w:val="none" w:sz="0" w:space="0" w:color="auto"/>
        <w:bottom w:val="none" w:sz="0" w:space="0" w:color="auto"/>
        <w:right w:val="none" w:sz="0" w:space="0" w:color="auto"/>
      </w:divBdr>
    </w:div>
    <w:div w:id="656031654">
      <w:bodyDiv w:val="1"/>
      <w:marLeft w:val="0"/>
      <w:marRight w:val="0"/>
      <w:marTop w:val="0"/>
      <w:marBottom w:val="0"/>
      <w:divBdr>
        <w:top w:val="none" w:sz="0" w:space="0" w:color="auto"/>
        <w:left w:val="none" w:sz="0" w:space="0" w:color="auto"/>
        <w:bottom w:val="none" w:sz="0" w:space="0" w:color="auto"/>
        <w:right w:val="none" w:sz="0" w:space="0" w:color="auto"/>
      </w:divBdr>
    </w:div>
    <w:div w:id="689649292">
      <w:bodyDiv w:val="1"/>
      <w:marLeft w:val="0"/>
      <w:marRight w:val="0"/>
      <w:marTop w:val="0"/>
      <w:marBottom w:val="0"/>
      <w:divBdr>
        <w:top w:val="none" w:sz="0" w:space="0" w:color="auto"/>
        <w:left w:val="none" w:sz="0" w:space="0" w:color="auto"/>
        <w:bottom w:val="none" w:sz="0" w:space="0" w:color="auto"/>
        <w:right w:val="none" w:sz="0" w:space="0" w:color="auto"/>
      </w:divBdr>
    </w:div>
    <w:div w:id="727653805">
      <w:bodyDiv w:val="1"/>
      <w:marLeft w:val="0"/>
      <w:marRight w:val="0"/>
      <w:marTop w:val="0"/>
      <w:marBottom w:val="0"/>
      <w:divBdr>
        <w:top w:val="none" w:sz="0" w:space="0" w:color="auto"/>
        <w:left w:val="none" w:sz="0" w:space="0" w:color="auto"/>
        <w:bottom w:val="none" w:sz="0" w:space="0" w:color="auto"/>
        <w:right w:val="none" w:sz="0" w:space="0" w:color="auto"/>
      </w:divBdr>
    </w:div>
    <w:div w:id="750733707">
      <w:bodyDiv w:val="1"/>
      <w:marLeft w:val="0"/>
      <w:marRight w:val="0"/>
      <w:marTop w:val="0"/>
      <w:marBottom w:val="0"/>
      <w:divBdr>
        <w:top w:val="none" w:sz="0" w:space="0" w:color="auto"/>
        <w:left w:val="none" w:sz="0" w:space="0" w:color="auto"/>
        <w:bottom w:val="none" w:sz="0" w:space="0" w:color="auto"/>
        <w:right w:val="none" w:sz="0" w:space="0" w:color="auto"/>
      </w:divBdr>
    </w:div>
    <w:div w:id="754010245">
      <w:bodyDiv w:val="1"/>
      <w:marLeft w:val="0"/>
      <w:marRight w:val="0"/>
      <w:marTop w:val="0"/>
      <w:marBottom w:val="0"/>
      <w:divBdr>
        <w:top w:val="none" w:sz="0" w:space="0" w:color="auto"/>
        <w:left w:val="none" w:sz="0" w:space="0" w:color="auto"/>
        <w:bottom w:val="none" w:sz="0" w:space="0" w:color="auto"/>
        <w:right w:val="none" w:sz="0" w:space="0" w:color="auto"/>
      </w:divBdr>
    </w:div>
    <w:div w:id="756898741">
      <w:bodyDiv w:val="1"/>
      <w:marLeft w:val="0"/>
      <w:marRight w:val="0"/>
      <w:marTop w:val="0"/>
      <w:marBottom w:val="0"/>
      <w:divBdr>
        <w:top w:val="none" w:sz="0" w:space="0" w:color="auto"/>
        <w:left w:val="none" w:sz="0" w:space="0" w:color="auto"/>
        <w:bottom w:val="none" w:sz="0" w:space="0" w:color="auto"/>
        <w:right w:val="none" w:sz="0" w:space="0" w:color="auto"/>
      </w:divBdr>
    </w:div>
    <w:div w:id="760836971">
      <w:bodyDiv w:val="1"/>
      <w:marLeft w:val="0"/>
      <w:marRight w:val="0"/>
      <w:marTop w:val="0"/>
      <w:marBottom w:val="0"/>
      <w:divBdr>
        <w:top w:val="none" w:sz="0" w:space="0" w:color="auto"/>
        <w:left w:val="none" w:sz="0" w:space="0" w:color="auto"/>
        <w:bottom w:val="none" w:sz="0" w:space="0" w:color="auto"/>
        <w:right w:val="none" w:sz="0" w:space="0" w:color="auto"/>
      </w:divBdr>
    </w:div>
    <w:div w:id="763960658">
      <w:bodyDiv w:val="1"/>
      <w:marLeft w:val="0"/>
      <w:marRight w:val="0"/>
      <w:marTop w:val="0"/>
      <w:marBottom w:val="0"/>
      <w:divBdr>
        <w:top w:val="none" w:sz="0" w:space="0" w:color="auto"/>
        <w:left w:val="none" w:sz="0" w:space="0" w:color="auto"/>
        <w:bottom w:val="none" w:sz="0" w:space="0" w:color="auto"/>
        <w:right w:val="none" w:sz="0" w:space="0" w:color="auto"/>
      </w:divBdr>
    </w:div>
    <w:div w:id="804351763">
      <w:bodyDiv w:val="1"/>
      <w:marLeft w:val="0"/>
      <w:marRight w:val="0"/>
      <w:marTop w:val="0"/>
      <w:marBottom w:val="0"/>
      <w:divBdr>
        <w:top w:val="none" w:sz="0" w:space="0" w:color="auto"/>
        <w:left w:val="none" w:sz="0" w:space="0" w:color="auto"/>
        <w:bottom w:val="none" w:sz="0" w:space="0" w:color="auto"/>
        <w:right w:val="none" w:sz="0" w:space="0" w:color="auto"/>
      </w:divBdr>
    </w:div>
    <w:div w:id="832180509">
      <w:bodyDiv w:val="1"/>
      <w:marLeft w:val="0"/>
      <w:marRight w:val="0"/>
      <w:marTop w:val="0"/>
      <w:marBottom w:val="0"/>
      <w:divBdr>
        <w:top w:val="none" w:sz="0" w:space="0" w:color="auto"/>
        <w:left w:val="none" w:sz="0" w:space="0" w:color="auto"/>
        <w:bottom w:val="none" w:sz="0" w:space="0" w:color="auto"/>
        <w:right w:val="none" w:sz="0" w:space="0" w:color="auto"/>
      </w:divBdr>
    </w:div>
    <w:div w:id="840656898">
      <w:bodyDiv w:val="1"/>
      <w:marLeft w:val="0"/>
      <w:marRight w:val="0"/>
      <w:marTop w:val="0"/>
      <w:marBottom w:val="0"/>
      <w:divBdr>
        <w:top w:val="none" w:sz="0" w:space="0" w:color="auto"/>
        <w:left w:val="none" w:sz="0" w:space="0" w:color="auto"/>
        <w:bottom w:val="none" w:sz="0" w:space="0" w:color="auto"/>
        <w:right w:val="none" w:sz="0" w:space="0" w:color="auto"/>
      </w:divBdr>
    </w:div>
    <w:div w:id="854853002">
      <w:bodyDiv w:val="1"/>
      <w:marLeft w:val="0"/>
      <w:marRight w:val="0"/>
      <w:marTop w:val="0"/>
      <w:marBottom w:val="0"/>
      <w:divBdr>
        <w:top w:val="none" w:sz="0" w:space="0" w:color="auto"/>
        <w:left w:val="none" w:sz="0" w:space="0" w:color="auto"/>
        <w:bottom w:val="none" w:sz="0" w:space="0" w:color="auto"/>
        <w:right w:val="none" w:sz="0" w:space="0" w:color="auto"/>
      </w:divBdr>
    </w:div>
    <w:div w:id="910890885">
      <w:bodyDiv w:val="1"/>
      <w:marLeft w:val="0"/>
      <w:marRight w:val="0"/>
      <w:marTop w:val="0"/>
      <w:marBottom w:val="0"/>
      <w:divBdr>
        <w:top w:val="none" w:sz="0" w:space="0" w:color="auto"/>
        <w:left w:val="none" w:sz="0" w:space="0" w:color="auto"/>
        <w:bottom w:val="none" w:sz="0" w:space="0" w:color="auto"/>
        <w:right w:val="none" w:sz="0" w:space="0" w:color="auto"/>
      </w:divBdr>
    </w:div>
    <w:div w:id="911550545">
      <w:bodyDiv w:val="1"/>
      <w:marLeft w:val="0"/>
      <w:marRight w:val="0"/>
      <w:marTop w:val="0"/>
      <w:marBottom w:val="0"/>
      <w:divBdr>
        <w:top w:val="none" w:sz="0" w:space="0" w:color="auto"/>
        <w:left w:val="none" w:sz="0" w:space="0" w:color="auto"/>
        <w:bottom w:val="none" w:sz="0" w:space="0" w:color="auto"/>
        <w:right w:val="none" w:sz="0" w:space="0" w:color="auto"/>
      </w:divBdr>
    </w:div>
    <w:div w:id="918755277">
      <w:bodyDiv w:val="1"/>
      <w:marLeft w:val="0"/>
      <w:marRight w:val="0"/>
      <w:marTop w:val="0"/>
      <w:marBottom w:val="0"/>
      <w:divBdr>
        <w:top w:val="none" w:sz="0" w:space="0" w:color="auto"/>
        <w:left w:val="none" w:sz="0" w:space="0" w:color="auto"/>
        <w:bottom w:val="none" w:sz="0" w:space="0" w:color="auto"/>
        <w:right w:val="none" w:sz="0" w:space="0" w:color="auto"/>
      </w:divBdr>
    </w:div>
    <w:div w:id="996231684">
      <w:bodyDiv w:val="1"/>
      <w:marLeft w:val="0"/>
      <w:marRight w:val="0"/>
      <w:marTop w:val="0"/>
      <w:marBottom w:val="0"/>
      <w:divBdr>
        <w:top w:val="none" w:sz="0" w:space="0" w:color="auto"/>
        <w:left w:val="none" w:sz="0" w:space="0" w:color="auto"/>
        <w:bottom w:val="none" w:sz="0" w:space="0" w:color="auto"/>
        <w:right w:val="none" w:sz="0" w:space="0" w:color="auto"/>
      </w:divBdr>
    </w:div>
    <w:div w:id="1092509045">
      <w:bodyDiv w:val="1"/>
      <w:marLeft w:val="0"/>
      <w:marRight w:val="0"/>
      <w:marTop w:val="0"/>
      <w:marBottom w:val="0"/>
      <w:divBdr>
        <w:top w:val="none" w:sz="0" w:space="0" w:color="auto"/>
        <w:left w:val="none" w:sz="0" w:space="0" w:color="auto"/>
        <w:bottom w:val="none" w:sz="0" w:space="0" w:color="auto"/>
        <w:right w:val="none" w:sz="0" w:space="0" w:color="auto"/>
      </w:divBdr>
    </w:div>
    <w:div w:id="1133981392">
      <w:bodyDiv w:val="1"/>
      <w:marLeft w:val="0"/>
      <w:marRight w:val="0"/>
      <w:marTop w:val="0"/>
      <w:marBottom w:val="0"/>
      <w:divBdr>
        <w:top w:val="none" w:sz="0" w:space="0" w:color="auto"/>
        <w:left w:val="none" w:sz="0" w:space="0" w:color="auto"/>
        <w:bottom w:val="none" w:sz="0" w:space="0" w:color="auto"/>
        <w:right w:val="none" w:sz="0" w:space="0" w:color="auto"/>
      </w:divBdr>
    </w:div>
    <w:div w:id="1187135079">
      <w:bodyDiv w:val="1"/>
      <w:marLeft w:val="0"/>
      <w:marRight w:val="0"/>
      <w:marTop w:val="0"/>
      <w:marBottom w:val="0"/>
      <w:divBdr>
        <w:top w:val="none" w:sz="0" w:space="0" w:color="auto"/>
        <w:left w:val="none" w:sz="0" w:space="0" w:color="auto"/>
        <w:bottom w:val="none" w:sz="0" w:space="0" w:color="auto"/>
        <w:right w:val="none" w:sz="0" w:space="0" w:color="auto"/>
      </w:divBdr>
    </w:div>
    <w:div w:id="1245259300">
      <w:bodyDiv w:val="1"/>
      <w:marLeft w:val="0"/>
      <w:marRight w:val="0"/>
      <w:marTop w:val="0"/>
      <w:marBottom w:val="0"/>
      <w:divBdr>
        <w:top w:val="none" w:sz="0" w:space="0" w:color="auto"/>
        <w:left w:val="none" w:sz="0" w:space="0" w:color="auto"/>
        <w:bottom w:val="none" w:sz="0" w:space="0" w:color="auto"/>
        <w:right w:val="none" w:sz="0" w:space="0" w:color="auto"/>
      </w:divBdr>
    </w:div>
    <w:div w:id="1264849156">
      <w:bodyDiv w:val="1"/>
      <w:marLeft w:val="0"/>
      <w:marRight w:val="0"/>
      <w:marTop w:val="0"/>
      <w:marBottom w:val="0"/>
      <w:divBdr>
        <w:top w:val="none" w:sz="0" w:space="0" w:color="auto"/>
        <w:left w:val="none" w:sz="0" w:space="0" w:color="auto"/>
        <w:bottom w:val="none" w:sz="0" w:space="0" w:color="auto"/>
        <w:right w:val="none" w:sz="0" w:space="0" w:color="auto"/>
      </w:divBdr>
    </w:div>
    <w:div w:id="1290209319">
      <w:bodyDiv w:val="1"/>
      <w:marLeft w:val="0"/>
      <w:marRight w:val="0"/>
      <w:marTop w:val="0"/>
      <w:marBottom w:val="0"/>
      <w:divBdr>
        <w:top w:val="none" w:sz="0" w:space="0" w:color="auto"/>
        <w:left w:val="none" w:sz="0" w:space="0" w:color="auto"/>
        <w:bottom w:val="none" w:sz="0" w:space="0" w:color="auto"/>
        <w:right w:val="none" w:sz="0" w:space="0" w:color="auto"/>
      </w:divBdr>
    </w:div>
    <w:div w:id="1455754106">
      <w:bodyDiv w:val="1"/>
      <w:marLeft w:val="0"/>
      <w:marRight w:val="0"/>
      <w:marTop w:val="0"/>
      <w:marBottom w:val="0"/>
      <w:divBdr>
        <w:top w:val="none" w:sz="0" w:space="0" w:color="auto"/>
        <w:left w:val="none" w:sz="0" w:space="0" w:color="auto"/>
        <w:bottom w:val="none" w:sz="0" w:space="0" w:color="auto"/>
        <w:right w:val="none" w:sz="0" w:space="0" w:color="auto"/>
      </w:divBdr>
    </w:div>
    <w:div w:id="1508444386">
      <w:bodyDiv w:val="1"/>
      <w:marLeft w:val="0"/>
      <w:marRight w:val="0"/>
      <w:marTop w:val="0"/>
      <w:marBottom w:val="0"/>
      <w:divBdr>
        <w:top w:val="none" w:sz="0" w:space="0" w:color="auto"/>
        <w:left w:val="none" w:sz="0" w:space="0" w:color="auto"/>
        <w:bottom w:val="none" w:sz="0" w:space="0" w:color="auto"/>
        <w:right w:val="none" w:sz="0" w:space="0" w:color="auto"/>
      </w:divBdr>
    </w:div>
    <w:div w:id="1512914552">
      <w:bodyDiv w:val="1"/>
      <w:marLeft w:val="0"/>
      <w:marRight w:val="0"/>
      <w:marTop w:val="0"/>
      <w:marBottom w:val="0"/>
      <w:divBdr>
        <w:top w:val="none" w:sz="0" w:space="0" w:color="auto"/>
        <w:left w:val="none" w:sz="0" w:space="0" w:color="auto"/>
        <w:bottom w:val="none" w:sz="0" w:space="0" w:color="auto"/>
        <w:right w:val="none" w:sz="0" w:space="0" w:color="auto"/>
      </w:divBdr>
    </w:div>
    <w:div w:id="1528910795">
      <w:bodyDiv w:val="1"/>
      <w:marLeft w:val="0"/>
      <w:marRight w:val="0"/>
      <w:marTop w:val="0"/>
      <w:marBottom w:val="0"/>
      <w:divBdr>
        <w:top w:val="none" w:sz="0" w:space="0" w:color="auto"/>
        <w:left w:val="none" w:sz="0" w:space="0" w:color="auto"/>
        <w:bottom w:val="none" w:sz="0" w:space="0" w:color="auto"/>
        <w:right w:val="none" w:sz="0" w:space="0" w:color="auto"/>
      </w:divBdr>
    </w:div>
    <w:div w:id="1547402014">
      <w:bodyDiv w:val="1"/>
      <w:marLeft w:val="0"/>
      <w:marRight w:val="0"/>
      <w:marTop w:val="0"/>
      <w:marBottom w:val="0"/>
      <w:divBdr>
        <w:top w:val="none" w:sz="0" w:space="0" w:color="auto"/>
        <w:left w:val="none" w:sz="0" w:space="0" w:color="auto"/>
        <w:bottom w:val="none" w:sz="0" w:space="0" w:color="auto"/>
        <w:right w:val="none" w:sz="0" w:space="0" w:color="auto"/>
      </w:divBdr>
    </w:div>
    <w:div w:id="1608196115">
      <w:bodyDiv w:val="1"/>
      <w:marLeft w:val="0"/>
      <w:marRight w:val="0"/>
      <w:marTop w:val="0"/>
      <w:marBottom w:val="0"/>
      <w:divBdr>
        <w:top w:val="none" w:sz="0" w:space="0" w:color="auto"/>
        <w:left w:val="none" w:sz="0" w:space="0" w:color="auto"/>
        <w:bottom w:val="none" w:sz="0" w:space="0" w:color="auto"/>
        <w:right w:val="none" w:sz="0" w:space="0" w:color="auto"/>
      </w:divBdr>
    </w:div>
    <w:div w:id="1662463115">
      <w:bodyDiv w:val="1"/>
      <w:marLeft w:val="0"/>
      <w:marRight w:val="0"/>
      <w:marTop w:val="0"/>
      <w:marBottom w:val="0"/>
      <w:divBdr>
        <w:top w:val="none" w:sz="0" w:space="0" w:color="auto"/>
        <w:left w:val="none" w:sz="0" w:space="0" w:color="auto"/>
        <w:bottom w:val="none" w:sz="0" w:space="0" w:color="auto"/>
        <w:right w:val="none" w:sz="0" w:space="0" w:color="auto"/>
      </w:divBdr>
    </w:div>
    <w:div w:id="1694766020">
      <w:bodyDiv w:val="1"/>
      <w:marLeft w:val="0"/>
      <w:marRight w:val="0"/>
      <w:marTop w:val="0"/>
      <w:marBottom w:val="0"/>
      <w:divBdr>
        <w:top w:val="none" w:sz="0" w:space="0" w:color="auto"/>
        <w:left w:val="none" w:sz="0" w:space="0" w:color="auto"/>
        <w:bottom w:val="none" w:sz="0" w:space="0" w:color="auto"/>
        <w:right w:val="none" w:sz="0" w:space="0" w:color="auto"/>
      </w:divBdr>
    </w:div>
    <w:div w:id="1721898364">
      <w:bodyDiv w:val="1"/>
      <w:marLeft w:val="0"/>
      <w:marRight w:val="0"/>
      <w:marTop w:val="0"/>
      <w:marBottom w:val="0"/>
      <w:divBdr>
        <w:top w:val="none" w:sz="0" w:space="0" w:color="auto"/>
        <w:left w:val="none" w:sz="0" w:space="0" w:color="auto"/>
        <w:bottom w:val="none" w:sz="0" w:space="0" w:color="auto"/>
        <w:right w:val="none" w:sz="0" w:space="0" w:color="auto"/>
      </w:divBdr>
    </w:div>
    <w:div w:id="1743989078">
      <w:bodyDiv w:val="1"/>
      <w:marLeft w:val="0"/>
      <w:marRight w:val="0"/>
      <w:marTop w:val="0"/>
      <w:marBottom w:val="0"/>
      <w:divBdr>
        <w:top w:val="none" w:sz="0" w:space="0" w:color="auto"/>
        <w:left w:val="none" w:sz="0" w:space="0" w:color="auto"/>
        <w:bottom w:val="none" w:sz="0" w:space="0" w:color="auto"/>
        <w:right w:val="none" w:sz="0" w:space="0" w:color="auto"/>
      </w:divBdr>
    </w:div>
    <w:div w:id="1752653870">
      <w:bodyDiv w:val="1"/>
      <w:marLeft w:val="0"/>
      <w:marRight w:val="0"/>
      <w:marTop w:val="0"/>
      <w:marBottom w:val="0"/>
      <w:divBdr>
        <w:top w:val="none" w:sz="0" w:space="0" w:color="auto"/>
        <w:left w:val="none" w:sz="0" w:space="0" w:color="auto"/>
        <w:bottom w:val="none" w:sz="0" w:space="0" w:color="auto"/>
        <w:right w:val="none" w:sz="0" w:space="0" w:color="auto"/>
      </w:divBdr>
    </w:div>
    <w:div w:id="1756393636">
      <w:bodyDiv w:val="1"/>
      <w:marLeft w:val="0"/>
      <w:marRight w:val="0"/>
      <w:marTop w:val="0"/>
      <w:marBottom w:val="0"/>
      <w:divBdr>
        <w:top w:val="none" w:sz="0" w:space="0" w:color="auto"/>
        <w:left w:val="none" w:sz="0" w:space="0" w:color="auto"/>
        <w:bottom w:val="none" w:sz="0" w:space="0" w:color="auto"/>
        <w:right w:val="none" w:sz="0" w:space="0" w:color="auto"/>
      </w:divBdr>
    </w:div>
    <w:div w:id="1792287580">
      <w:bodyDiv w:val="1"/>
      <w:marLeft w:val="0"/>
      <w:marRight w:val="0"/>
      <w:marTop w:val="0"/>
      <w:marBottom w:val="0"/>
      <w:divBdr>
        <w:top w:val="none" w:sz="0" w:space="0" w:color="auto"/>
        <w:left w:val="none" w:sz="0" w:space="0" w:color="auto"/>
        <w:bottom w:val="none" w:sz="0" w:space="0" w:color="auto"/>
        <w:right w:val="none" w:sz="0" w:space="0" w:color="auto"/>
      </w:divBdr>
    </w:div>
    <w:div w:id="1840147634">
      <w:bodyDiv w:val="1"/>
      <w:marLeft w:val="0"/>
      <w:marRight w:val="0"/>
      <w:marTop w:val="0"/>
      <w:marBottom w:val="0"/>
      <w:divBdr>
        <w:top w:val="none" w:sz="0" w:space="0" w:color="auto"/>
        <w:left w:val="none" w:sz="0" w:space="0" w:color="auto"/>
        <w:bottom w:val="none" w:sz="0" w:space="0" w:color="auto"/>
        <w:right w:val="none" w:sz="0" w:space="0" w:color="auto"/>
      </w:divBdr>
    </w:div>
    <w:div w:id="1844200575">
      <w:bodyDiv w:val="1"/>
      <w:marLeft w:val="0"/>
      <w:marRight w:val="0"/>
      <w:marTop w:val="0"/>
      <w:marBottom w:val="0"/>
      <w:divBdr>
        <w:top w:val="none" w:sz="0" w:space="0" w:color="auto"/>
        <w:left w:val="none" w:sz="0" w:space="0" w:color="auto"/>
        <w:bottom w:val="none" w:sz="0" w:space="0" w:color="auto"/>
        <w:right w:val="none" w:sz="0" w:space="0" w:color="auto"/>
      </w:divBdr>
    </w:div>
    <w:div w:id="1963533948">
      <w:bodyDiv w:val="1"/>
      <w:marLeft w:val="0"/>
      <w:marRight w:val="0"/>
      <w:marTop w:val="0"/>
      <w:marBottom w:val="0"/>
      <w:divBdr>
        <w:top w:val="none" w:sz="0" w:space="0" w:color="auto"/>
        <w:left w:val="none" w:sz="0" w:space="0" w:color="auto"/>
        <w:bottom w:val="none" w:sz="0" w:space="0" w:color="auto"/>
        <w:right w:val="none" w:sz="0" w:space="0" w:color="auto"/>
      </w:divBdr>
    </w:div>
    <w:div w:id="2005621699">
      <w:bodyDiv w:val="1"/>
      <w:marLeft w:val="0"/>
      <w:marRight w:val="0"/>
      <w:marTop w:val="0"/>
      <w:marBottom w:val="0"/>
      <w:divBdr>
        <w:top w:val="none" w:sz="0" w:space="0" w:color="auto"/>
        <w:left w:val="none" w:sz="0" w:space="0" w:color="auto"/>
        <w:bottom w:val="none" w:sz="0" w:space="0" w:color="auto"/>
        <w:right w:val="none" w:sz="0" w:space="0" w:color="auto"/>
      </w:divBdr>
    </w:div>
    <w:div w:id="2074430506">
      <w:bodyDiv w:val="1"/>
      <w:marLeft w:val="0"/>
      <w:marRight w:val="0"/>
      <w:marTop w:val="0"/>
      <w:marBottom w:val="0"/>
      <w:divBdr>
        <w:top w:val="none" w:sz="0" w:space="0" w:color="auto"/>
        <w:left w:val="none" w:sz="0" w:space="0" w:color="auto"/>
        <w:bottom w:val="none" w:sz="0" w:space="0" w:color="auto"/>
        <w:right w:val="none" w:sz="0" w:space="0" w:color="auto"/>
      </w:divBdr>
    </w:div>
    <w:div w:id="2096709147">
      <w:bodyDiv w:val="1"/>
      <w:marLeft w:val="0"/>
      <w:marRight w:val="0"/>
      <w:marTop w:val="0"/>
      <w:marBottom w:val="0"/>
      <w:divBdr>
        <w:top w:val="none" w:sz="0" w:space="0" w:color="auto"/>
        <w:left w:val="none" w:sz="0" w:space="0" w:color="auto"/>
        <w:bottom w:val="none" w:sz="0" w:space="0" w:color="auto"/>
        <w:right w:val="none" w:sz="0" w:space="0" w:color="auto"/>
      </w:divBdr>
    </w:div>
    <w:div w:id="213008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header" Target="header2.xml"/><Relationship Id="rId26" Type="http://schemas.openxmlformats.org/officeDocument/2006/relationships/hyperlink" Target="https://geoportal.statistics.gov.uk/datasets/a267b55f601a4319a9955b0197e3cb81_0" TargetMode="External"/><Relationship Id="rId3" Type="http://schemas.openxmlformats.org/officeDocument/2006/relationships/numbering" Target="numbering.xml"/><Relationship Id="rId21" Type="http://schemas.openxmlformats.org/officeDocument/2006/relationships/header" Target="header3.xml"/><Relationship Id="rId34"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yperlink" Target="https://geoportal.statistics.gov.uk/datasets/a267b55f601a4319a9955b0197e3cb81_0" TargetMode="External"/><Relationship Id="rId17" Type="http://schemas.openxmlformats.org/officeDocument/2006/relationships/header" Target="header1.xml"/><Relationship Id="rId25" Type="http://schemas.openxmlformats.org/officeDocument/2006/relationships/hyperlink" Target="https://geoportal.statistics.gov.uk/datasets/a267b55f601a4319a9955b0197e3cb81_0"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geoportal.statistics.gov.uk/datasets/a267b55f601a4319a9955b0197e3cb81_0" TargetMode="External"/><Relationship Id="rId20" Type="http://schemas.openxmlformats.org/officeDocument/2006/relationships/footer" Target="footer2.xml"/><Relationship Id="rId29" Type="http://schemas.openxmlformats.org/officeDocument/2006/relationships/hyperlink" Target="https://geoportal.statistics.gov.uk/datasets/a267b55f601a4319a9955b0197e3cb81_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geoportal.statistics.gov.uk/datasets/a267b55f601a4319a9955b0197e3cb81_0" TargetMode="External"/><Relationship Id="rId32" Type="http://schemas.openxmlformats.org/officeDocument/2006/relationships/footer" Target="footer4.xm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www.ons.gov.uk/methodology/classificationsandstandards/measuringequality/ethnicgroupnationalidentityandreligion" TargetMode="External"/><Relationship Id="rId23" Type="http://schemas.openxmlformats.org/officeDocument/2006/relationships/hyperlink" Target="https://geoportal.statistics.gov.uk/datasets/a267b55f601a4319a9955b0197e3cb81_0" TargetMode="External"/><Relationship Id="rId28" Type="http://schemas.openxmlformats.org/officeDocument/2006/relationships/hyperlink" Target="https://geoportal.statistics.gov.uk/datasets/a267b55f601a4319a9955b0197e3cb81_0"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31"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file:///Q:\ASCT\P005%20Homelessness\007%20Stat%20homeless\Data%20and%20stats%20development%20project\002%20Deliverables\001%20HCLIC%20Data%20requirement\Background%20info%20and%20sources\Local_Authority_Districts_December_2017_Names_and_Codes_in_the_United_Kingdom.xlsx" TargetMode="External"/><Relationship Id="rId22" Type="http://schemas.openxmlformats.org/officeDocument/2006/relationships/footer" Target="footer3.xml"/><Relationship Id="rId27" Type="http://schemas.openxmlformats.org/officeDocument/2006/relationships/hyperlink" Target="https://geoportal.statistics.gov.uk/datasets/a267b55f601a4319a9955b0197e3cb81_0" TargetMode="External"/><Relationship Id="rId30" Type="http://schemas.openxmlformats.org/officeDocument/2006/relationships/header" Target="header4.xm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5211D-EDD0-4F62-887B-C96C165F261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117FC0A-17B5-4F5C-881F-98D0E185A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120</Pages>
  <Words>16601</Words>
  <Characters>94631</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Scottish Government</vt:lpstr>
    </vt:vector>
  </TitlesOfParts>
  <Company>Scottish Executive</Company>
  <LinksUpToDate>false</LinksUpToDate>
  <CharactersWithSpaces>111010</CharactersWithSpaces>
  <SharedDoc>false</SharedDoc>
  <HLinks>
    <vt:vector size="654" baseType="variant">
      <vt:variant>
        <vt:i4>5832729</vt:i4>
      </vt:variant>
      <vt:variant>
        <vt:i4>606</vt:i4>
      </vt:variant>
      <vt:variant>
        <vt:i4>0</vt:i4>
      </vt:variant>
      <vt:variant>
        <vt:i4>5</vt:i4>
      </vt:variant>
      <vt:variant>
        <vt:lpwstr>http://www.w3schools.com/Schema/schema_dtypes_date.asp</vt:lpwstr>
      </vt:variant>
      <vt:variant>
        <vt:lpwstr/>
      </vt:variant>
      <vt:variant>
        <vt:i4>5832729</vt:i4>
      </vt:variant>
      <vt:variant>
        <vt:i4>603</vt:i4>
      </vt:variant>
      <vt:variant>
        <vt:i4>0</vt:i4>
      </vt:variant>
      <vt:variant>
        <vt:i4>5</vt:i4>
      </vt:variant>
      <vt:variant>
        <vt:lpwstr>http://www.w3schools.com/Schema/schema_dtypes_date.asp</vt:lpwstr>
      </vt:variant>
      <vt:variant>
        <vt:lpwstr/>
      </vt:variant>
      <vt:variant>
        <vt:i4>5832729</vt:i4>
      </vt:variant>
      <vt:variant>
        <vt:i4>600</vt:i4>
      </vt:variant>
      <vt:variant>
        <vt:i4>0</vt:i4>
      </vt:variant>
      <vt:variant>
        <vt:i4>5</vt:i4>
      </vt:variant>
      <vt:variant>
        <vt:lpwstr>http://www.w3schools.com/Schema/schema_dtypes_date.asp</vt:lpwstr>
      </vt:variant>
      <vt:variant>
        <vt:lpwstr/>
      </vt:variant>
      <vt:variant>
        <vt:i4>5832729</vt:i4>
      </vt:variant>
      <vt:variant>
        <vt:i4>597</vt:i4>
      </vt:variant>
      <vt:variant>
        <vt:i4>0</vt:i4>
      </vt:variant>
      <vt:variant>
        <vt:i4>5</vt:i4>
      </vt:variant>
      <vt:variant>
        <vt:lpwstr>http://www.w3schools.com/Schema/schema_dtypes_date.asp</vt:lpwstr>
      </vt:variant>
      <vt:variant>
        <vt:lpwstr/>
      </vt:variant>
      <vt:variant>
        <vt:i4>5832729</vt:i4>
      </vt:variant>
      <vt:variant>
        <vt:i4>594</vt:i4>
      </vt:variant>
      <vt:variant>
        <vt:i4>0</vt:i4>
      </vt:variant>
      <vt:variant>
        <vt:i4>5</vt:i4>
      </vt:variant>
      <vt:variant>
        <vt:lpwstr>http://www.w3schools.com/Schema/schema_dtypes_date.asp</vt:lpwstr>
      </vt:variant>
      <vt:variant>
        <vt:lpwstr/>
      </vt:variant>
      <vt:variant>
        <vt:i4>5832729</vt:i4>
      </vt:variant>
      <vt:variant>
        <vt:i4>591</vt:i4>
      </vt:variant>
      <vt:variant>
        <vt:i4>0</vt:i4>
      </vt:variant>
      <vt:variant>
        <vt:i4>5</vt:i4>
      </vt:variant>
      <vt:variant>
        <vt:lpwstr>http://www.w3schools.com/Schema/schema_dtypes_date.asp</vt:lpwstr>
      </vt:variant>
      <vt:variant>
        <vt:lpwstr/>
      </vt:variant>
      <vt:variant>
        <vt:i4>5832729</vt:i4>
      </vt:variant>
      <vt:variant>
        <vt:i4>588</vt:i4>
      </vt:variant>
      <vt:variant>
        <vt:i4>0</vt:i4>
      </vt:variant>
      <vt:variant>
        <vt:i4>5</vt:i4>
      </vt:variant>
      <vt:variant>
        <vt:lpwstr>http://www.w3schools.com/Schema/schema_dtypes_date.asp</vt:lpwstr>
      </vt:variant>
      <vt:variant>
        <vt:lpwstr/>
      </vt:variant>
      <vt:variant>
        <vt:i4>5832729</vt:i4>
      </vt:variant>
      <vt:variant>
        <vt:i4>585</vt:i4>
      </vt:variant>
      <vt:variant>
        <vt:i4>0</vt:i4>
      </vt:variant>
      <vt:variant>
        <vt:i4>5</vt:i4>
      </vt:variant>
      <vt:variant>
        <vt:lpwstr>http://www.w3schools.com/Schema/schema_dtypes_date.asp</vt:lpwstr>
      </vt:variant>
      <vt:variant>
        <vt:lpwstr/>
      </vt:variant>
      <vt:variant>
        <vt:i4>5832729</vt:i4>
      </vt:variant>
      <vt:variant>
        <vt:i4>582</vt:i4>
      </vt:variant>
      <vt:variant>
        <vt:i4>0</vt:i4>
      </vt:variant>
      <vt:variant>
        <vt:i4>5</vt:i4>
      </vt:variant>
      <vt:variant>
        <vt:lpwstr>http://www.w3schools.com/Schema/schema_dtypes_date.asp</vt:lpwstr>
      </vt:variant>
      <vt:variant>
        <vt:lpwstr/>
      </vt:variant>
      <vt:variant>
        <vt:i4>851990</vt:i4>
      </vt:variant>
      <vt:variant>
        <vt:i4>579</vt:i4>
      </vt:variant>
      <vt:variant>
        <vt:i4>0</vt:i4>
      </vt:variant>
      <vt:variant>
        <vt:i4>5</vt:i4>
      </vt:variant>
      <vt:variant>
        <vt:lpwstr>https://www.ordnancesurvey.co.uk/about/governance/policies/addressbase-uprn.html</vt:lpwstr>
      </vt:variant>
      <vt:variant>
        <vt:lpwstr/>
      </vt:variant>
      <vt:variant>
        <vt:i4>7602287</vt:i4>
      </vt:variant>
      <vt:variant>
        <vt:i4>576</vt:i4>
      </vt:variant>
      <vt:variant>
        <vt:i4>0</vt:i4>
      </vt:variant>
      <vt:variant>
        <vt:i4>5</vt:i4>
      </vt:variant>
      <vt:variant>
        <vt:lpwstr>https://www.ons.gov.uk/methodology/classificationsandstandards/otherclassifications/nationalstatisticscountryclassification</vt:lpwstr>
      </vt:variant>
      <vt:variant>
        <vt:lpwstr/>
      </vt:variant>
      <vt:variant>
        <vt:i4>6160410</vt:i4>
      </vt:variant>
      <vt:variant>
        <vt:i4>573</vt:i4>
      </vt:variant>
      <vt:variant>
        <vt:i4>0</vt:i4>
      </vt:variant>
      <vt:variant>
        <vt:i4>5</vt:i4>
      </vt:variant>
      <vt:variant>
        <vt:lpwstr>https://www.ons.gov.uk/methodology/classificationsandstandards/sexualidentityguidanceandprojectdocumentation</vt:lpwstr>
      </vt:variant>
      <vt:variant>
        <vt:lpwstr/>
      </vt:variant>
      <vt:variant>
        <vt:i4>4718597</vt:i4>
      </vt:variant>
      <vt:variant>
        <vt:i4>570</vt:i4>
      </vt:variant>
      <vt:variant>
        <vt:i4>0</vt:i4>
      </vt:variant>
      <vt:variant>
        <vt:i4>5</vt:i4>
      </vt:variant>
      <vt:variant>
        <vt:lpwstr>https://www.ons.gov.uk/methodology/classificationsandstandards/measuringequality/ethnicgroupnationalidentityandreligion</vt:lpwstr>
      </vt:variant>
      <vt:variant>
        <vt:lpwstr>different-aspects-of-ethnicity</vt:lpwstr>
      </vt:variant>
      <vt:variant>
        <vt:i4>5832729</vt:i4>
      </vt:variant>
      <vt:variant>
        <vt:i4>567</vt:i4>
      </vt:variant>
      <vt:variant>
        <vt:i4>0</vt:i4>
      </vt:variant>
      <vt:variant>
        <vt:i4>5</vt:i4>
      </vt:variant>
      <vt:variant>
        <vt:lpwstr>http://www.w3schools.com/Schema/schema_dtypes_date.asp</vt:lpwstr>
      </vt:variant>
      <vt:variant>
        <vt:lpwstr/>
      </vt:variant>
      <vt:variant>
        <vt:i4>4915307</vt:i4>
      </vt:variant>
      <vt:variant>
        <vt:i4>564</vt:i4>
      </vt:variant>
      <vt:variant>
        <vt:i4>0</vt:i4>
      </vt:variant>
      <vt:variant>
        <vt:i4>5</vt:i4>
      </vt:variant>
      <vt:variant>
        <vt:lpwstr/>
      </vt:variant>
      <vt:variant>
        <vt:lpwstr>_Date_of_assessment</vt:lpwstr>
      </vt:variant>
      <vt:variant>
        <vt:i4>5832729</vt:i4>
      </vt:variant>
      <vt:variant>
        <vt:i4>561</vt:i4>
      </vt:variant>
      <vt:variant>
        <vt:i4>0</vt:i4>
      </vt:variant>
      <vt:variant>
        <vt:i4>5</vt:i4>
      </vt:variant>
      <vt:variant>
        <vt:lpwstr>http://www.w3schools.com/Schema/schema_dtypes_date.asp</vt:lpwstr>
      </vt:variant>
      <vt:variant>
        <vt:lpwstr/>
      </vt:variant>
      <vt:variant>
        <vt:i4>5832754</vt:i4>
      </vt:variant>
      <vt:variant>
        <vt:i4>555</vt:i4>
      </vt:variant>
      <vt:variant>
        <vt:i4>0</vt:i4>
      </vt:variant>
      <vt:variant>
        <vt:i4>5</vt:i4>
      </vt:variant>
      <vt:variant>
        <vt:lpwstr>https://geoportal.statistics.gov.uk/datasets/464be6191a434a91a5fa2f52c7433333_0</vt:lpwstr>
      </vt:variant>
      <vt:variant>
        <vt:lpwstr/>
      </vt:variant>
      <vt:variant>
        <vt:i4>1835069</vt:i4>
      </vt:variant>
      <vt:variant>
        <vt:i4>548</vt:i4>
      </vt:variant>
      <vt:variant>
        <vt:i4>0</vt:i4>
      </vt:variant>
      <vt:variant>
        <vt:i4>5</vt:i4>
      </vt:variant>
      <vt:variant>
        <vt:lpwstr/>
      </vt:variant>
      <vt:variant>
        <vt:lpwstr>_Toc489368686</vt:lpwstr>
      </vt:variant>
      <vt:variant>
        <vt:i4>1835069</vt:i4>
      </vt:variant>
      <vt:variant>
        <vt:i4>542</vt:i4>
      </vt:variant>
      <vt:variant>
        <vt:i4>0</vt:i4>
      </vt:variant>
      <vt:variant>
        <vt:i4>5</vt:i4>
      </vt:variant>
      <vt:variant>
        <vt:lpwstr/>
      </vt:variant>
      <vt:variant>
        <vt:lpwstr>_Toc489368685</vt:lpwstr>
      </vt:variant>
      <vt:variant>
        <vt:i4>1835069</vt:i4>
      </vt:variant>
      <vt:variant>
        <vt:i4>536</vt:i4>
      </vt:variant>
      <vt:variant>
        <vt:i4>0</vt:i4>
      </vt:variant>
      <vt:variant>
        <vt:i4>5</vt:i4>
      </vt:variant>
      <vt:variant>
        <vt:lpwstr/>
      </vt:variant>
      <vt:variant>
        <vt:lpwstr>_Toc489368684</vt:lpwstr>
      </vt:variant>
      <vt:variant>
        <vt:i4>1835069</vt:i4>
      </vt:variant>
      <vt:variant>
        <vt:i4>530</vt:i4>
      </vt:variant>
      <vt:variant>
        <vt:i4>0</vt:i4>
      </vt:variant>
      <vt:variant>
        <vt:i4>5</vt:i4>
      </vt:variant>
      <vt:variant>
        <vt:lpwstr/>
      </vt:variant>
      <vt:variant>
        <vt:lpwstr>_Toc489368683</vt:lpwstr>
      </vt:variant>
      <vt:variant>
        <vt:i4>1835069</vt:i4>
      </vt:variant>
      <vt:variant>
        <vt:i4>524</vt:i4>
      </vt:variant>
      <vt:variant>
        <vt:i4>0</vt:i4>
      </vt:variant>
      <vt:variant>
        <vt:i4>5</vt:i4>
      </vt:variant>
      <vt:variant>
        <vt:lpwstr/>
      </vt:variant>
      <vt:variant>
        <vt:lpwstr>_Toc489368682</vt:lpwstr>
      </vt:variant>
      <vt:variant>
        <vt:i4>1835069</vt:i4>
      </vt:variant>
      <vt:variant>
        <vt:i4>518</vt:i4>
      </vt:variant>
      <vt:variant>
        <vt:i4>0</vt:i4>
      </vt:variant>
      <vt:variant>
        <vt:i4>5</vt:i4>
      </vt:variant>
      <vt:variant>
        <vt:lpwstr/>
      </vt:variant>
      <vt:variant>
        <vt:lpwstr>_Toc489368681</vt:lpwstr>
      </vt:variant>
      <vt:variant>
        <vt:i4>1835069</vt:i4>
      </vt:variant>
      <vt:variant>
        <vt:i4>512</vt:i4>
      </vt:variant>
      <vt:variant>
        <vt:i4>0</vt:i4>
      </vt:variant>
      <vt:variant>
        <vt:i4>5</vt:i4>
      </vt:variant>
      <vt:variant>
        <vt:lpwstr/>
      </vt:variant>
      <vt:variant>
        <vt:lpwstr>_Toc489368680</vt:lpwstr>
      </vt:variant>
      <vt:variant>
        <vt:i4>1245245</vt:i4>
      </vt:variant>
      <vt:variant>
        <vt:i4>506</vt:i4>
      </vt:variant>
      <vt:variant>
        <vt:i4>0</vt:i4>
      </vt:variant>
      <vt:variant>
        <vt:i4>5</vt:i4>
      </vt:variant>
      <vt:variant>
        <vt:lpwstr/>
      </vt:variant>
      <vt:variant>
        <vt:lpwstr>_Toc489368679</vt:lpwstr>
      </vt:variant>
      <vt:variant>
        <vt:i4>1245245</vt:i4>
      </vt:variant>
      <vt:variant>
        <vt:i4>500</vt:i4>
      </vt:variant>
      <vt:variant>
        <vt:i4>0</vt:i4>
      </vt:variant>
      <vt:variant>
        <vt:i4>5</vt:i4>
      </vt:variant>
      <vt:variant>
        <vt:lpwstr/>
      </vt:variant>
      <vt:variant>
        <vt:lpwstr>_Toc489368678</vt:lpwstr>
      </vt:variant>
      <vt:variant>
        <vt:i4>1245245</vt:i4>
      </vt:variant>
      <vt:variant>
        <vt:i4>494</vt:i4>
      </vt:variant>
      <vt:variant>
        <vt:i4>0</vt:i4>
      </vt:variant>
      <vt:variant>
        <vt:i4>5</vt:i4>
      </vt:variant>
      <vt:variant>
        <vt:lpwstr/>
      </vt:variant>
      <vt:variant>
        <vt:lpwstr>_Toc489368677</vt:lpwstr>
      </vt:variant>
      <vt:variant>
        <vt:i4>1245245</vt:i4>
      </vt:variant>
      <vt:variant>
        <vt:i4>488</vt:i4>
      </vt:variant>
      <vt:variant>
        <vt:i4>0</vt:i4>
      </vt:variant>
      <vt:variant>
        <vt:i4>5</vt:i4>
      </vt:variant>
      <vt:variant>
        <vt:lpwstr/>
      </vt:variant>
      <vt:variant>
        <vt:lpwstr>_Toc489368676</vt:lpwstr>
      </vt:variant>
      <vt:variant>
        <vt:i4>1245245</vt:i4>
      </vt:variant>
      <vt:variant>
        <vt:i4>482</vt:i4>
      </vt:variant>
      <vt:variant>
        <vt:i4>0</vt:i4>
      </vt:variant>
      <vt:variant>
        <vt:i4>5</vt:i4>
      </vt:variant>
      <vt:variant>
        <vt:lpwstr/>
      </vt:variant>
      <vt:variant>
        <vt:lpwstr>_Toc489368675</vt:lpwstr>
      </vt:variant>
      <vt:variant>
        <vt:i4>1245245</vt:i4>
      </vt:variant>
      <vt:variant>
        <vt:i4>476</vt:i4>
      </vt:variant>
      <vt:variant>
        <vt:i4>0</vt:i4>
      </vt:variant>
      <vt:variant>
        <vt:i4>5</vt:i4>
      </vt:variant>
      <vt:variant>
        <vt:lpwstr/>
      </vt:variant>
      <vt:variant>
        <vt:lpwstr>_Toc489368674</vt:lpwstr>
      </vt:variant>
      <vt:variant>
        <vt:i4>1245245</vt:i4>
      </vt:variant>
      <vt:variant>
        <vt:i4>470</vt:i4>
      </vt:variant>
      <vt:variant>
        <vt:i4>0</vt:i4>
      </vt:variant>
      <vt:variant>
        <vt:i4>5</vt:i4>
      </vt:variant>
      <vt:variant>
        <vt:lpwstr/>
      </vt:variant>
      <vt:variant>
        <vt:lpwstr>_Toc489368673</vt:lpwstr>
      </vt:variant>
      <vt:variant>
        <vt:i4>1245245</vt:i4>
      </vt:variant>
      <vt:variant>
        <vt:i4>464</vt:i4>
      </vt:variant>
      <vt:variant>
        <vt:i4>0</vt:i4>
      </vt:variant>
      <vt:variant>
        <vt:i4>5</vt:i4>
      </vt:variant>
      <vt:variant>
        <vt:lpwstr/>
      </vt:variant>
      <vt:variant>
        <vt:lpwstr>_Toc489368672</vt:lpwstr>
      </vt:variant>
      <vt:variant>
        <vt:i4>1245245</vt:i4>
      </vt:variant>
      <vt:variant>
        <vt:i4>458</vt:i4>
      </vt:variant>
      <vt:variant>
        <vt:i4>0</vt:i4>
      </vt:variant>
      <vt:variant>
        <vt:i4>5</vt:i4>
      </vt:variant>
      <vt:variant>
        <vt:lpwstr/>
      </vt:variant>
      <vt:variant>
        <vt:lpwstr>_Toc489368671</vt:lpwstr>
      </vt:variant>
      <vt:variant>
        <vt:i4>1245245</vt:i4>
      </vt:variant>
      <vt:variant>
        <vt:i4>452</vt:i4>
      </vt:variant>
      <vt:variant>
        <vt:i4>0</vt:i4>
      </vt:variant>
      <vt:variant>
        <vt:i4>5</vt:i4>
      </vt:variant>
      <vt:variant>
        <vt:lpwstr/>
      </vt:variant>
      <vt:variant>
        <vt:lpwstr>_Toc489368670</vt:lpwstr>
      </vt:variant>
      <vt:variant>
        <vt:i4>1179709</vt:i4>
      </vt:variant>
      <vt:variant>
        <vt:i4>446</vt:i4>
      </vt:variant>
      <vt:variant>
        <vt:i4>0</vt:i4>
      </vt:variant>
      <vt:variant>
        <vt:i4>5</vt:i4>
      </vt:variant>
      <vt:variant>
        <vt:lpwstr/>
      </vt:variant>
      <vt:variant>
        <vt:lpwstr>_Toc489368669</vt:lpwstr>
      </vt:variant>
      <vt:variant>
        <vt:i4>1179709</vt:i4>
      </vt:variant>
      <vt:variant>
        <vt:i4>440</vt:i4>
      </vt:variant>
      <vt:variant>
        <vt:i4>0</vt:i4>
      </vt:variant>
      <vt:variant>
        <vt:i4>5</vt:i4>
      </vt:variant>
      <vt:variant>
        <vt:lpwstr/>
      </vt:variant>
      <vt:variant>
        <vt:lpwstr>_Toc489368668</vt:lpwstr>
      </vt:variant>
      <vt:variant>
        <vt:i4>1179709</vt:i4>
      </vt:variant>
      <vt:variant>
        <vt:i4>434</vt:i4>
      </vt:variant>
      <vt:variant>
        <vt:i4>0</vt:i4>
      </vt:variant>
      <vt:variant>
        <vt:i4>5</vt:i4>
      </vt:variant>
      <vt:variant>
        <vt:lpwstr/>
      </vt:variant>
      <vt:variant>
        <vt:lpwstr>_Toc489368667</vt:lpwstr>
      </vt:variant>
      <vt:variant>
        <vt:i4>1179709</vt:i4>
      </vt:variant>
      <vt:variant>
        <vt:i4>428</vt:i4>
      </vt:variant>
      <vt:variant>
        <vt:i4>0</vt:i4>
      </vt:variant>
      <vt:variant>
        <vt:i4>5</vt:i4>
      </vt:variant>
      <vt:variant>
        <vt:lpwstr/>
      </vt:variant>
      <vt:variant>
        <vt:lpwstr>_Toc489368666</vt:lpwstr>
      </vt:variant>
      <vt:variant>
        <vt:i4>1179709</vt:i4>
      </vt:variant>
      <vt:variant>
        <vt:i4>422</vt:i4>
      </vt:variant>
      <vt:variant>
        <vt:i4>0</vt:i4>
      </vt:variant>
      <vt:variant>
        <vt:i4>5</vt:i4>
      </vt:variant>
      <vt:variant>
        <vt:lpwstr/>
      </vt:variant>
      <vt:variant>
        <vt:lpwstr>_Toc489368665</vt:lpwstr>
      </vt:variant>
      <vt:variant>
        <vt:i4>1179709</vt:i4>
      </vt:variant>
      <vt:variant>
        <vt:i4>416</vt:i4>
      </vt:variant>
      <vt:variant>
        <vt:i4>0</vt:i4>
      </vt:variant>
      <vt:variant>
        <vt:i4>5</vt:i4>
      </vt:variant>
      <vt:variant>
        <vt:lpwstr/>
      </vt:variant>
      <vt:variant>
        <vt:lpwstr>_Toc489368664</vt:lpwstr>
      </vt:variant>
      <vt:variant>
        <vt:i4>1179709</vt:i4>
      </vt:variant>
      <vt:variant>
        <vt:i4>410</vt:i4>
      </vt:variant>
      <vt:variant>
        <vt:i4>0</vt:i4>
      </vt:variant>
      <vt:variant>
        <vt:i4>5</vt:i4>
      </vt:variant>
      <vt:variant>
        <vt:lpwstr/>
      </vt:variant>
      <vt:variant>
        <vt:lpwstr>_Toc489368663</vt:lpwstr>
      </vt:variant>
      <vt:variant>
        <vt:i4>1179709</vt:i4>
      </vt:variant>
      <vt:variant>
        <vt:i4>404</vt:i4>
      </vt:variant>
      <vt:variant>
        <vt:i4>0</vt:i4>
      </vt:variant>
      <vt:variant>
        <vt:i4>5</vt:i4>
      </vt:variant>
      <vt:variant>
        <vt:lpwstr/>
      </vt:variant>
      <vt:variant>
        <vt:lpwstr>_Toc489368662</vt:lpwstr>
      </vt:variant>
      <vt:variant>
        <vt:i4>1179709</vt:i4>
      </vt:variant>
      <vt:variant>
        <vt:i4>398</vt:i4>
      </vt:variant>
      <vt:variant>
        <vt:i4>0</vt:i4>
      </vt:variant>
      <vt:variant>
        <vt:i4>5</vt:i4>
      </vt:variant>
      <vt:variant>
        <vt:lpwstr/>
      </vt:variant>
      <vt:variant>
        <vt:lpwstr>_Toc489368661</vt:lpwstr>
      </vt:variant>
      <vt:variant>
        <vt:i4>1179709</vt:i4>
      </vt:variant>
      <vt:variant>
        <vt:i4>392</vt:i4>
      </vt:variant>
      <vt:variant>
        <vt:i4>0</vt:i4>
      </vt:variant>
      <vt:variant>
        <vt:i4>5</vt:i4>
      </vt:variant>
      <vt:variant>
        <vt:lpwstr/>
      </vt:variant>
      <vt:variant>
        <vt:lpwstr>_Toc489368660</vt:lpwstr>
      </vt:variant>
      <vt:variant>
        <vt:i4>1114173</vt:i4>
      </vt:variant>
      <vt:variant>
        <vt:i4>386</vt:i4>
      </vt:variant>
      <vt:variant>
        <vt:i4>0</vt:i4>
      </vt:variant>
      <vt:variant>
        <vt:i4>5</vt:i4>
      </vt:variant>
      <vt:variant>
        <vt:lpwstr/>
      </vt:variant>
      <vt:variant>
        <vt:lpwstr>_Toc489368659</vt:lpwstr>
      </vt:variant>
      <vt:variant>
        <vt:i4>1114173</vt:i4>
      </vt:variant>
      <vt:variant>
        <vt:i4>380</vt:i4>
      </vt:variant>
      <vt:variant>
        <vt:i4>0</vt:i4>
      </vt:variant>
      <vt:variant>
        <vt:i4>5</vt:i4>
      </vt:variant>
      <vt:variant>
        <vt:lpwstr/>
      </vt:variant>
      <vt:variant>
        <vt:lpwstr>_Toc489368658</vt:lpwstr>
      </vt:variant>
      <vt:variant>
        <vt:i4>1114173</vt:i4>
      </vt:variant>
      <vt:variant>
        <vt:i4>374</vt:i4>
      </vt:variant>
      <vt:variant>
        <vt:i4>0</vt:i4>
      </vt:variant>
      <vt:variant>
        <vt:i4>5</vt:i4>
      </vt:variant>
      <vt:variant>
        <vt:lpwstr/>
      </vt:variant>
      <vt:variant>
        <vt:lpwstr>_Toc489368657</vt:lpwstr>
      </vt:variant>
      <vt:variant>
        <vt:i4>1114173</vt:i4>
      </vt:variant>
      <vt:variant>
        <vt:i4>368</vt:i4>
      </vt:variant>
      <vt:variant>
        <vt:i4>0</vt:i4>
      </vt:variant>
      <vt:variant>
        <vt:i4>5</vt:i4>
      </vt:variant>
      <vt:variant>
        <vt:lpwstr/>
      </vt:variant>
      <vt:variant>
        <vt:lpwstr>_Toc489368656</vt:lpwstr>
      </vt:variant>
      <vt:variant>
        <vt:i4>1114173</vt:i4>
      </vt:variant>
      <vt:variant>
        <vt:i4>362</vt:i4>
      </vt:variant>
      <vt:variant>
        <vt:i4>0</vt:i4>
      </vt:variant>
      <vt:variant>
        <vt:i4>5</vt:i4>
      </vt:variant>
      <vt:variant>
        <vt:lpwstr/>
      </vt:variant>
      <vt:variant>
        <vt:lpwstr>_Toc489368655</vt:lpwstr>
      </vt:variant>
      <vt:variant>
        <vt:i4>1114173</vt:i4>
      </vt:variant>
      <vt:variant>
        <vt:i4>356</vt:i4>
      </vt:variant>
      <vt:variant>
        <vt:i4>0</vt:i4>
      </vt:variant>
      <vt:variant>
        <vt:i4>5</vt:i4>
      </vt:variant>
      <vt:variant>
        <vt:lpwstr/>
      </vt:variant>
      <vt:variant>
        <vt:lpwstr>_Toc489368654</vt:lpwstr>
      </vt:variant>
      <vt:variant>
        <vt:i4>1114173</vt:i4>
      </vt:variant>
      <vt:variant>
        <vt:i4>350</vt:i4>
      </vt:variant>
      <vt:variant>
        <vt:i4>0</vt:i4>
      </vt:variant>
      <vt:variant>
        <vt:i4>5</vt:i4>
      </vt:variant>
      <vt:variant>
        <vt:lpwstr/>
      </vt:variant>
      <vt:variant>
        <vt:lpwstr>_Toc489368653</vt:lpwstr>
      </vt:variant>
      <vt:variant>
        <vt:i4>1114173</vt:i4>
      </vt:variant>
      <vt:variant>
        <vt:i4>344</vt:i4>
      </vt:variant>
      <vt:variant>
        <vt:i4>0</vt:i4>
      </vt:variant>
      <vt:variant>
        <vt:i4>5</vt:i4>
      </vt:variant>
      <vt:variant>
        <vt:lpwstr/>
      </vt:variant>
      <vt:variant>
        <vt:lpwstr>_Toc489368652</vt:lpwstr>
      </vt:variant>
      <vt:variant>
        <vt:i4>1114173</vt:i4>
      </vt:variant>
      <vt:variant>
        <vt:i4>338</vt:i4>
      </vt:variant>
      <vt:variant>
        <vt:i4>0</vt:i4>
      </vt:variant>
      <vt:variant>
        <vt:i4>5</vt:i4>
      </vt:variant>
      <vt:variant>
        <vt:lpwstr/>
      </vt:variant>
      <vt:variant>
        <vt:lpwstr>_Toc489368651</vt:lpwstr>
      </vt:variant>
      <vt:variant>
        <vt:i4>1114173</vt:i4>
      </vt:variant>
      <vt:variant>
        <vt:i4>332</vt:i4>
      </vt:variant>
      <vt:variant>
        <vt:i4>0</vt:i4>
      </vt:variant>
      <vt:variant>
        <vt:i4>5</vt:i4>
      </vt:variant>
      <vt:variant>
        <vt:lpwstr/>
      </vt:variant>
      <vt:variant>
        <vt:lpwstr>_Toc489368650</vt:lpwstr>
      </vt:variant>
      <vt:variant>
        <vt:i4>1048637</vt:i4>
      </vt:variant>
      <vt:variant>
        <vt:i4>326</vt:i4>
      </vt:variant>
      <vt:variant>
        <vt:i4>0</vt:i4>
      </vt:variant>
      <vt:variant>
        <vt:i4>5</vt:i4>
      </vt:variant>
      <vt:variant>
        <vt:lpwstr/>
      </vt:variant>
      <vt:variant>
        <vt:lpwstr>_Toc489368649</vt:lpwstr>
      </vt:variant>
      <vt:variant>
        <vt:i4>1048637</vt:i4>
      </vt:variant>
      <vt:variant>
        <vt:i4>320</vt:i4>
      </vt:variant>
      <vt:variant>
        <vt:i4>0</vt:i4>
      </vt:variant>
      <vt:variant>
        <vt:i4>5</vt:i4>
      </vt:variant>
      <vt:variant>
        <vt:lpwstr/>
      </vt:variant>
      <vt:variant>
        <vt:lpwstr>_Toc489368648</vt:lpwstr>
      </vt:variant>
      <vt:variant>
        <vt:i4>1048637</vt:i4>
      </vt:variant>
      <vt:variant>
        <vt:i4>314</vt:i4>
      </vt:variant>
      <vt:variant>
        <vt:i4>0</vt:i4>
      </vt:variant>
      <vt:variant>
        <vt:i4>5</vt:i4>
      </vt:variant>
      <vt:variant>
        <vt:lpwstr/>
      </vt:variant>
      <vt:variant>
        <vt:lpwstr>_Toc489368647</vt:lpwstr>
      </vt:variant>
      <vt:variant>
        <vt:i4>1048637</vt:i4>
      </vt:variant>
      <vt:variant>
        <vt:i4>308</vt:i4>
      </vt:variant>
      <vt:variant>
        <vt:i4>0</vt:i4>
      </vt:variant>
      <vt:variant>
        <vt:i4>5</vt:i4>
      </vt:variant>
      <vt:variant>
        <vt:lpwstr/>
      </vt:variant>
      <vt:variant>
        <vt:lpwstr>_Toc489368646</vt:lpwstr>
      </vt:variant>
      <vt:variant>
        <vt:i4>1048637</vt:i4>
      </vt:variant>
      <vt:variant>
        <vt:i4>302</vt:i4>
      </vt:variant>
      <vt:variant>
        <vt:i4>0</vt:i4>
      </vt:variant>
      <vt:variant>
        <vt:i4>5</vt:i4>
      </vt:variant>
      <vt:variant>
        <vt:lpwstr/>
      </vt:variant>
      <vt:variant>
        <vt:lpwstr>_Toc489368645</vt:lpwstr>
      </vt:variant>
      <vt:variant>
        <vt:i4>1048637</vt:i4>
      </vt:variant>
      <vt:variant>
        <vt:i4>296</vt:i4>
      </vt:variant>
      <vt:variant>
        <vt:i4>0</vt:i4>
      </vt:variant>
      <vt:variant>
        <vt:i4>5</vt:i4>
      </vt:variant>
      <vt:variant>
        <vt:lpwstr/>
      </vt:variant>
      <vt:variant>
        <vt:lpwstr>_Toc489368644</vt:lpwstr>
      </vt:variant>
      <vt:variant>
        <vt:i4>1048637</vt:i4>
      </vt:variant>
      <vt:variant>
        <vt:i4>290</vt:i4>
      </vt:variant>
      <vt:variant>
        <vt:i4>0</vt:i4>
      </vt:variant>
      <vt:variant>
        <vt:i4>5</vt:i4>
      </vt:variant>
      <vt:variant>
        <vt:lpwstr/>
      </vt:variant>
      <vt:variant>
        <vt:lpwstr>_Toc489368643</vt:lpwstr>
      </vt:variant>
      <vt:variant>
        <vt:i4>1048637</vt:i4>
      </vt:variant>
      <vt:variant>
        <vt:i4>284</vt:i4>
      </vt:variant>
      <vt:variant>
        <vt:i4>0</vt:i4>
      </vt:variant>
      <vt:variant>
        <vt:i4>5</vt:i4>
      </vt:variant>
      <vt:variant>
        <vt:lpwstr/>
      </vt:variant>
      <vt:variant>
        <vt:lpwstr>_Toc489368642</vt:lpwstr>
      </vt:variant>
      <vt:variant>
        <vt:i4>1048637</vt:i4>
      </vt:variant>
      <vt:variant>
        <vt:i4>278</vt:i4>
      </vt:variant>
      <vt:variant>
        <vt:i4>0</vt:i4>
      </vt:variant>
      <vt:variant>
        <vt:i4>5</vt:i4>
      </vt:variant>
      <vt:variant>
        <vt:lpwstr/>
      </vt:variant>
      <vt:variant>
        <vt:lpwstr>_Toc489368641</vt:lpwstr>
      </vt:variant>
      <vt:variant>
        <vt:i4>1048637</vt:i4>
      </vt:variant>
      <vt:variant>
        <vt:i4>272</vt:i4>
      </vt:variant>
      <vt:variant>
        <vt:i4>0</vt:i4>
      </vt:variant>
      <vt:variant>
        <vt:i4>5</vt:i4>
      </vt:variant>
      <vt:variant>
        <vt:lpwstr/>
      </vt:variant>
      <vt:variant>
        <vt:lpwstr>_Toc489368640</vt:lpwstr>
      </vt:variant>
      <vt:variant>
        <vt:i4>1507389</vt:i4>
      </vt:variant>
      <vt:variant>
        <vt:i4>266</vt:i4>
      </vt:variant>
      <vt:variant>
        <vt:i4>0</vt:i4>
      </vt:variant>
      <vt:variant>
        <vt:i4>5</vt:i4>
      </vt:variant>
      <vt:variant>
        <vt:lpwstr/>
      </vt:variant>
      <vt:variant>
        <vt:lpwstr>_Toc489368639</vt:lpwstr>
      </vt:variant>
      <vt:variant>
        <vt:i4>1507389</vt:i4>
      </vt:variant>
      <vt:variant>
        <vt:i4>260</vt:i4>
      </vt:variant>
      <vt:variant>
        <vt:i4>0</vt:i4>
      </vt:variant>
      <vt:variant>
        <vt:i4>5</vt:i4>
      </vt:variant>
      <vt:variant>
        <vt:lpwstr/>
      </vt:variant>
      <vt:variant>
        <vt:lpwstr>_Toc489368638</vt:lpwstr>
      </vt:variant>
      <vt:variant>
        <vt:i4>1507389</vt:i4>
      </vt:variant>
      <vt:variant>
        <vt:i4>254</vt:i4>
      </vt:variant>
      <vt:variant>
        <vt:i4>0</vt:i4>
      </vt:variant>
      <vt:variant>
        <vt:i4>5</vt:i4>
      </vt:variant>
      <vt:variant>
        <vt:lpwstr/>
      </vt:variant>
      <vt:variant>
        <vt:lpwstr>_Toc489368637</vt:lpwstr>
      </vt:variant>
      <vt:variant>
        <vt:i4>1507389</vt:i4>
      </vt:variant>
      <vt:variant>
        <vt:i4>248</vt:i4>
      </vt:variant>
      <vt:variant>
        <vt:i4>0</vt:i4>
      </vt:variant>
      <vt:variant>
        <vt:i4>5</vt:i4>
      </vt:variant>
      <vt:variant>
        <vt:lpwstr/>
      </vt:variant>
      <vt:variant>
        <vt:lpwstr>_Toc489368636</vt:lpwstr>
      </vt:variant>
      <vt:variant>
        <vt:i4>1507389</vt:i4>
      </vt:variant>
      <vt:variant>
        <vt:i4>242</vt:i4>
      </vt:variant>
      <vt:variant>
        <vt:i4>0</vt:i4>
      </vt:variant>
      <vt:variant>
        <vt:i4>5</vt:i4>
      </vt:variant>
      <vt:variant>
        <vt:lpwstr/>
      </vt:variant>
      <vt:variant>
        <vt:lpwstr>_Toc489368635</vt:lpwstr>
      </vt:variant>
      <vt:variant>
        <vt:i4>1507389</vt:i4>
      </vt:variant>
      <vt:variant>
        <vt:i4>236</vt:i4>
      </vt:variant>
      <vt:variant>
        <vt:i4>0</vt:i4>
      </vt:variant>
      <vt:variant>
        <vt:i4>5</vt:i4>
      </vt:variant>
      <vt:variant>
        <vt:lpwstr/>
      </vt:variant>
      <vt:variant>
        <vt:lpwstr>_Toc489368634</vt:lpwstr>
      </vt:variant>
      <vt:variant>
        <vt:i4>1507389</vt:i4>
      </vt:variant>
      <vt:variant>
        <vt:i4>230</vt:i4>
      </vt:variant>
      <vt:variant>
        <vt:i4>0</vt:i4>
      </vt:variant>
      <vt:variant>
        <vt:i4>5</vt:i4>
      </vt:variant>
      <vt:variant>
        <vt:lpwstr/>
      </vt:variant>
      <vt:variant>
        <vt:lpwstr>_Toc489368633</vt:lpwstr>
      </vt:variant>
      <vt:variant>
        <vt:i4>1507389</vt:i4>
      </vt:variant>
      <vt:variant>
        <vt:i4>224</vt:i4>
      </vt:variant>
      <vt:variant>
        <vt:i4>0</vt:i4>
      </vt:variant>
      <vt:variant>
        <vt:i4>5</vt:i4>
      </vt:variant>
      <vt:variant>
        <vt:lpwstr/>
      </vt:variant>
      <vt:variant>
        <vt:lpwstr>_Toc489368632</vt:lpwstr>
      </vt:variant>
      <vt:variant>
        <vt:i4>1507389</vt:i4>
      </vt:variant>
      <vt:variant>
        <vt:i4>218</vt:i4>
      </vt:variant>
      <vt:variant>
        <vt:i4>0</vt:i4>
      </vt:variant>
      <vt:variant>
        <vt:i4>5</vt:i4>
      </vt:variant>
      <vt:variant>
        <vt:lpwstr/>
      </vt:variant>
      <vt:variant>
        <vt:lpwstr>_Toc489368631</vt:lpwstr>
      </vt:variant>
      <vt:variant>
        <vt:i4>1507389</vt:i4>
      </vt:variant>
      <vt:variant>
        <vt:i4>212</vt:i4>
      </vt:variant>
      <vt:variant>
        <vt:i4>0</vt:i4>
      </vt:variant>
      <vt:variant>
        <vt:i4>5</vt:i4>
      </vt:variant>
      <vt:variant>
        <vt:lpwstr/>
      </vt:variant>
      <vt:variant>
        <vt:lpwstr>_Toc489368630</vt:lpwstr>
      </vt:variant>
      <vt:variant>
        <vt:i4>1441853</vt:i4>
      </vt:variant>
      <vt:variant>
        <vt:i4>206</vt:i4>
      </vt:variant>
      <vt:variant>
        <vt:i4>0</vt:i4>
      </vt:variant>
      <vt:variant>
        <vt:i4>5</vt:i4>
      </vt:variant>
      <vt:variant>
        <vt:lpwstr/>
      </vt:variant>
      <vt:variant>
        <vt:lpwstr>_Toc489368629</vt:lpwstr>
      </vt:variant>
      <vt:variant>
        <vt:i4>1441853</vt:i4>
      </vt:variant>
      <vt:variant>
        <vt:i4>200</vt:i4>
      </vt:variant>
      <vt:variant>
        <vt:i4>0</vt:i4>
      </vt:variant>
      <vt:variant>
        <vt:i4>5</vt:i4>
      </vt:variant>
      <vt:variant>
        <vt:lpwstr/>
      </vt:variant>
      <vt:variant>
        <vt:lpwstr>_Toc489368628</vt:lpwstr>
      </vt:variant>
      <vt:variant>
        <vt:i4>1441853</vt:i4>
      </vt:variant>
      <vt:variant>
        <vt:i4>194</vt:i4>
      </vt:variant>
      <vt:variant>
        <vt:i4>0</vt:i4>
      </vt:variant>
      <vt:variant>
        <vt:i4>5</vt:i4>
      </vt:variant>
      <vt:variant>
        <vt:lpwstr/>
      </vt:variant>
      <vt:variant>
        <vt:lpwstr>_Toc489368627</vt:lpwstr>
      </vt:variant>
      <vt:variant>
        <vt:i4>1441853</vt:i4>
      </vt:variant>
      <vt:variant>
        <vt:i4>188</vt:i4>
      </vt:variant>
      <vt:variant>
        <vt:i4>0</vt:i4>
      </vt:variant>
      <vt:variant>
        <vt:i4>5</vt:i4>
      </vt:variant>
      <vt:variant>
        <vt:lpwstr/>
      </vt:variant>
      <vt:variant>
        <vt:lpwstr>_Toc489368626</vt:lpwstr>
      </vt:variant>
      <vt:variant>
        <vt:i4>1441853</vt:i4>
      </vt:variant>
      <vt:variant>
        <vt:i4>182</vt:i4>
      </vt:variant>
      <vt:variant>
        <vt:i4>0</vt:i4>
      </vt:variant>
      <vt:variant>
        <vt:i4>5</vt:i4>
      </vt:variant>
      <vt:variant>
        <vt:lpwstr/>
      </vt:variant>
      <vt:variant>
        <vt:lpwstr>_Toc489368625</vt:lpwstr>
      </vt:variant>
      <vt:variant>
        <vt:i4>1441853</vt:i4>
      </vt:variant>
      <vt:variant>
        <vt:i4>176</vt:i4>
      </vt:variant>
      <vt:variant>
        <vt:i4>0</vt:i4>
      </vt:variant>
      <vt:variant>
        <vt:i4>5</vt:i4>
      </vt:variant>
      <vt:variant>
        <vt:lpwstr/>
      </vt:variant>
      <vt:variant>
        <vt:lpwstr>_Toc489368624</vt:lpwstr>
      </vt:variant>
      <vt:variant>
        <vt:i4>1441853</vt:i4>
      </vt:variant>
      <vt:variant>
        <vt:i4>170</vt:i4>
      </vt:variant>
      <vt:variant>
        <vt:i4>0</vt:i4>
      </vt:variant>
      <vt:variant>
        <vt:i4>5</vt:i4>
      </vt:variant>
      <vt:variant>
        <vt:lpwstr/>
      </vt:variant>
      <vt:variant>
        <vt:lpwstr>_Toc489368623</vt:lpwstr>
      </vt:variant>
      <vt:variant>
        <vt:i4>1441853</vt:i4>
      </vt:variant>
      <vt:variant>
        <vt:i4>164</vt:i4>
      </vt:variant>
      <vt:variant>
        <vt:i4>0</vt:i4>
      </vt:variant>
      <vt:variant>
        <vt:i4>5</vt:i4>
      </vt:variant>
      <vt:variant>
        <vt:lpwstr/>
      </vt:variant>
      <vt:variant>
        <vt:lpwstr>_Toc489368622</vt:lpwstr>
      </vt:variant>
      <vt:variant>
        <vt:i4>1441853</vt:i4>
      </vt:variant>
      <vt:variant>
        <vt:i4>158</vt:i4>
      </vt:variant>
      <vt:variant>
        <vt:i4>0</vt:i4>
      </vt:variant>
      <vt:variant>
        <vt:i4>5</vt:i4>
      </vt:variant>
      <vt:variant>
        <vt:lpwstr/>
      </vt:variant>
      <vt:variant>
        <vt:lpwstr>_Toc489368621</vt:lpwstr>
      </vt:variant>
      <vt:variant>
        <vt:i4>1441853</vt:i4>
      </vt:variant>
      <vt:variant>
        <vt:i4>152</vt:i4>
      </vt:variant>
      <vt:variant>
        <vt:i4>0</vt:i4>
      </vt:variant>
      <vt:variant>
        <vt:i4>5</vt:i4>
      </vt:variant>
      <vt:variant>
        <vt:lpwstr/>
      </vt:variant>
      <vt:variant>
        <vt:lpwstr>_Toc489368620</vt:lpwstr>
      </vt:variant>
      <vt:variant>
        <vt:i4>1376317</vt:i4>
      </vt:variant>
      <vt:variant>
        <vt:i4>146</vt:i4>
      </vt:variant>
      <vt:variant>
        <vt:i4>0</vt:i4>
      </vt:variant>
      <vt:variant>
        <vt:i4>5</vt:i4>
      </vt:variant>
      <vt:variant>
        <vt:lpwstr/>
      </vt:variant>
      <vt:variant>
        <vt:lpwstr>_Toc489368619</vt:lpwstr>
      </vt:variant>
      <vt:variant>
        <vt:i4>1376317</vt:i4>
      </vt:variant>
      <vt:variant>
        <vt:i4>140</vt:i4>
      </vt:variant>
      <vt:variant>
        <vt:i4>0</vt:i4>
      </vt:variant>
      <vt:variant>
        <vt:i4>5</vt:i4>
      </vt:variant>
      <vt:variant>
        <vt:lpwstr/>
      </vt:variant>
      <vt:variant>
        <vt:lpwstr>_Toc489368618</vt:lpwstr>
      </vt:variant>
      <vt:variant>
        <vt:i4>1376317</vt:i4>
      </vt:variant>
      <vt:variant>
        <vt:i4>134</vt:i4>
      </vt:variant>
      <vt:variant>
        <vt:i4>0</vt:i4>
      </vt:variant>
      <vt:variant>
        <vt:i4>5</vt:i4>
      </vt:variant>
      <vt:variant>
        <vt:lpwstr/>
      </vt:variant>
      <vt:variant>
        <vt:lpwstr>_Toc489368617</vt:lpwstr>
      </vt:variant>
      <vt:variant>
        <vt:i4>1376317</vt:i4>
      </vt:variant>
      <vt:variant>
        <vt:i4>128</vt:i4>
      </vt:variant>
      <vt:variant>
        <vt:i4>0</vt:i4>
      </vt:variant>
      <vt:variant>
        <vt:i4>5</vt:i4>
      </vt:variant>
      <vt:variant>
        <vt:lpwstr/>
      </vt:variant>
      <vt:variant>
        <vt:lpwstr>_Toc489368616</vt:lpwstr>
      </vt:variant>
      <vt:variant>
        <vt:i4>1310781</vt:i4>
      </vt:variant>
      <vt:variant>
        <vt:i4>122</vt:i4>
      </vt:variant>
      <vt:variant>
        <vt:i4>0</vt:i4>
      </vt:variant>
      <vt:variant>
        <vt:i4>5</vt:i4>
      </vt:variant>
      <vt:variant>
        <vt:lpwstr/>
      </vt:variant>
      <vt:variant>
        <vt:lpwstr>_Toc489368601</vt:lpwstr>
      </vt:variant>
      <vt:variant>
        <vt:i4>1310781</vt:i4>
      </vt:variant>
      <vt:variant>
        <vt:i4>116</vt:i4>
      </vt:variant>
      <vt:variant>
        <vt:i4>0</vt:i4>
      </vt:variant>
      <vt:variant>
        <vt:i4>5</vt:i4>
      </vt:variant>
      <vt:variant>
        <vt:lpwstr/>
      </vt:variant>
      <vt:variant>
        <vt:lpwstr>_Toc489368600</vt:lpwstr>
      </vt:variant>
      <vt:variant>
        <vt:i4>1900606</vt:i4>
      </vt:variant>
      <vt:variant>
        <vt:i4>110</vt:i4>
      </vt:variant>
      <vt:variant>
        <vt:i4>0</vt:i4>
      </vt:variant>
      <vt:variant>
        <vt:i4>5</vt:i4>
      </vt:variant>
      <vt:variant>
        <vt:lpwstr/>
      </vt:variant>
      <vt:variant>
        <vt:lpwstr>_Toc489368599</vt:lpwstr>
      </vt:variant>
      <vt:variant>
        <vt:i4>1900606</vt:i4>
      </vt:variant>
      <vt:variant>
        <vt:i4>104</vt:i4>
      </vt:variant>
      <vt:variant>
        <vt:i4>0</vt:i4>
      </vt:variant>
      <vt:variant>
        <vt:i4>5</vt:i4>
      </vt:variant>
      <vt:variant>
        <vt:lpwstr/>
      </vt:variant>
      <vt:variant>
        <vt:lpwstr>_Toc489368598</vt:lpwstr>
      </vt:variant>
      <vt:variant>
        <vt:i4>1900606</vt:i4>
      </vt:variant>
      <vt:variant>
        <vt:i4>98</vt:i4>
      </vt:variant>
      <vt:variant>
        <vt:i4>0</vt:i4>
      </vt:variant>
      <vt:variant>
        <vt:i4>5</vt:i4>
      </vt:variant>
      <vt:variant>
        <vt:lpwstr/>
      </vt:variant>
      <vt:variant>
        <vt:lpwstr>_Toc489368597</vt:lpwstr>
      </vt:variant>
      <vt:variant>
        <vt:i4>1900606</vt:i4>
      </vt:variant>
      <vt:variant>
        <vt:i4>92</vt:i4>
      </vt:variant>
      <vt:variant>
        <vt:i4>0</vt:i4>
      </vt:variant>
      <vt:variant>
        <vt:i4>5</vt:i4>
      </vt:variant>
      <vt:variant>
        <vt:lpwstr/>
      </vt:variant>
      <vt:variant>
        <vt:lpwstr>_Toc489368596</vt:lpwstr>
      </vt:variant>
      <vt:variant>
        <vt:i4>1900606</vt:i4>
      </vt:variant>
      <vt:variant>
        <vt:i4>86</vt:i4>
      </vt:variant>
      <vt:variant>
        <vt:i4>0</vt:i4>
      </vt:variant>
      <vt:variant>
        <vt:i4>5</vt:i4>
      </vt:variant>
      <vt:variant>
        <vt:lpwstr/>
      </vt:variant>
      <vt:variant>
        <vt:lpwstr>_Toc489368595</vt:lpwstr>
      </vt:variant>
      <vt:variant>
        <vt:i4>1900606</vt:i4>
      </vt:variant>
      <vt:variant>
        <vt:i4>80</vt:i4>
      </vt:variant>
      <vt:variant>
        <vt:i4>0</vt:i4>
      </vt:variant>
      <vt:variant>
        <vt:i4>5</vt:i4>
      </vt:variant>
      <vt:variant>
        <vt:lpwstr/>
      </vt:variant>
      <vt:variant>
        <vt:lpwstr>_Toc489368594</vt:lpwstr>
      </vt:variant>
      <vt:variant>
        <vt:i4>1900606</vt:i4>
      </vt:variant>
      <vt:variant>
        <vt:i4>74</vt:i4>
      </vt:variant>
      <vt:variant>
        <vt:i4>0</vt:i4>
      </vt:variant>
      <vt:variant>
        <vt:i4>5</vt:i4>
      </vt:variant>
      <vt:variant>
        <vt:lpwstr/>
      </vt:variant>
      <vt:variant>
        <vt:lpwstr>_Toc489368593</vt:lpwstr>
      </vt:variant>
      <vt:variant>
        <vt:i4>1900606</vt:i4>
      </vt:variant>
      <vt:variant>
        <vt:i4>68</vt:i4>
      </vt:variant>
      <vt:variant>
        <vt:i4>0</vt:i4>
      </vt:variant>
      <vt:variant>
        <vt:i4>5</vt:i4>
      </vt:variant>
      <vt:variant>
        <vt:lpwstr/>
      </vt:variant>
      <vt:variant>
        <vt:lpwstr>_Toc489368592</vt:lpwstr>
      </vt:variant>
      <vt:variant>
        <vt:i4>1900606</vt:i4>
      </vt:variant>
      <vt:variant>
        <vt:i4>62</vt:i4>
      </vt:variant>
      <vt:variant>
        <vt:i4>0</vt:i4>
      </vt:variant>
      <vt:variant>
        <vt:i4>5</vt:i4>
      </vt:variant>
      <vt:variant>
        <vt:lpwstr/>
      </vt:variant>
      <vt:variant>
        <vt:lpwstr>_Toc489368591</vt:lpwstr>
      </vt:variant>
      <vt:variant>
        <vt:i4>1900606</vt:i4>
      </vt:variant>
      <vt:variant>
        <vt:i4>56</vt:i4>
      </vt:variant>
      <vt:variant>
        <vt:i4>0</vt:i4>
      </vt:variant>
      <vt:variant>
        <vt:i4>5</vt:i4>
      </vt:variant>
      <vt:variant>
        <vt:lpwstr/>
      </vt:variant>
      <vt:variant>
        <vt:lpwstr>_Toc489368590</vt:lpwstr>
      </vt:variant>
      <vt:variant>
        <vt:i4>1835070</vt:i4>
      </vt:variant>
      <vt:variant>
        <vt:i4>50</vt:i4>
      </vt:variant>
      <vt:variant>
        <vt:i4>0</vt:i4>
      </vt:variant>
      <vt:variant>
        <vt:i4>5</vt:i4>
      </vt:variant>
      <vt:variant>
        <vt:lpwstr/>
      </vt:variant>
      <vt:variant>
        <vt:lpwstr>_Toc489368589</vt:lpwstr>
      </vt:variant>
      <vt:variant>
        <vt:i4>1835070</vt:i4>
      </vt:variant>
      <vt:variant>
        <vt:i4>44</vt:i4>
      </vt:variant>
      <vt:variant>
        <vt:i4>0</vt:i4>
      </vt:variant>
      <vt:variant>
        <vt:i4>5</vt:i4>
      </vt:variant>
      <vt:variant>
        <vt:lpwstr/>
      </vt:variant>
      <vt:variant>
        <vt:lpwstr>_Toc489368588</vt:lpwstr>
      </vt:variant>
      <vt:variant>
        <vt:i4>1835070</vt:i4>
      </vt:variant>
      <vt:variant>
        <vt:i4>38</vt:i4>
      </vt:variant>
      <vt:variant>
        <vt:i4>0</vt:i4>
      </vt:variant>
      <vt:variant>
        <vt:i4>5</vt:i4>
      </vt:variant>
      <vt:variant>
        <vt:lpwstr/>
      </vt:variant>
      <vt:variant>
        <vt:lpwstr>_Toc489368587</vt:lpwstr>
      </vt:variant>
      <vt:variant>
        <vt:i4>1835070</vt:i4>
      </vt:variant>
      <vt:variant>
        <vt:i4>32</vt:i4>
      </vt:variant>
      <vt:variant>
        <vt:i4>0</vt:i4>
      </vt:variant>
      <vt:variant>
        <vt:i4>5</vt:i4>
      </vt:variant>
      <vt:variant>
        <vt:lpwstr/>
      </vt:variant>
      <vt:variant>
        <vt:lpwstr>_Toc489368586</vt:lpwstr>
      </vt:variant>
      <vt:variant>
        <vt:i4>1835070</vt:i4>
      </vt:variant>
      <vt:variant>
        <vt:i4>26</vt:i4>
      </vt:variant>
      <vt:variant>
        <vt:i4>0</vt:i4>
      </vt:variant>
      <vt:variant>
        <vt:i4>5</vt:i4>
      </vt:variant>
      <vt:variant>
        <vt:lpwstr/>
      </vt:variant>
      <vt:variant>
        <vt:lpwstr>_Toc489368585</vt:lpwstr>
      </vt:variant>
      <vt:variant>
        <vt:i4>1835070</vt:i4>
      </vt:variant>
      <vt:variant>
        <vt:i4>20</vt:i4>
      </vt:variant>
      <vt:variant>
        <vt:i4>0</vt:i4>
      </vt:variant>
      <vt:variant>
        <vt:i4>5</vt:i4>
      </vt:variant>
      <vt:variant>
        <vt:lpwstr/>
      </vt:variant>
      <vt:variant>
        <vt:lpwstr>_Toc489368584</vt:lpwstr>
      </vt:variant>
      <vt:variant>
        <vt:i4>1835070</vt:i4>
      </vt:variant>
      <vt:variant>
        <vt:i4>14</vt:i4>
      </vt:variant>
      <vt:variant>
        <vt:i4>0</vt:i4>
      </vt:variant>
      <vt:variant>
        <vt:i4>5</vt:i4>
      </vt:variant>
      <vt:variant>
        <vt:lpwstr/>
      </vt:variant>
      <vt:variant>
        <vt:lpwstr>_Toc489368583</vt:lpwstr>
      </vt:variant>
      <vt:variant>
        <vt:i4>1835070</vt:i4>
      </vt:variant>
      <vt:variant>
        <vt:i4>8</vt:i4>
      </vt:variant>
      <vt:variant>
        <vt:i4>0</vt:i4>
      </vt:variant>
      <vt:variant>
        <vt:i4>5</vt:i4>
      </vt:variant>
      <vt:variant>
        <vt:lpwstr/>
      </vt:variant>
      <vt:variant>
        <vt:lpwstr>_Toc489368582</vt:lpwstr>
      </vt:variant>
      <vt:variant>
        <vt:i4>1835070</vt:i4>
      </vt:variant>
      <vt:variant>
        <vt:i4>2</vt:i4>
      </vt:variant>
      <vt:variant>
        <vt:i4>0</vt:i4>
      </vt:variant>
      <vt:variant>
        <vt:i4>5</vt:i4>
      </vt:variant>
      <vt:variant>
        <vt:lpwstr/>
      </vt:variant>
      <vt:variant>
        <vt:lpwstr>_Toc489368581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Government</dc:title>
  <dc:creator>User</dc:creator>
  <cp:lastModifiedBy>Eva Maguire</cp:lastModifiedBy>
  <cp:revision>11</cp:revision>
  <cp:lastPrinted>2018-01-09T14:51:00Z</cp:lastPrinted>
  <dcterms:created xsi:type="dcterms:W3CDTF">2018-01-05T16:08:00Z</dcterms:created>
  <dcterms:modified xsi:type="dcterms:W3CDTF">2018-01-23T16:59:00Z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A17455708</vt:lpwstr>
  </property>
  <property fmtid="{D5CDD505-2E9C-101B-9397-08002B2CF9AE}" pid="3" name="Objective-Title">
    <vt:lpwstr>P1E2- Data Specification</vt:lpwstr>
  </property>
  <property fmtid="{D5CDD505-2E9C-101B-9397-08002B2CF9AE}" pid="4" name="Objective-Comment">
    <vt:lpwstr/>
  </property>
  <property fmtid="{D5CDD505-2E9C-101B-9397-08002B2CF9AE}" pid="5" name="Objective-CreationStamp">
    <vt:filetime>2017-04-13T16:33:46Z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2017-04-19T15:54:07Z</vt:filetime>
  </property>
  <property fmtid="{D5CDD505-2E9C-101B-9397-08002B2CF9AE}" pid="9" name="Objective-ModificationStamp">
    <vt:filetime>2017-04-19T15:54:07Z</vt:filetime>
  </property>
  <property fmtid="{D5CDD505-2E9C-101B-9397-08002B2CF9AE}" pid="10" name="Objective-Owner">
    <vt:lpwstr>Waugh, Andrew A (U416443)</vt:lpwstr>
  </property>
  <property fmtid="{D5CDD505-2E9C-101B-9397-08002B2CF9AE}" pid="11" name="Objective-Path">
    <vt:lpwstr>Waugh, Andrew A (U416443):England Homelessness System:</vt:lpwstr>
  </property>
  <property fmtid="{D5CDD505-2E9C-101B-9397-08002B2CF9AE}" pid="12" name="Objective-Parent">
    <vt:lpwstr>England Homelessness System</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i4>3</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y fmtid="{D5CDD505-2E9C-101B-9397-08002B2CF9AE}" pid="24" name="docIndexRef">
    <vt:lpwstr>3180eb21-9aca-4e66-af62-1fae4e2a94df</vt:lpwstr>
  </property>
  <property fmtid="{D5CDD505-2E9C-101B-9397-08002B2CF9AE}" pid="25" name="bjSaver">
    <vt:lpwstr>yS+XKhbZf6eBuWGZB0+VKoZjCv+JgAC1</vt:lpwstr>
  </property>
  <property fmtid="{D5CDD505-2E9C-101B-9397-08002B2CF9AE}" pid="26" name="bjDocumentSecurityLabel">
    <vt:lpwstr>No Marking</vt:lpwstr>
  </property>
</Properties>
</file>