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48"/>
        <w:gridCol w:w="7020"/>
      </w:tblGrid>
      <w:tr w:rsidR="00361ADE" w:rsidRPr="00B6450D" w:rsidTr="00EA5D96">
        <w:trPr>
          <w:cantSplit/>
          <w:trHeight w:val="552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361ADE" w:rsidRDefault="00361ADE" w:rsidP="0085760D">
            <w:pPr>
              <w:keepNext/>
              <w:keepLines/>
              <w:spacing w:line="240" w:lineRule="atLeast"/>
              <w:ind w:left="3600" w:right="40" w:hanging="356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Name</w:t>
            </w:r>
          </w:p>
        </w:tc>
        <w:sdt>
          <w:sdtPr>
            <w:rPr>
              <w:rFonts w:ascii="Arial" w:hAnsi="Arial"/>
              <w:snapToGrid w:val="0"/>
              <w:sz w:val="22"/>
              <w:szCs w:val="22"/>
              <w:lang w:eastAsia="en-US"/>
            </w:rPr>
            <w:id w:val="762492824"/>
            <w:lock w:val="sdtLocked"/>
            <w:placeholder>
              <w:docPart w:val="BA0E771116F94DA390E633EC93CB8ABD"/>
            </w:placeholder>
            <w:showingPlcHdr/>
            <w:text/>
          </w:sdtPr>
          <w:sdtEndPr/>
          <w:sdtContent>
            <w:tc>
              <w:tcPr>
                <w:tcW w:w="70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361ADE" w:rsidRDefault="000707A0" w:rsidP="00EE3021">
                <w:pPr>
                  <w:keepNext/>
                  <w:keepLines/>
                  <w:spacing w:before="60" w:after="60" w:line="240" w:lineRule="atLeast"/>
                  <w:ind w:left="40" w:right="40"/>
                  <w:rPr>
                    <w:rFonts w:ascii="Arial" w:hAnsi="Arial"/>
                    <w:snapToGrid w:val="0"/>
                    <w:sz w:val="22"/>
                    <w:szCs w:val="22"/>
                    <w:lang w:eastAsia="en-US"/>
                  </w:rPr>
                </w:pPr>
                <w:r w:rsidRPr="00C25F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1ADE" w:rsidRPr="00B6450D" w:rsidTr="00EA5D96">
        <w:trPr>
          <w:cantSplit/>
          <w:trHeight w:val="552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361ADE" w:rsidRDefault="00361ADE" w:rsidP="0085760D">
            <w:pPr>
              <w:keepNext/>
              <w:keepLines/>
              <w:spacing w:line="240" w:lineRule="atLeast"/>
              <w:ind w:left="3600" w:right="40" w:hanging="356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Current Post</w:t>
            </w:r>
          </w:p>
        </w:tc>
        <w:sdt>
          <w:sdtPr>
            <w:rPr>
              <w:rFonts w:ascii="Arial" w:hAnsi="Arial"/>
              <w:snapToGrid w:val="0"/>
              <w:sz w:val="22"/>
              <w:szCs w:val="22"/>
              <w:lang w:eastAsia="en-US"/>
            </w:rPr>
            <w:id w:val="-1772006189"/>
            <w:lock w:val="sdtLocked"/>
            <w:placeholder>
              <w:docPart w:val="3FF8EF8318B245E3939B50ED19D04CA8"/>
            </w:placeholder>
            <w:showingPlcHdr/>
            <w:text w:multiLine="1"/>
          </w:sdtPr>
          <w:sdtEndPr/>
          <w:sdtContent>
            <w:tc>
              <w:tcPr>
                <w:tcW w:w="70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361ADE" w:rsidRDefault="000707A0" w:rsidP="00EE3021">
                <w:pPr>
                  <w:keepNext/>
                  <w:keepLines/>
                  <w:spacing w:before="60" w:after="60" w:line="240" w:lineRule="atLeast"/>
                  <w:ind w:left="40" w:right="40"/>
                  <w:rPr>
                    <w:rFonts w:ascii="Arial" w:hAnsi="Arial"/>
                    <w:snapToGrid w:val="0"/>
                    <w:sz w:val="22"/>
                    <w:szCs w:val="22"/>
                    <w:lang w:eastAsia="en-US"/>
                  </w:rPr>
                </w:pPr>
                <w:r w:rsidRPr="00C25F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07A0" w:rsidRPr="00B6450D" w:rsidTr="00EA5D96">
        <w:trPr>
          <w:cantSplit/>
          <w:trHeight w:val="552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0707A0" w:rsidRDefault="000707A0" w:rsidP="0085760D">
            <w:pPr>
              <w:keepNext/>
              <w:keepLines/>
              <w:spacing w:line="240" w:lineRule="atLeast"/>
              <w:ind w:left="3600" w:right="40" w:hanging="356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Contact Details</w:t>
            </w:r>
          </w:p>
          <w:p w:rsidR="000707A0" w:rsidRDefault="000707A0" w:rsidP="000707A0">
            <w:pPr>
              <w:keepNext/>
              <w:keepLines/>
              <w:spacing w:line="240" w:lineRule="atLeast"/>
              <w:ind w:left="3600" w:right="40" w:hanging="356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(phone/email)</w:t>
            </w:r>
          </w:p>
        </w:tc>
        <w:sdt>
          <w:sdtPr>
            <w:rPr>
              <w:rFonts w:ascii="Arial" w:hAnsi="Arial"/>
              <w:snapToGrid w:val="0"/>
              <w:sz w:val="22"/>
              <w:szCs w:val="22"/>
              <w:lang w:eastAsia="en-US"/>
            </w:rPr>
            <w:id w:val="1075715783"/>
            <w:lock w:val="sdtLocked"/>
            <w:placeholder>
              <w:docPart w:val="E305FF6622264DEF9FFBFD6CC81E0C27"/>
            </w:placeholder>
            <w:showingPlcHdr/>
            <w:text w:multiLine="1"/>
          </w:sdtPr>
          <w:sdtEndPr/>
          <w:sdtContent>
            <w:tc>
              <w:tcPr>
                <w:tcW w:w="70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07A0" w:rsidRDefault="000707A0" w:rsidP="00EE3021">
                <w:pPr>
                  <w:keepNext/>
                  <w:keepLines/>
                  <w:spacing w:before="60" w:after="60" w:line="240" w:lineRule="atLeast"/>
                  <w:ind w:left="40" w:right="40"/>
                  <w:rPr>
                    <w:rFonts w:ascii="Arial" w:hAnsi="Arial"/>
                    <w:snapToGrid w:val="0"/>
                    <w:sz w:val="22"/>
                    <w:szCs w:val="22"/>
                    <w:lang w:eastAsia="en-US"/>
                  </w:rPr>
                </w:pPr>
                <w:r w:rsidRPr="00C25F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4FF8" w:rsidRPr="00B6450D" w:rsidTr="00EA5D96">
        <w:trPr>
          <w:cantSplit/>
          <w:trHeight w:val="552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284FF8" w:rsidRDefault="0085760D" w:rsidP="0085760D">
            <w:pPr>
              <w:keepNext/>
              <w:keepLines/>
              <w:spacing w:line="240" w:lineRule="atLeast"/>
              <w:ind w:left="3600" w:right="40" w:hanging="356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Department</w:t>
            </w:r>
            <w:r w:rsidR="00894CF2"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(s) of</w:t>
            </w:r>
          </w:p>
          <w:p w:rsidR="00894CF2" w:rsidRDefault="00894CF2" w:rsidP="0085760D">
            <w:pPr>
              <w:keepNext/>
              <w:keepLines/>
              <w:spacing w:line="240" w:lineRule="atLeast"/>
              <w:ind w:left="3600" w:right="40" w:hanging="356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interest</w:t>
            </w:r>
          </w:p>
          <w:p w:rsidR="00894CF2" w:rsidRDefault="00894CF2" w:rsidP="0085760D">
            <w:pPr>
              <w:keepNext/>
              <w:keepLines/>
              <w:spacing w:line="240" w:lineRule="atLeast"/>
              <w:ind w:left="3600" w:right="40" w:hanging="356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(please tick all that</w:t>
            </w:r>
          </w:p>
          <w:p w:rsidR="00894CF2" w:rsidRPr="00B6450D" w:rsidRDefault="00894CF2" w:rsidP="0085760D">
            <w:pPr>
              <w:keepNext/>
              <w:keepLines/>
              <w:spacing w:line="240" w:lineRule="atLeast"/>
              <w:ind w:left="3600" w:right="40" w:hanging="356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 xml:space="preserve"> apply)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ADE" w:rsidRPr="00361ADE" w:rsidRDefault="00361ADE" w:rsidP="00EE3021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 w:rsidRPr="00361ADE"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Any</w:t>
            </w: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b/>
                  <w:snapToGrid w:val="0"/>
                  <w:sz w:val="22"/>
                  <w:szCs w:val="22"/>
                  <w:lang w:eastAsia="en-US"/>
                </w:rPr>
                <w:id w:val="84960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EE3021" w:rsidRDefault="00EE3021" w:rsidP="00EE3021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Cabinet Office</w:t>
            </w:r>
            <w:r w:rsidR="001D7B1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64342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12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1D7B12" w:rsidRDefault="001D7B12" w:rsidP="00EE3021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Department for Business, Energy &amp; Industrial Strategy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26589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EE3021" w:rsidRDefault="00EE3021" w:rsidP="00EE3021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Department for Communities and Local Government</w:t>
            </w:r>
            <w:r w:rsidR="001D7B1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139300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12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EE3021" w:rsidRDefault="00EE3021" w:rsidP="00EE3021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Department for Culture, Media &amp; Sport</w:t>
            </w:r>
            <w:r w:rsidR="001D7B1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146707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12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894CF2" w:rsidRDefault="00894CF2" w:rsidP="00EE3021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Department for Education</w:t>
            </w:r>
            <w:r w:rsidR="001D7B1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113610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12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EE3021" w:rsidRDefault="00EE3021" w:rsidP="00EE3021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Department for Environment, Food &amp; Rural Affairs (DEFRA)</w:t>
            </w:r>
            <w:r w:rsidR="001D7B1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126379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12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1D7B12" w:rsidRDefault="001D7B12" w:rsidP="00EE3021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Department for Exiting the European Union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141793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EE3021" w:rsidRDefault="00EE3021" w:rsidP="00EE3021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Department for International Development</w:t>
            </w:r>
            <w:r w:rsidR="001D7B1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81807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12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1D7B12" w:rsidRDefault="001D7B12" w:rsidP="00EE3021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Department for International Trade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162468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894CF2" w:rsidRDefault="00894CF2" w:rsidP="00EE3021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Department for Transport</w:t>
            </w:r>
            <w:r w:rsidR="001D7B1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200781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12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EE3021" w:rsidRDefault="00EE3021" w:rsidP="00EE3021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Department for Work &amp; Pensions</w:t>
            </w:r>
            <w:r w:rsidR="001D7B1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177690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12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EE3021" w:rsidRDefault="00EE3021" w:rsidP="00EE3021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Department of Health</w:t>
            </w:r>
            <w:r w:rsidR="001D7B1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213875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12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EE3021" w:rsidRDefault="00EE3021" w:rsidP="00EE3021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HM Revenue &amp; Customs</w:t>
            </w:r>
            <w:r w:rsidR="001D7B1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72437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12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EE3021" w:rsidRDefault="00EE3021" w:rsidP="00EE3021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HM Treasury</w:t>
            </w:r>
            <w:r w:rsidR="001D7B1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157347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12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EE3021" w:rsidRDefault="00EE3021" w:rsidP="00EE3021">
            <w:pPr>
              <w:keepNext/>
              <w:keepLines/>
              <w:spacing w:before="60" w:after="60" w:line="240" w:lineRule="atLeast"/>
              <w:ind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Home Office</w:t>
            </w:r>
            <w:r w:rsidR="001D7B1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278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12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EE3021" w:rsidRDefault="00EE3021" w:rsidP="00EE3021">
            <w:pPr>
              <w:keepNext/>
              <w:keepLines/>
              <w:spacing w:before="60" w:after="60" w:line="240" w:lineRule="atLeast"/>
              <w:ind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Ministry of Defence</w:t>
            </w:r>
            <w:r w:rsidR="001D7B1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162290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12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894CF2" w:rsidRDefault="00894CF2" w:rsidP="00EE3021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Ministry of Justice</w:t>
            </w:r>
            <w:r w:rsidR="001D7B1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35723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12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EE3021" w:rsidRDefault="00EE3021" w:rsidP="00EE3021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No. 10</w:t>
            </w:r>
            <w:r w:rsidR="001D7B1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8959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12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894CF2" w:rsidRDefault="00894CF2" w:rsidP="00EE3021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Office for National Statistics</w:t>
            </w:r>
            <w:r w:rsidR="001D7B1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171872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12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EE3021" w:rsidRDefault="00EE3021" w:rsidP="00EE3021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Scottish Government</w:t>
            </w:r>
            <w:r w:rsidR="001D7B1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120051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12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EE3021" w:rsidRDefault="00EE3021" w:rsidP="00EE3021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Welsh Government</w:t>
            </w:r>
            <w:r w:rsidR="001D7B1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108588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12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1D7B12" w:rsidRDefault="001D7B12" w:rsidP="00EE3021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</w:p>
          <w:p w:rsidR="001D7B12" w:rsidRPr="00894CF2" w:rsidRDefault="001D7B12" w:rsidP="000707A0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Other, please specify: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560245340"/>
                <w:lock w:val="sdtLocked"/>
                <w:placeholder>
                  <w:docPart w:val="D19432D149C74C449512170F54567F69"/>
                </w:placeholder>
                <w:showingPlcHdr/>
                <w:text/>
              </w:sdtPr>
              <w:sdtEndPr/>
              <w:sdtContent>
                <w:r w:rsidRPr="00C25F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4FF8" w:rsidRPr="00B6450D" w:rsidTr="00EA5D96">
        <w:trPr>
          <w:cantSplit/>
          <w:trHeight w:val="552"/>
        </w:trPr>
        <w:tc>
          <w:tcPr>
            <w:tcW w:w="2448" w:type="dxa"/>
            <w:shd w:val="clear" w:color="auto" w:fill="B3B3B3"/>
            <w:vAlign w:val="center"/>
          </w:tcPr>
          <w:p w:rsidR="00284FF8" w:rsidRPr="00B6450D" w:rsidRDefault="001D7B12" w:rsidP="00907C76">
            <w:pPr>
              <w:keepNext/>
              <w:keepLines/>
              <w:spacing w:line="240" w:lineRule="atLeast"/>
              <w:ind w:left="40" w:right="4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Preferred move time</w:t>
            </w:r>
          </w:p>
        </w:tc>
        <w:tc>
          <w:tcPr>
            <w:tcW w:w="7020" w:type="dxa"/>
            <w:vAlign w:val="center"/>
          </w:tcPr>
          <w:sdt>
            <w:sdtP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id w:val="-845709631"/>
              <w:lock w:val="sdtLocked"/>
              <w:placeholder>
                <w:docPart w:val="23DF2AAB23EA4D12A6E153EBDAC2A35A"/>
              </w:placeholder>
              <w:showingPlcHdr/>
              <w:dropDownList>
                <w:listItem w:value="Choose an item."/>
                <w:listItem w:displayText="Within the next 3 months" w:value="Within the next 3 months"/>
                <w:listItem w:displayText="Within the next 6 months" w:value="Within the next 6 months"/>
                <w:listItem w:displayText="January" w:value="January"/>
                <w:listItem w:displayText="February" w:value="February"/>
                <w:listItem w:displayText="March" w:value="March"/>
                <w:listItem w:displayText="April" w:value="April"/>
                <w:listItem w:displayText="May" w:value="May"/>
                <w:listItem w:displayText="June" w:value="June"/>
                <w:listItem w:displayText="July" w:value="July"/>
                <w:listItem w:displayText="August" w:value="August"/>
                <w:listItem w:displayText="September" w:value="September"/>
                <w:listItem w:displayText="October" w:value="October"/>
                <w:listItem w:displayText="November" w:value="November"/>
                <w:listItem w:displayText="December" w:value="December"/>
                <w:listItem w:displayText="Other (please specify)" w:value="Other (please specify)"/>
              </w:dropDownList>
            </w:sdtPr>
            <w:sdtEndPr/>
            <w:sdtContent>
              <w:p w:rsidR="00284FF8" w:rsidRDefault="001D7B12" w:rsidP="00362EB4">
                <w:pPr>
                  <w:keepNext/>
                  <w:keepLines/>
                  <w:spacing w:before="60" w:after="60" w:line="240" w:lineRule="atLeast"/>
                  <w:ind w:left="40" w:right="40"/>
                  <w:rPr>
                    <w:rFonts w:ascii="Arial" w:hAnsi="Arial"/>
                    <w:snapToGrid w:val="0"/>
                    <w:sz w:val="22"/>
                    <w:szCs w:val="22"/>
                    <w:lang w:eastAsia="en-US"/>
                  </w:rPr>
                </w:pPr>
                <w:r w:rsidRPr="00C25FC6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id w:val="-1508055117"/>
              <w:lock w:val="sdtLocked"/>
              <w:placeholder>
                <w:docPart w:val="1CD8A1A7AD0E474EB5E3265C8083E94F"/>
              </w:placeholder>
              <w:showingPlcHdr/>
              <w:text/>
            </w:sdtPr>
            <w:sdtEndPr/>
            <w:sdtContent>
              <w:p w:rsidR="001D7B12" w:rsidRPr="00894CF2" w:rsidRDefault="001D7B12" w:rsidP="00362EB4">
                <w:pPr>
                  <w:keepNext/>
                  <w:keepLines/>
                  <w:spacing w:before="60" w:after="60" w:line="240" w:lineRule="atLeast"/>
                  <w:ind w:left="40" w:right="40"/>
                  <w:rPr>
                    <w:rFonts w:ascii="Arial" w:hAnsi="Arial"/>
                    <w:snapToGrid w:val="0"/>
                    <w:sz w:val="22"/>
                    <w:szCs w:val="22"/>
                    <w:lang w:eastAsia="en-US"/>
                  </w:rPr>
                </w:pPr>
                <w:r w:rsidRPr="00C25FC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61ADE" w:rsidRPr="00B6450D" w:rsidTr="00AB0A26">
        <w:trPr>
          <w:cantSplit/>
          <w:trHeight w:val="552"/>
        </w:trPr>
        <w:tc>
          <w:tcPr>
            <w:tcW w:w="2448" w:type="dxa"/>
            <w:shd w:val="clear" w:color="auto" w:fill="B3B3B3"/>
            <w:vAlign w:val="center"/>
          </w:tcPr>
          <w:p w:rsidR="00361ADE" w:rsidRPr="00B6450D" w:rsidRDefault="000707A0" w:rsidP="000707A0">
            <w:pPr>
              <w:keepNext/>
              <w:keepLines/>
              <w:spacing w:line="240" w:lineRule="atLeast"/>
              <w:ind w:left="40" w:right="4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Level of p</w:t>
            </w:r>
            <w:r w:rsidR="00361ADE"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ost Required</w:t>
            </w:r>
          </w:p>
        </w:tc>
        <w:tc>
          <w:tcPr>
            <w:tcW w:w="7020" w:type="dxa"/>
            <w:vAlign w:val="center"/>
          </w:tcPr>
          <w:p w:rsidR="00361ADE" w:rsidRPr="00B6450D" w:rsidRDefault="00361ADE" w:rsidP="00361ADE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Entry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109690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          Mid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203415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        Senior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26188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         Final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95082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         </w:t>
            </w:r>
            <w:r w:rsidRPr="00361ADE"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 xml:space="preserve">Any </w:t>
            </w:r>
            <w:sdt>
              <w:sdtPr>
                <w:rPr>
                  <w:rFonts w:ascii="Arial" w:hAnsi="Arial"/>
                  <w:b/>
                  <w:snapToGrid w:val="0"/>
                  <w:sz w:val="22"/>
                  <w:szCs w:val="22"/>
                  <w:lang w:eastAsia="en-US"/>
                </w:rPr>
                <w:id w:val="-141423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1ADE">
                  <w:rPr>
                    <w:rFonts w:ascii="MS Gothic" w:eastAsia="MS Gothic" w:hAnsi="MS Gothic" w:hint="eastAsia"/>
                    <w:b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284FF8" w:rsidRPr="00B6450D" w:rsidTr="00EA5D96">
        <w:trPr>
          <w:cantSplit/>
          <w:trHeight w:val="552"/>
        </w:trPr>
        <w:tc>
          <w:tcPr>
            <w:tcW w:w="2448" w:type="dxa"/>
            <w:shd w:val="clear" w:color="auto" w:fill="B3B3B3"/>
            <w:vAlign w:val="center"/>
          </w:tcPr>
          <w:p w:rsidR="00284FF8" w:rsidRDefault="00361ADE" w:rsidP="00907C76">
            <w:pPr>
              <w:keepNext/>
              <w:keepLines/>
              <w:spacing w:line="240" w:lineRule="atLeast"/>
              <w:ind w:left="40" w:right="4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lastRenderedPageBreak/>
              <w:t>Location</w:t>
            </w:r>
            <w:r w:rsidR="0040488E"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s</w:t>
            </w:r>
            <w:r w:rsidR="0040488E"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)</w:t>
            </w: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 xml:space="preserve"> of interest</w:t>
            </w:r>
          </w:p>
          <w:p w:rsidR="00361ADE" w:rsidRPr="00B6450D" w:rsidRDefault="00361ADE" w:rsidP="00907C76">
            <w:pPr>
              <w:keepNext/>
              <w:keepLines/>
              <w:spacing w:line="240" w:lineRule="atLeast"/>
              <w:ind w:left="40" w:right="4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(please tick all that apply)</w:t>
            </w:r>
          </w:p>
        </w:tc>
        <w:tc>
          <w:tcPr>
            <w:tcW w:w="7020" w:type="dxa"/>
            <w:vAlign w:val="center"/>
          </w:tcPr>
          <w:p w:rsidR="00284FF8" w:rsidRDefault="00361ADE" w:rsidP="00362EB4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361ADE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Any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napToGrid w:val="0"/>
                  <w:sz w:val="22"/>
                  <w:szCs w:val="22"/>
                  <w:lang w:eastAsia="en-US"/>
                </w:rPr>
                <w:id w:val="103769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0707A0" w:rsidRPr="00361ADE" w:rsidRDefault="000707A0" w:rsidP="00362EB4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 xml:space="preserve">Any South England </w:t>
            </w:r>
            <w:sdt>
              <w:sdtPr>
                <w:rPr>
                  <w:rFonts w:ascii="Arial" w:hAnsi="Arial" w:cs="Arial"/>
                  <w:b/>
                  <w:snapToGrid w:val="0"/>
                  <w:sz w:val="22"/>
                  <w:szCs w:val="22"/>
                  <w:lang w:eastAsia="en-US"/>
                </w:rPr>
                <w:id w:val="161146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0707A0" w:rsidRDefault="00361ADE" w:rsidP="000707A0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London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lang w:eastAsia="en-US"/>
                </w:rPr>
                <w:id w:val="-4873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707A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                 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Titchfield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lang w:eastAsia="en-US"/>
                </w:rPr>
                <w:id w:val="28007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707A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                   Bristol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lang w:eastAsia="en-US"/>
                </w:rPr>
                <w:id w:val="-75967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A0">
                  <w:rPr>
                    <w:rFonts w:ascii="MS Gothic" w:eastAsia="MS Gothic" w:hAnsi="MS Gothic" w:cs="Arial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0707A0" w:rsidRPr="000707A0" w:rsidRDefault="000707A0" w:rsidP="000707A0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0707A0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Any North England</w:t>
            </w:r>
          </w:p>
          <w:p w:rsidR="00361ADE" w:rsidRDefault="00361ADE" w:rsidP="000707A0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61AD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North East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lang w:eastAsia="en-US"/>
                </w:rPr>
                <w:id w:val="18347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707A0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Yorkshire &amp; Humberside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lang w:eastAsia="en-US"/>
                </w:rPr>
                <w:id w:val="-102069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361ADE" w:rsidRPr="000707A0" w:rsidRDefault="000707A0" w:rsidP="00361ADE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0707A0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Scotland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napToGrid w:val="0"/>
                  <w:sz w:val="22"/>
                  <w:szCs w:val="22"/>
                  <w:lang w:eastAsia="en-US"/>
                </w:rPr>
                <w:id w:val="-139149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0707A0" w:rsidRDefault="000707A0" w:rsidP="00361ADE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0707A0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Wales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napToGrid w:val="0"/>
                  <w:sz w:val="22"/>
                  <w:szCs w:val="22"/>
                  <w:lang w:eastAsia="en-US"/>
                </w:rPr>
                <w:id w:val="56785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0707A0" w:rsidRPr="000707A0" w:rsidRDefault="000707A0" w:rsidP="00361ADE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</w:p>
          <w:p w:rsidR="00361ADE" w:rsidRPr="00B6450D" w:rsidRDefault="000707A0" w:rsidP="000707A0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Other (please specify)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lang w:eastAsia="en-US"/>
                </w:rPr>
                <w:id w:val="758483484"/>
                <w:lock w:val="sdtLocked"/>
                <w:placeholder>
                  <w:docPart w:val="DBB2A76CB11C4565B6DAC375C6DF214F"/>
                </w:placeholder>
                <w:showingPlcHdr/>
                <w:text/>
              </w:sdtPr>
              <w:sdtEndPr/>
              <w:sdtContent>
                <w:r w:rsidRPr="00C25F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2EB4" w:rsidRPr="00B6450D" w:rsidTr="00EA5D96">
        <w:trPr>
          <w:cantSplit/>
          <w:trHeight w:val="552"/>
        </w:trPr>
        <w:tc>
          <w:tcPr>
            <w:tcW w:w="2448" w:type="dxa"/>
            <w:shd w:val="clear" w:color="auto" w:fill="B3B3B3"/>
            <w:vAlign w:val="center"/>
          </w:tcPr>
          <w:p w:rsidR="00362EB4" w:rsidRPr="00B6450D" w:rsidRDefault="000707A0" w:rsidP="00907C76">
            <w:pPr>
              <w:keepNext/>
              <w:keepLines/>
              <w:spacing w:line="240" w:lineRule="atLeast"/>
              <w:ind w:left="40" w:right="4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Flexible working requirements</w:t>
            </w:r>
          </w:p>
        </w:tc>
        <w:sdt>
          <w:sdtPr>
            <w:rPr>
              <w:rFonts w:ascii="Arial" w:hAnsi="Arial" w:cs="Arial"/>
              <w:snapToGrid w:val="0"/>
              <w:sz w:val="22"/>
              <w:szCs w:val="22"/>
              <w:lang w:eastAsia="en-US"/>
            </w:rPr>
            <w:id w:val="-1650430401"/>
            <w:lock w:val="sdtLocked"/>
            <w:placeholder>
              <w:docPart w:val="132DBFBB7A104BCDACB5962F07522142"/>
            </w:placeholder>
            <w:showingPlcHdr/>
            <w:text w:multiLine="1"/>
          </w:sdtPr>
          <w:sdtEndPr/>
          <w:sdtContent>
            <w:tc>
              <w:tcPr>
                <w:tcW w:w="7020" w:type="dxa"/>
                <w:vAlign w:val="center"/>
              </w:tcPr>
              <w:p w:rsidR="00362EB4" w:rsidRPr="00B6450D" w:rsidRDefault="000707A0" w:rsidP="000643A1">
                <w:pPr>
                  <w:keepNext/>
                  <w:keepLines/>
                  <w:spacing w:before="60" w:after="60" w:line="240" w:lineRule="atLeast"/>
                  <w:ind w:left="40" w:right="40"/>
                  <w:rPr>
                    <w:rFonts w:ascii="Arial" w:hAnsi="Arial" w:cs="Arial"/>
                    <w:snapToGrid w:val="0"/>
                    <w:sz w:val="22"/>
                    <w:szCs w:val="22"/>
                    <w:lang w:eastAsia="en-US"/>
                  </w:rPr>
                </w:pPr>
                <w:r w:rsidRPr="00C25F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2EB4" w:rsidRPr="00B6450D" w:rsidTr="00A875BB">
        <w:trPr>
          <w:cantSplit/>
          <w:trHeight w:val="552"/>
        </w:trPr>
        <w:tc>
          <w:tcPr>
            <w:tcW w:w="2448" w:type="dxa"/>
            <w:tcBorders>
              <w:bottom w:val="single" w:sz="6" w:space="0" w:color="000000"/>
            </w:tcBorders>
            <w:shd w:val="clear" w:color="auto" w:fill="B3B3B3"/>
            <w:vAlign w:val="center"/>
          </w:tcPr>
          <w:p w:rsidR="00362EB4" w:rsidRDefault="000707A0" w:rsidP="00422C97">
            <w:pPr>
              <w:keepNext/>
              <w:keepLines/>
              <w:spacing w:line="240" w:lineRule="atLeast"/>
              <w:ind w:left="3600" w:right="40" w:hanging="356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Post requirements</w:t>
            </w:r>
          </w:p>
          <w:p w:rsidR="00F06200" w:rsidRDefault="00F06200" w:rsidP="00F06200">
            <w:pPr>
              <w:keepNext/>
              <w:keepLines/>
              <w:spacing w:line="240" w:lineRule="atLeast"/>
              <w:ind w:left="3600" w:right="40" w:hanging="356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7020" w:type="dxa"/>
            <w:tcBorders>
              <w:bottom w:val="single" w:sz="6" w:space="0" w:color="000000"/>
            </w:tcBorders>
            <w:vAlign w:val="center"/>
          </w:tcPr>
          <w:sdt>
            <w:sdtP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id w:val="1372182587"/>
              <w:lock w:val="sdtLocked"/>
              <w:placeholder>
                <w:docPart w:val="48F17185C5A04FA1B789C10697F58E01"/>
              </w:placeholder>
              <w:showingPlcHdr/>
              <w:text/>
            </w:sdtPr>
            <w:sdtEndPr/>
            <w:sdtContent>
              <w:p w:rsidR="00362EB4" w:rsidRPr="00B6450D" w:rsidRDefault="00A875BB" w:rsidP="00A875BB">
                <w:pPr>
                  <w:keepNext/>
                  <w:keepLines/>
                  <w:spacing w:before="60" w:after="60" w:line="240" w:lineRule="atLeast"/>
                  <w:ind w:left="40" w:right="40"/>
                  <w:rPr>
                    <w:rFonts w:ascii="Arial" w:hAnsi="Arial"/>
                    <w:snapToGrid w:val="0"/>
                    <w:sz w:val="22"/>
                    <w:szCs w:val="22"/>
                    <w:lang w:eastAsia="en-US"/>
                  </w:rPr>
                </w:pPr>
                <w:r>
                  <w:rPr>
                    <w:rStyle w:val="PlaceholderText"/>
                  </w:rPr>
                  <w:t>Please give a brief summary of what you require from your next post</w:t>
                </w:r>
                <w:r w:rsidRPr="00C25FC6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362EB4" w:rsidRPr="00B6450D" w:rsidTr="00A875BB">
        <w:trPr>
          <w:cantSplit/>
          <w:trHeight w:val="552"/>
        </w:trPr>
        <w:tc>
          <w:tcPr>
            <w:tcW w:w="2448" w:type="dxa"/>
            <w:tcBorders>
              <w:bottom w:val="single" w:sz="6" w:space="0" w:color="000000"/>
            </w:tcBorders>
            <w:shd w:val="clear" w:color="auto" w:fill="B3B3B3"/>
            <w:vAlign w:val="center"/>
          </w:tcPr>
          <w:p w:rsidR="00362EB4" w:rsidRDefault="000707A0" w:rsidP="000F6BE1">
            <w:pPr>
              <w:keepNext/>
              <w:keepLines/>
              <w:spacing w:line="240" w:lineRule="atLeast"/>
              <w:ind w:left="3600" w:right="40" w:hanging="356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Key c</w:t>
            </w:r>
            <w:r w:rsidR="00362EB4"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ompetencies</w:t>
            </w:r>
          </w:p>
          <w:p w:rsidR="000707A0" w:rsidRDefault="00A875BB" w:rsidP="000F6BE1">
            <w:pPr>
              <w:keepNext/>
              <w:keepLines/>
              <w:spacing w:line="240" w:lineRule="atLeast"/>
              <w:ind w:left="3600" w:right="40" w:hanging="356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for development</w:t>
            </w:r>
          </w:p>
          <w:p w:rsidR="00F06200" w:rsidRDefault="00F06200" w:rsidP="000F6BE1">
            <w:pPr>
              <w:keepNext/>
              <w:keepLines/>
              <w:spacing w:line="240" w:lineRule="atLeast"/>
              <w:ind w:left="3600" w:right="40" w:hanging="356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</w:p>
          <w:p w:rsidR="00A875BB" w:rsidRDefault="00A875BB" w:rsidP="00F06200">
            <w:pPr>
              <w:keepNext/>
              <w:keepLines/>
              <w:spacing w:line="240" w:lineRule="atLeast"/>
              <w:ind w:left="3600" w:right="40" w:hanging="356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(please tick a</w:t>
            </w:r>
          </w:p>
          <w:p w:rsidR="000707A0" w:rsidRPr="000707A0" w:rsidRDefault="00A875BB" w:rsidP="00A875BB">
            <w:pPr>
              <w:keepNext/>
              <w:keepLines/>
              <w:spacing w:line="240" w:lineRule="atLeast"/>
              <w:ind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maximum of 6</w:t>
            </w:r>
            <w:r w:rsidR="000707A0" w:rsidRPr="000707A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key </w:t>
            </w:r>
          </w:p>
          <w:p w:rsidR="00A875BB" w:rsidRDefault="000707A0" w:rsidP="00F06200">
            <w:pPr>
              <w:keepNext/>
              <w:keepLines/>
              <w:spacing w:line="240" w:lineRule="atLeast"/>
              <w:ind w:left="3600" w:right="40" w:hanging="356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0707A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competencies</w:t>
            </w:r>
            <w:r w:rsidR="00A875B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that</w:t>
            </w:r>
          </w:p>
          <w:p w:rsidR="00A875BB" w:rsidRDefault="00A875BB" w:rsidP="00F06200">
            <w:pPr>
              <w:keepNext/>
              <w:keepLines/>
              <w:spacing w:line="240" w:lineRule="atLeast"/>
              <w:ind w:left="3600" w:right="40" w:hanging="356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you’d like to develop</w:t>
            </w:r>
          </w:p>
          <w:p w:rsidR="000707A0" w:rsidRPr="00EA5D96" w:rsidRDefault="00A875BB" w:rsidP="00F06200">
            <w:pPr>
              <w:keepNext/>
              <w:keepLines/>
              <w:spacing w:line="240" w:lineRule="atLeast"/>
              <w:ind w:left="3600" w:right="40" w:hanging="356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further</w:t>
            </w:r>
            <w:r w:rsidR="000707A0" w:rsidRPr="000707A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F06200" w:rsidRDefault="00F06200" w:rsidP="00F06200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Seeing the Bigger Picture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9160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A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796E7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  </w:t>
            </w:r>
            <w:r w:rsidR="00796E7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Leading and Communicating</w:t>
            </w:r>
            <w:r w:rsidR="000707A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123339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A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br/>
              <w:t xml:space="preserve">Changing and Improving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284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A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    </w:t>
            </w:r>
            <w:r w:rsidR="00796E7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796E7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Collaborating and Partnering</w:t>
            </w:r>
            <w:r w:rsidR="000707A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150080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A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br/>
              <w:t>Making Effective Decisions</w:t>
            </w:r>
            <w:r w:rsidR="000707A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39139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A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  </w:t>
            </w:r>
            <w:r w:rsidR="00796E7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Building Capability for All</w:t>
            </w:r>
            <w:r w:rsidR="000707A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24831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A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F06200" w:rsidRPr="006F0F81" w:rsidRDefault="00F06200" w:rsidP="00F06200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18"/>
                <w:szCs w:val="22"/>
                <w:lang w:eastAsia="en-US"/>
              </w:rPr>
            </w:pPr>
          </w:p>
          <w:p w:rsidR="00F06200" w:rsidRDefault="00F06200" w:rsidP="00F06200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Achieving Commercial Outcomes</w:t>
            </w:r>
            <w:r w:rsidR="000707A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115957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A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br/>
              <w:t>Delivering Value for Money</w:t>
            </w:r>
            <w:r w:rsidR="000707A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184793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A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br/>
              <w:t>Managing a Quality Service</w:t>
            </w:r>
            <w:r w:rsidR="000707A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54459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A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br/>
              <w:t>Delivering at Pace</w:t>
            </w:r>
            <w:r w:rsidR="000707A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125921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A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F06200" w:rsidRPr="006F0F81" w:rsidRDefault="00F06200" w:rsidP="00F06200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16"/>
                <w:szCs w:val="22"/>
                <w:lang w:eastAsia="en-US"/>
              </w:rPr>
            </w:pPr>
          </w:p>
          <w:p w:rsidR="00F06200" w:rsidRPr="00B6450D" w:rsidRDefault="00F50BD7" w:rsidP="00F50BD7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Acquiring data/Understanding customer needs</w:t>
            </w:r>
            <w:r w:rsidR="000707A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205499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A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F0620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Data analysis</w:t>
            </w:r>
            <w:r w:rsidR="000707A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58276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A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F0620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Presenting and disseminating data effectively</w:t>
            </w:r>
            <w:r w:rsidR="000707A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69692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A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F0620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Working with credibility</w:t>
            </w:r>
            <w:r w:rsidR="000707A0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50528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A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362EB4" w:rsidRPr="00B6450D" w:rsidTr="00A875BB">
        <w:trPr>
          <w:cantSplit/>
          <w:trHeight w:val="552"/>
        </w:trPr>
        <w:tc>
          <w:tcPr>
            <w:tcW w:w="2448" w:type="dxa"/>
            <w:tcBorders>
              <w:bottom w:val="single" w:sz="6" w:space="0" w:color="000000"/>
            </w:tcBorders>
            <w:shd w:val="clear" w:color="auto" w:fill="B3B3B3"/>
            <w:vAlign w:val="center"/>
          </w:tcPr>
          <w:p w:rsidR="00362EB4" w:rsidRDefault="000707A0" w:rsidP="000707A0">
            <w:pPr>
              <w:keepNext/>
              <w:keepLines/>
              <w:spacing w:line="240" w:lineRule="atLeast"/>
              <w:ind w:left="40" w:right="4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Additional development o</w:t>
            </w:r>
            <w:r w:rsidR="00362EB4"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pportunities</w:t>
            </w:r>
          </w:p>
          <w:p w:rsidR="000707A0" w:rsidRPr="00B6450D" w:rsidRDefault="000707A0" w:rsidP="000707A0">
            <w:pPr>
              <w:keepNext/>
              <w:keepLines/>
              <w:spacing w:line="240" w:lineRule="atLeast"/>
              <w:ind w:left="40" w:right="4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required</w:t>
            </w:r>
          </w:p>
        </w:tc>
        <w:tc>
          <w:tcPr>
            <w:tcW w:w="7020" w:type="dxa"/>
            <w:tcBorders>
              <w:top w:val="single" w:sz="4" w:space="0" w:color="auto"/>
              <w:bottom w:val="nil"/>
            </w:tcBorders>
            <w:vAlign w:val="center"/>
          </w:tcPr>
          <w:p w:rsidR="000707A0" w:rsidRDefault="000707A0" w:rsidP="00F06200">
            <w:pPr>
              <w:keepNext/>
              <w:keepLines/>
              <w:spacing w:before="60" w:after="60" w:line="240" w:lineRule="atLeast"/>
              <w:ind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Line management</w:t>
            </w:r>
            <w:r w:rsidR="00A875B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208590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BB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0707A0" w:rsidRDefault="000707A0" w:rsidP="00F06200">
            <w:pPr>
              <w:keepNext/>
              <w:keepLines/>
              <w:spacing w:before="60" w:after="60" w:line="240" w:lineRule="atLeast"/>
              <w:ind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Policy experience</w:t>
            </w:r>
            <w:r w:rsidR="00A875B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19724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BB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362EB4" w:rsidRDefault="000707A0" w:rsidP="00F06200">
            <w:pPr>
              <w:keepNext/>
              <w:keepLines/>
              <w:spacing w:before="60" w:after="60" w:line="240" w:lineRule="atLeast"/>
              <w:ind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S</w:t>
            </w:r>
            <w:r w:rsidR="00EA5D96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enior stakeholder engagement</w:t>
            </w:r>
            <w:r w:rsidR="00A875B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17079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BB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0707A0" w:rsidRDefault="000707A0" w:rsidP="00F06200">
            <w:pPr>
              <w:keepNext/>
              <w:keepLines/>
              <w:spacing w:before="60" w:after="60" w:line="240" w:lineRule="atLeast"/>
              <w:ind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Publication experience</w:t>
            </w:r>
            <w:r w:rsidR="00A875B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67025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BB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A875BB" w:rsidRDefault="00A875BB" w:rsidP="00F06200">
            <w:pPr>
              <w:keepNext/>
              <w:keepLines/>
              <w:spacing w:before="60" w:after="60" w:line="240" w:lineRule="atLeast"/>
              <w:ind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Survey data experience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-62184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362EB4" w:rsidRDefault="000707A0" w:rsidP="00F06200">
            <w:pPr>
              <w:keepNext/>
              <w:keepLines/>
              <w:spacing w:before="60" w:after="60" w:line="240" w:lineRule="atLeast"/>
              <w:ind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Technical expertise</w:t>
            </w:r>
            <w:r w:rsidR="00A875B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/>
                  <w:snapToGrid w:val="0"/>
                  <w:sz w:val="22"/>
                  <w:szCs w:val="22"/>
                  <w:lang w:eastAsia="en-US"/>
                </w:rPr>
                <w:id w:val="213721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BB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A875BB" w:rsidRDefault="00A875BB" w:rsidP="00F06200">
            <w:pPr>
              <w:keepNext/>
              <w:keepLines/>
              <w:spacing w:before="60" w:after="60" w:line="240" w:lineRule="atLeast"/>
              <w:ind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</w:p>
          <w:p w:rsidR="00A875BB" w:rsidRDefault="00A875BB" w:rsidP="00F06200">
            <w:pPr>
              <w:keepNext/>
              <w:keepLines/>
              <w:spacing w:before="60" w:after="60" w:line="240" w:lineRule="atLeast"/>
              <w:ind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Other (please specify)</w:t>
            </w:r>
          </w:p>
          <w:sdt>
            <w:sdtP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id w:val="-1629156593"/>
              <w:lock w:val="sdtLocked"/>
              <w:placeholder>
                <w:docPart w:val="F3C4C5617D094D3AAA374F4070010C72"/>
              </w:placeholder>
              <w:showingPlcHdr/>
              <w:text/>
            </w:sdtPr>
            <w:sdtEndPr/>
            <w:sdtContent>
              <w:p w:rsidR="00A875BB" w:rsidRPr="00B6450D" w:rsidRDefault="00A875BB" w:rsidP="00F06200">
                <w:pPr>
                  <w:keepNext/>
                  <w:keepLines/>
                  <w:spacing w:before="60" w:after="60" w:line="240" w:lineRule="atLeast"/>
                  <w:ind w:right="40"/>
                  <w:rPr>
                    <w:rFonts w:ascii="Arial" w:hAnsi="Arial"/>
                    <w:snapToGrid w:val="0"/>
                    <w:sz w:val="22"/>
                    <w:szCs w:val="22"/>
                    <w:lang w:eastAsia="en-US"/>
                  </w:rPr>
                </w:pPr>
                <w:r>
                  <w:rPr>
                    <w:rStyle w:val="PlaceholderText"/>
                  </w:rPr>
                  <w:t>Please give additional details if required</w:t>
                </w:r>
                <w:r w:rsidRPr="00C25FC6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362EB4" w:rsidRPr="00B6450D" w:rsidTr="00A875BB">
        <w:trPr>
          <w:cantSplit/>
          <w:trHeight w:val="552"/>
        </w:trPr>
        <w:tc>
          <w:tcPr>
            <w:tcW w:w="2448" w:type="dxa"/>
            <w:tcBorders>
              <w:bottom w:val="single" w:sz="6" w:space="0" w:color="000000"/>
            </w:tcBorders>
            <w:shd w:val="clear" w:color="auto" w:fill="B3B3B3"/>
            <w:vAlign w:val="center"/>
          </w:tcPr>
          <w:p w:rsidR="00362EB4" w:rsidRPr="00B6450D" w:rsidRDefault="00A875BB" w:rsidP="000F6BE1">
            <w:pPr>
              <w:keepNext/>
              <w:keepLines/>
              <w:spacing w:line="240" w:lineRule="atLeast"/>
              <w:ind w:left="40" w:right="4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Further information</w:t>
            </w:r>
          </w:p>
        </w:tc>
        <w:sdt>
          <w:sdtPr>
            <w:rPr>
              <w:rFonts w:ascii="Arial" w:hAnsi="Arial" w:cs="Arial"/>
              <w:snapToGrid w:val="0"/>
              <w:sz w:val="22"/>
              <w:szCs w:val="22"/>
              <w:lang w:eastAsia="en-US"/>
            </w:rPr>
            <w:id w:val="-1801603764"/>
            <w:lock w:val="sdtLocked"/>
            <w:placeholder>
              <w:docPart w:val="00EF14CD36F14CB0B15EDBD260A86381"/>
            </w:placeholder>
            <w:showingPlcHdr/>
            <w:text w:multiLine="1"/>
          </w:sdtPr>
          <w:sdtEndPr/>
          <w:sdtContent>
            <w:tc>
              <w:tcPr>
                <w:tcW w:w="7020" w:type="dxa"/>
                <w:tcBorders>
                  <w:bottom w:val="single" w:sz="6" w:space="0" w:color="000000"/>
                </w:tcBorders>
                <w:vAlign w:val="center"/>
              </w:tcPr>
              <w:p w:rsidR="00362EB4" w:rsidRPr="00C6747E" w:rsidRDefault="00A875BB" w:rsidP="00A875BB">
                <w:pPr>
                  <w:keepNext/>
                  <w:keepLines/>
                  <w:spacing w:before="60" w:after="60" w:line="240" w:lineRule="atLeast"/>
                  <w:ind w:left="40" w:right="40"/>
                  <w:rPr>
                    <w:rFonts w:ascii="Arial" w:hAnsi="Arial" w:cs="Arial"/>
                    <w:snapToGrid w:val="0"/>
                    <w:sz w:val="22"/>
                    <w:szCs w:val="22"/>
                    <w:lang w:eastAsia="en-US"/>
                  </w:rPr>
                </w:pPr>
                <w:r>
                  <w:rPr>
                    <w:rStyle w:val="PlaceholderText"/>
                  </w:rPr>
                  <w:t>Please provide any other relevant information that you think will be useful in finding you a suitable post</w:t>
                </w:r>
                <w:r w:rsidRPr="00C25FC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61854" w:rsidRPr="00B6450D" w:rsidTr="00D61ADC">
        <w:trPr>
          <w:cantSplit/>
          <w:trHeight w:val="552"/>
        </w:trPr>
        <w:tc>
          <w:tcPr>
            <w:tcW w:w="9468" w:type="dxa"/>
            <w:gridSpan w:val="2"/>
            <w:tcBorders>
              <w:bottom w:val="single" w:sz="6" w:space="0" w:color="000000"/>
            </w:tcBorders>
            <w:shd w:val="clear" w:color="auto" w:fill="B3B3B3"/>
            <w:vAlign w:val="center"/>
          </w:tcPr>
          <w:p w:rsidR="00061854" w:rsidRDefault="00061854" w:rsidP="004E3EB2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 xml:space="preserve">Please email your completed form to </w:t>
            </w:r>
            <w:r w:rsidR="004E3EB2"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GSS capability (</w:t>
            </w:r>
            <w:hyperlink r:id="rId9" w:history="1">
              <w:r w:rsidR="004E3EB2" w:rsidRPr="008C3AAD">
                <w:rPr>
                  <w:rStyle w:val="Hyperlink"/>
                  <w:rFonts w:ascii="Arial" w:hAnsi="Arial"/>
                  <w:b/>
                  <w:snapToGrid w:val="0"/>
                  <w:sz w:val="22"/>
                  <w:szCs w:val="22"/>
                  <w:lang w:eastAsia="en-US"/>
                </w:rPr>
                <w:t>gss.capability@ons.gsi.gov.uk</w:t>
              </w:r>
            </w:hyperlink>
            <w:r w:rsidR="004E3EB2"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)</w:t>
            </w:r>
          </w:p>
          <w:p w:rsidR="00061854" w:rsidRDefault="00061854" w:rsidP="00362EB4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The information you have provided will be treated in confidence.</w:t>
            </w:r>
          </w:p>
          <w:p w:rsidR="00061854" w:rsidRPr="00B6450D" w:rsidRDefault="00061854" w:rsidP="00061854">
            <w:pPr>
              <w:keepNext/>
              <w:keepLines/>
              <w:spacing w:before="60" w:after="60" w:line="240" w:lineRule="atLeast"/>
              <w:ind w:left="40" w:right="4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B76E80" w:rsidRPr="005F40B4" w:rsidRDefault="00B76E80" w:rsidP="00F06200">
      <w:pPr>
        <w:rPr>
          <w:rFonts w:ascii="Arial" w:hAnsi="Arial" w:cs="Arial"/>
          <w:sz w:val="16"/>
          <w:szCs w:val="16"/>
        </w:rPr>
      </w:pPr>
    </w:p>
    <w:sectPr w:rsidR="00B76E80" w:rsidRPr="005F40B4" w:rsidSect="00AB48CB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1C" w:rsidRDefault="00FA371C">
      <w:r>
        <w:separator/>
      </w:r>
    </w:p>
  </w:endnote>
  <w:endnote w:type="continuationSeparator" w:id="0">
    <w:p w:rsidR="00FA371C" w:rsidRDefault="00FA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2E" w:rsidRPr="00381207" w:rsidRDefault="00707A2E" w:rsidP="00381207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1C" w:rsidRDefault="00FA371C">
      <w:r>
        <w:separator/>
      </w:r>
    </w:p>
  </w:footnote>
  <w:footnote w:type="continuationSeparator" w:id="0">
    <w:p w:rsidR="00FA371C" w:rsidRDefault="00FA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2E" w:rsidRPr="000707A0" w:rsidRDefault="000707A0" w:rsidP="00381207">
    <w:pPr>
      <w:pStyle w:val="Header"/>
      <w:jc w:val="center"/>
      <w:rPr>
        <w:rFonts w:ascii="Arial" w:hAnsi="Arial" w:cs="Arial"/>
        <w:b/>
        <w:sz w:val="32"/>
        <w:szCs w:val="32"/>
      </w:rPr>
    </w:pPr>
    <w:r w:rsidRPr="000707A0">
      <w:rPr>
        <w:rFonts w:ascii="Arial" w:hAnsi="Arial" w:cs="Arial"/>
        <w:b/>
        <w:sz w:val="32"/>
        <w:szCs w:val="32"/>
      </w:rPr>
      <w:t>FAST STREAM STATISTICIAN POST ENQUIRY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3CD2"/>
    <w:multiLevelType w:val="hybridMultilevel"/>
    <w:tmpl w:val="2D86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16A52"/>
    <w:multiLevelType w:val="hybridMultilevel"/>
    <w:tmpl w:val="3F64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56AFF"/>
    <w:multiLevelType w:val="hybridMultilevel"/>
    <w:tmpl w:val="0FB00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297407"/>
    <w:multiLevelType w:val="hybridMultilevel"/>
    <w:tmpl w:val="F402803C"/>
    <w:lvl w:ilvl="0" w:tplc="08090001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265A9"/>
    <w:rsid w:val="00035CE3"/>
    <w:rsid w:val="00061854"/>
    <w:rsid w:val="000643A1"/>
    <w:rsid w:val="000707A0"/>
    <w:rsid w:val="00073D7E"/>
    <w:rsid w:val="00095938"/>
    <w:rsid w:val="000C08D8"/>
    <w:rsid w:val="000C7F36"/>
    <w:rsid w:val="000D72E5"/>
    <w:rsid w:val="000F6BE1"/>
    <w:rsid w:val="001D7B12"/>
    <w:rsid w:val="001E132B"/>
    <w:rsid w:val="00236D9E"/>
    <w:rsid w:val="0027780F"/>
    <w:rsid w:val="00284FF8"/>
    <w:rsid w:val="002A0D57"/>
    <w:rsid w:val="002F0B03"/>
    <w:rsid w:val="002F7626"/>
    <w:rsid w:val="00305737"/>
    <w:rsid w:val="003424FD"/>
    <w:rsid w:val="00361ADE"/>
    <w:rsid w:val="00362EB4"/>
    <w:rsid w:val="00381207"/>
    <w:rsid w:val="003E00C1"/>
    <w:rsid w:val="003F0171"/>
    <w:rsid w:val="0040488E"/>
    <w:rsid w:val="00422C97"/>
    <w:rsid w:val="00482E32"/>
    <w:rsid w:val="0049619E"/>
    <w:rsid w:val="004E3EB2"/>
    <w:rsid w:val="004F000A"/>
    <w:rsid w:val="00506627"/>
    <w:rsid w:val="00527083"/>
    <w:rsid w:val="00531ACC"/>
    <w:rsid w:val="00533EEF"/>
    <w:rsid w:val="005E49FF"/>
    <w:rsid w:val="005F40B4"/>
    <w:rsid w:val="00613884"/>
    <w:rsid w:val="00624391"/>
    <w:rsid w:val="00625BDC"/>
    <w:rsid w:val="00642E76"/>
    <w:rsid w:val="006553D3"/>
    <w:rsid w:val="0066436B"/>
    <w:rsid w:val="006972CA"/>
    <w:rsid w:val="006B743D"/>
    <w:rsid w:val="006C2898"/>
    <w:rsid w:val="006E39C5"/>
    <w:rsid w:val="006F0F81"/>
    <w:rsid w:val="006F6C1F"/>
    <w:rsid w:val="00707A2E"/>
    <w:rsid w:val="00741489"/>
    <w:rsid w:val="00754982"/>
    <w:rsid w:val="00771A96"/>
    <w:rsid w:val="0077732F"/>
    <w:rsid w:val="00796E70"/>
    <w:rsid w:val="007A4FE9"/>
    <w:rsid w:val="007B2FAE"/>
    <w:rsid w:val="007B5C09"/>
    <w:rsid w:val="007E3944"/>
    <w:rsid w:val="007E57F9"/>
    <w:rsid w:val="007F02F1"/>
    <w:rsid w:val="007F76F7"/>
    <w:rsid w:val="007F7F5A"/>
    <w:rsid w:val="008057A6"/>
    <w:rsid w:val="00833538"/>
    <w:rsid w:val="0085760D"/>
    <w:rsid w:val="00880035"/>
    <w:rsid w:val="00894CF2"/>
    <w:rsid w:val="008A0716"/>
    <w:rsid w:val="008E22DE"/>
    <w:rsid w:val="008F14E0"/>
    <w:rsid w:val="008F34CD"/>
    <w:rsid w:val="00907C76"/>
    <w:rsid w:val="00937FF6"/>
    <w:rsid w:val="00946547"/>
    <w:rsid w:val="009D07F7"/>
    <w:rsid w:val="00A27021"/>
    <w:rsid w:val="00A34928"/>
    <w:rsid w:val="00A841A3"/>
    <w:rsid w:val="00A875BB"/>
    <w:rsid w:val="00A96421"/>
    <w:rsid w:val="00AA2D18"/>
    <w:rsid w:val="00AB48CB"/>
    <w:rsid w:val="00B76E80"/>
    <w:rsid w:val="00B86A65"/>
    <w:rsid w:val="00BA71D4"/>
    <w:rsid w:val="00BB46AD"/>
    <w:rsid w:val="00BC1736"/>
    <w:rsid w:val="00BE1830"/>
    <w:rsid w:val="00BE4353"/>
    <w:rsid w:val="00C13B75"/>
    <w:rsid w:val="00C37FBE"/>
    <w:rsid w:val="00C479F9"/>
    <w:rsid w:val="00C6747E"/>
    <w:rsid w:val="00C7425B"/>
    <w:rsid w:val="00CB02E6"/>
    <w:rsid w:val="00D0689A"/>
    <w:rsid w:val="00D542A9"/>
    <w:rsid w:val="00D70F96"/>
    <w:rsid w:val="00D77E37"/>
    <w:rsid w:val="00D935CC"/>
    <w:rsid w:val="00E12D91"/>
    <w:rsid w:val="00E31C6A"/>
    <w:rsid w:val="00E75C2C"/>
    <w:rsid w:val="00E91E65"/>
    <w:rsid w:val="00E9258D"/>
    <w:rsid w:val="00E9322E"/>
    <w:rsid w:val="00EA5D96"/>
    <w:rsid w:val="00EB0192"/>
    <w:rsid w:val="00EC4FF5"/>
    <w:rsid w:val="00ED1954"/>
    <w:rsid w:val="00EE3021"/>
    <w:rsid w:val="00EF036E"/>
    <w:rsid w:val="00F06200"/>
    <w:rsid w:val="00F11145"/>
    <w:rsid w:val="00F2095C"/>
    <w:rsid w:val="00F50BD7"/>
    <w:rsid w:val="00F829C8"/>
    <w:rsid w:val="00F94A04"/>
    <w:rsid w:val="00FA371C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B76E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1">
    <w:name w:val="Table Colorful 1"/>
    <w:aliases w:val="Table Colorful SC"/>
    <w:basedOn w:val="TableNormal"/>
    <w:rsid w:val="002A0D57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3812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1207"/>
    <w:pPr>
      <w:tabs>
        <w:tab w:val="center" w:pos="4153"/>
        <w:tab w:val="right" w:pos="8306"/>
      </w:tabs>
    </w:pPr>
  </w:style>
  <w:style w:type="paragraph" w:customStyle="1" w:styleId="CharChar">
    <w:name w:val="Char Char"/>
    <w:basedOn w:val="Normal"/>
    <w:rsid w:val="00B76E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3E00C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25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0B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40B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57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60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5760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D7B1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18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B76E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1">
    <w:name w:val="Table Colorful 1"/>
    <w:aliases w:val="Table Colorful SC"/>
    <w:basedOn w:val="TableNormal"/>
    <w:rsid w:val="002A0D57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3812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1207"/>
    <w:pPr>
      <w:tabs>
        <w:tab w:val="center" w:pos="4153"/>
        <w:tab w:val="right" w:pos="8306"/>
      </w:tabs>
    </w:pPr>
  </w:style>
  <w:style w:type="paragraph" w:customStyle="1" w:styleId="CharChar">
    <w:name w:val="Char Char"/>
    <w:basedOn w:val="Normal"/>
    <w:rsid w:val="00B76E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3E00C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25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0B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40B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57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60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5760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D7B1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1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s.capability@ons.gsi.gov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0E771116F94DA390E633EC93CB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2224E-B8FC-4AFA-BE22-C0251C7C5EA5}"/>
      </w:docPartPr>
      <w:docPartBody>
        <w:p w:rsidR="0095727A" w:rsidRDefault="0081692C" w:rsidP="0081692C">
          <w:pPr>
            <w:pStyle w:val="BA0E771116F94DA390E633EC93CB8ABD"/>
          </w:pPr>
          <w:r w:rsidRPr="00C25FC6">
            <w:rPr>
              <w:rStyle w:val="PlaceholderText"/>
            </w:rPr>
            <w:t>Click here to enter text.</w:t>
          </w:r>
        </w:p>
      </w:docPartBody>
    </w:docPart>
    <w:docPart>
      <w:docPartPr>
        <w:name w:val="3FF8EF8318B245E3939B50ED19D0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2CB15-CD4B-40AC-BBC9-CB74EF4F7D21}"/>
      </w:docPartPr>
      <w:docPartBody>
        <w:p w:rsidR="0095727A" w:rsidRDefault="0081692C" w:rsidP="0081692C">
          <w:pPr>
            <w:pStyle w:val="3FF8EF8318B245E3939B50ED19D04CA8"/>
          </w:pPr>
          <w:r w:rsidRPr="00C25FC6">
            <w:rPr>
              <w:rStyle w:val="PlaceholderText"/>
            </w:rPr>
            <w:t>Click here to enter text.</w:t>
          </w:r>
        </w:p>
      </w:docPartBody>
    </w:docPart>
    <w:docPart>
      <w:docPartPr>
        <w:name w:val="E305FF6622264DEF9FFBFD6CC81E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08A9-3702-44EF-903D-FD872A475A65}"/>
      </w:docPartPr>
      <w:docPartBody>
        <w:p w:rsidR="0095727A" w:rsidRDefault="0081692C" w:rsidP="0081692C">
          <w:pPr>
            <w:pStyle w:val="E305FF6622264DEF9FFBFD6CC81E0C27"/>
          </w:pPr>
          <w:r w:rsidRPr="00C25F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2C"/>
    <w:rsid w:val="0081692C"/>
    <w:rsid w:val="0095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92C"/>
    <w:rPr>
      <w:color w:val="808080"/>
    </w:rPr>
  </w:style>
  <w:style w:type="paragraph" w:customStyle="1" w:styleId="BA0E771116F94DA390E633EC93CB8ABD">
    <w:name w:val="BA0E771116F94DA390E633EC93CB8ABD"/>
    <w:rsid w:val="008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8EF8318B245E3939B50ED19D04CA8">
    <w:name w:val="3FF8EF8318B245E3939B50ED19D04CA8"/>
    <w:rsid w:val="008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5FF6622264DEF9FFBFD6CC81E0C27">
    <w:name w:val="E305FF6622264DEF9FFBFD6CC81E0C27"/>
    <w:rsid w:val="008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432D149C74C449512170F54567F69">
    <w:name w:val="D19432D149C74C449512170F54567F69"/>
    <w:rsid w:val="008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F2AAB23EA4D12A6E153EBDAC2A35A">
    <w:name w:val="23DF2AAB23EA4D12A6E153EBDAC2A35A"/>
    <w:rsid w:val="008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8A1A7AD0E474EB5E3265C8083E94F">
    <w:name w:val="1CD8A1A7AD0E474EB5E3265C8083E94F"/>
    <w:rsid w:val="008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A76CB11C4565B6DAC375C6DF214F">
    <w:name w:val="DBB2A76CB11C4565B6DAC375C6DF214F"/>
    <w:rsid w:val="008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DBFBB7A104BCDACB5962F07522142">
    <w:name w:val="132DBFBB7A104BCDACB5962F07522142"/>
    <w:rsid w:val="008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17185C5A04FA1B789C10697F58E01">
    <w:name w:val="48F17185C5A04FA1B789C10697F58E01"/>
    <w:rsid w:val="008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4C5617D094D3AAA374F4070010C72">
    <w:name w:val="F3C4C5617D094D3AAA374F4070010C72"/>
    <w:rsid w:val="008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F14CD36F14CB0B15EDBD260A86381">
    <w:name w:val="00EF14CD36F14CB0B15EDBD260A86381"/>
    <w:rsid w:val="008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92C"/>
    <w:rPr>
      <w:color w:val="808080"/>
    </w:rPr>
  </w:style>
  <w:style w:type="paragraph" w:customStyle="1" w:styleId="BA0E771116F94DA390E633EC93CB8ABD">
    <w:name w:val="BA0E771116F94DA390E633EC93CB8ABD"/>
    <w:rsid w:val="008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8EF8318B245E3939B50ED19D04CA8">
    <w:name w:val="3FF8EF8318B245E3939B50ED19D04CA8"/>
    <w:rsid w:val="008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5FF6622264DEF9FFBFD6CC81E0C27">
    <w:name w:val="E305FF6622264DEF9FFBFD6CC81E0C27"/>
    <w:rsid w:val="008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432D149C74C449512170F54567F69">
    <w:name w:val="D19432D149C74C449512170F54567F69"/>
    <w:rsid w:val="008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F2AAB23EA4D12A6E153EBDAC2A35A">
    <w:name w:val="23DF2AAB23EA4D12A6E153EBDAC2A35A"/>
    <w:rsid w:val="008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8A1A7AD0E474EB5E3265C8083E94F">
    <w:name w:val="1CD8A1A7AD0E474EB5E3265C8083E94F"/>
    <w:rsid w:val="008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A76CB11C4565B6DAC375C6DF214F">
    <w:name w:val="DBB2A76CB11C4565B6DAC375C6DF214F"/>
    <w:rsid w:val="008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DBFBB7A104BCDACB5962F07522142">
    <w:name w:val="132DBFBB7A104BCDACB5962F07522142"/>
    <w:rsid w:val="008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17185C5A04FA1B789C10697F58E01">
    <w:name w:val="48F17185C5A04FA1B789C10697F58E01"/>
    <w:rsid w:val="008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4C5617D094D3AAA374F4070010C72">
    <w:name w:val="F3C4C5617D094D3AAA374F4070010C72"/>
    <w:rsid w:val="008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F14CD36F14CB0B15EDBD260A86381">
    <w:name w:val="00EF14CD36F14CB0B15EDBD260A86381"/>
    <w:rsid w:val="008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539D-8112-4810-A06E-6F9C30EB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2D7E262</Template>
  <TotalTime>0</TotalTime>
  <Pages>2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– GENERALIST JOBS SUMMARY: TRANCHE 1 [give date]</vt:lpstr>
    </vt:vector>
  </TitlesOfParts>
  <Company>Department of Health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– GENERALIST JOBS SUMMARY: TRANCHE 1 [give date]</dc:title>
  <dc:creator>Elizabeth Richards</dc:creator>
  <cp:lastModifiedBy>Thomas, Hannah D (KAS)</cp:lastModifiedBy>
  <cp:revision>2</cp:revision>
  <cp:lastPrinted>2012-12-06T10:57:00Z</cp:lastPrinted>
  <dcterms:created xsi:type="dcterms:W3CDTF">2017-02-02T15:59:00Z</dcterms:created>
  <dcterms:modified xsi:type="dcterms:W3CDTF">2017-02-02T15:59:00Z</dcterms:modified>
</cp:coreProperties>
</file>