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714" w:tblpY="-35"/>
        <w:tblW w:w="15871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3466"/>
      </w:tblGrid>
      <w:tr w:rsidR="00573688" w14:paraId="243E93E8" w14:textId="77777777" w:rsidTr="00FE2500">
        <w:trPr>
          <w:trHeight w:val="1266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08A8DA"/>
            <w:vAlign w:val="center"/>
          </w:tcPr>
          <w:p w14:paraId="047C6E4C" w14:textId="77777777" w:rsidR="00BD462C" w:rsidRDefault="00BD462C" w:rsidP="00DA6C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8F45A" wp14:editId="22A2FCC9">
                  <wp:extent cx="411480" cy="411480"/>
                  <wp:effectExtent l="0" t="0" r="0" b="7620"/>
                  <wp:docPr id="3" name="Graphic 3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llsey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51" cy="41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002D46"/>
            <w:vAlign w:val="center"/>
          </w:tcPr>
          <w:p w14:paraId="34A009B7" w14:textId="255EB526" w:rsidR="00BD462C" w:rsidRPr="00941D9A" w:rsidRDefault="00BD462C" w:rsidP="00656693">
            <w:pPr>
              <w:rPr>
                <w:b/>
                <w:sz w:val="24"/>
                <w:szCs w:val="24"/>
              </w:rPr>
            </w:pPr>
            <w:r w:rsidRPr="00941D9A">
              <w:rPr>
                <w:b/>
                <w:sz w:val="24"/>
                <w:szCs w:val="24"/>
              </w:rPr>
              <w:t>What is the purpose of the GSS People Plan?</w:t>
            </w:r>
          </w:p>
        </w:tc>
        <w:tc>
          <w:tcPr>
            <w:tcW w:w="13466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0F939DD3" w14:textId="77777777" w:rsidR="00DA6C22" w:rsidRPr="004135C0" w:rsidRDefault="00DA6C22" w:rsidP="00DA6C22">
            <w:pPr>
              <w:rPr>
                <w:rFonts w:cs="Arial"/>
                <w:sz w:val="24"/>
                <w:szCs w:val="24"/>
              </w:rPr>
            </w:pPr>
          </w:p>
          <w:p w14:paraId="42DC526D" w14:textId="13E31F3F" w:rsidR="00DA6C22" w:rsidRPr="004135C0" w:rsidRDefault="00BD462C" w:rsidP="00DA6C22">
            <w:pPr>
              <w:rPr>
                <w:rFonts w:cs="Arial"/>
                <w:sz w:val="24"/>
                <w:szCs w:val="24"/>
              </w:rPr>
            </w:pPr>
            <w:r w:rsidRPr="004135C0">
              <w:rPr>
                <w:rFonts w:cs="Arial"/>
                <w:sz w:val="24"/>
                <w:szCs w:val="24"/>
              </w:rPr>
              <w:t>The GSS People Plan has been developed to drive forward people issues</w:t>
            </w:r>
            <w:r w:rsidR="00EE36EA" w:rsidRPr="004135C0">
              <w:rPr>
                <w:rFonts w:cs="Arial"/>
                <w:sz w:val="24"/>
                <w:szCs w:val="24"/>
              </w:rPr>
              <w:t>,</w:t>
            </w:r>
            <w:r w:rsidRPr="004135C0">
              <w:rPr>
                <w:rFonts w:cs="Arial"/>
                <w:sz w:val="24"/>
                <w:szCs w:val="24"/>
              </w:rPr>
              <w:t xml:space="preserve"> build p</w:t>
            </w:r>
            <w:r w:rsidR="001D0D53" w:rsidRPr="004135C0">
              <w:rPr>
                <w:rFonts w:cs="Arial"/>
                <w:sz w:val="24"/>
                <w:szCs w:val="24"/>
              </w:rPr>
              <w:t xml:space="preserve">rofessional </w:t>
            </w:r>
            <w:r w:rsidRPr="004135C0">
              <w:rPr>
                <w:rFonts w:cs="Arial"/>
                <w:sz w:val="24"/>
                <w:szCs w:val="24"/>
              </w:rPr>
              <w:t>capability</w:t>
            </w:r>
            <w:r w:rsidR="00EE36EA" w:rsidRPr="004135C0">
              <w:rPr>
                <w:rFonts w:cs="Arial"/>
                <w:sz w:val="24"/>
                <w:szCs w:val="24"/>
              </w:rPr>
              <w:t xml:space="preserve"> and </w:t>
            </w:r>
            <w:r w:rsidR="00DB0AD3" w:rsidRPr="004135C0">
              <w:rPr>
                <w:rFonts w:cs="Arial"/>
                <w:sz w:val="24"/>
                <w:szCs w:val="24"/>
              </w:rPr>
              <w:t>maximise your potential</w:t>
            </w:r>
            <w:r w:rsidR="00DA6C22" w:rsidRPr="004135C0">
              <w:rPr>
                <w:rFonts w:cs="Arial"/>
                <w:sz w:val="24"/>
                <w:szCs w:val="24"/>
              </w:rPr>
              <w:t>.</w:t>
            </w:r>
            <w:r w:rsidR="00DB0AD3" w:rsidRPr="004135C0">
              <w:rPr>
                <w:rFonts w:cs="Arial"/>
                <w:sz w:val="24"/>
                <w:szCs w:val="24"/>
              </w:rPr>
              <w:t xml:space="preserve"> </w:t>
            </w:r>
          </w:p>
          <w:p w14:paraId="1C1BD32F" w14:textId="57E5461A" w:rsidR="00DA6C22" w:rsidRPr="004135C0" w:rsidRDefault="00BD462C" w:rsidP="00DA6C22">
            <w:pPr>
              <w:rPr>
                <w:rFonts w:cs="Arial"/>
                <w:sz w:val="24"/>
                <w:szCs w:val="24"/>
              </w:rPr>
            </w:pPr>
            <w:r w:rsidRPr="004135C0">
              <w:rPr>
                <w:rFonts w:cs="Arial"/>
                <w:sz w:val="24"/>
                <w:szCs w:val="24"/>
              </w:rPr>
              <w:t>It was developed to inspire you to recognise the be</w:t>
            </w:r>
            <w:r w:rsidR="00394161">
              <w:rPr>
                <w:rFonts w:cs="Arial"/>
                <w:sz w:val="24"/>
                <w:szCs w:val="24"/>
              </w:rPr>
              <w:t xml:space="preserve">nefits of being part of the Government Statistical Service (GSS) or </w:t>
            </w:r>
            <w:r w:rsidRPr="004135C0">
              <w:rPr>
                <w:rFonts w:cs="Arial"/>
                <w:sz w:val="24"/>
                <w:szCs w:val="24"/>
              </w:rPr>
              <w:t>G</w:t>
            </w:r>
            <w:r w:rsidR="00394161">
              <w:rPr>
                <w:rFonts w:cs="Arial"/>
                <w:sz w:val="24"/>
                <w:szCs w:val="24"/>
              </w:rPr>
              <w:t xml:space="preserve">overnment </w:t>
            </w:r>
            <w:r w:rsidRPr="004135C0">
              <w:rPr>
                <w:rFonts w:cs="Arial"/>
                <w:sz w:val="24"/>
                <w:szCs w:val="24"/>
              </w:rPr>
              <w:t>S</w:t>
            </w:r>
            <w:r w:rsidR="00394161">
              <w:rPr>
                <w:rFonts w:cs="Arial"/>
                <w:sz w:val="24"/>
                <w:szCs w:val="24"/>
              </w:rPr>
              <w:t xml:space="preserve">tatistician </w:t>
            </w:r>
            <w:r w:rsidRPr="004135C0">
              <w:rPr>
                <w:rFonts w:cs="Arial"/>
                <w:sz w:val="24"/>
                <w:szCs w:val="24"/>
              </w:rPr>
              <w:t>G</w:t>
            </w:r>
            <w:r w:rsidR="00394161">
              <w:rPr>
                <w:rFonts w:cs="Arial"/>
                <w:sz w:val="24"/>
                <w:szCs w:val="24"/>
              </w:rPr>
              <w:t>roup (GSG)</w:t>
            </w:r>
            <w:r w:rsidRPr="004135C0">
              <w:rPr>
                <w:rFonts w:cs="Arial"/>
                <w:sz w:val="24"/>
                <w:szCs w:val="24"/>
              </w:rPr>
              <w:t xml:space="preserve"> and the opportunities </w:t>
            </w:r>
            <w:r w:rsidR="001D0D53" w:rsidRPr="004135C0">
              <w:rPr>
                <w:rFonts w:cs="Arial"/>
                <w:sz w:val="24"/>
                <w:szCs w:val="24"/>
              </w:rPr>
              <w:t>that</w:t>
            </w:r>
            <w:r w:rsidR="00B715A1" w:rsidRPr="004135C0">
              <w:rPr>
                <w:rFonts w:cs="Arial"/>
                <w:sz w:val="24"/>
                <w:szCs w:val="24"/>
              </w:rPr>
              <w:t xml:space="preserve"> are </w:t>
            </w:r>
            <w:r w:rsidR="00656693" w:rsidRPr="004135C0">
              <w:rPr>
                <w:rFonts w:cs="Arial"/>
                <w:sz w:val="24"/>
                <w:szCs w:val="24"/>
              </w:rPr>
              <w:t>available</w:t>
            </w:r>
            <w:r w:rsidR="005153C3">
              <w:rPr>
                <w:rFonts w:cs="Arial"/>
                <w:sz w:val="24"/>
                <w:szCs w:val="24"/>
              </w:rPr>
              <w:t>.</w:t>
            </w:r>
          </w:p>
          <w:p w14:paraId="2E074D14" w14:textId="3448C729" w:rsidR="0031558E" w:rsidRPr="004135C0" w:rsidRDefault="00075CD8" w:rsidP="00DA6C22">
            <w:pPr>
              <w:rPr>
                <w:rFonts w:cs="Arial"/>
                <w:sz w:val="20"/>
                <w:szCs w:val="20"/>
              </w:rPr>
            </w:pPr>
            <w:r w:rsidRPr="004135C0">
              <w:rPr>
                <w:rFonts w:cs="Arial"/>
                <w:sz w:val="24"/>
                <w:szCs w:val="24"/>
              </w:rPr>
              <w:t>It is endorsed by the National Statistician, John Pullinger</w:t>
            </w:r>
            <w:r w:rsidR="006C73C2" w:rsidRPr="004135C0">
              <w:rPr>
                <w:rFonts w:cs="Arial"/>
                <w:sz w:val="24"/>
                <w:szCs w:val="24"/>
              </w:rPr>
              <w:t xml:space="preserve"> and </w:t>
            </w:r>
            <w:r w:rsidR="001D0D53" w:rsidRPr="004135C0">
              <w:rPr>
                <w:rFonts w:cs="Arial"/>
                <w:sz w:val="24"/>
                <w:szCs w:val="24"/>
              </w:rPr>
              <w:t>your</w:t>
            </w:r>
            <w:r w:rsidR="00722854" w:rsidRPr="004135C0">
              <w:rPr>
                <w:rFonts w:cs="Arial"/>
                <w:sz w:val="20"/>
                <w:szCs w:val="20"/>
              </w:rPr>
              <w:t xml:space="preserve"> </w:t>
            </w:r>
            <w:r w:rsidR="00722854" w:rsidRPr="004135C0">
              <w:rPr>
                <w:rFonts w:cs="Arial"/>
                <w:sz w:val="24"/>
                <w:szCs w:val="24"/>
              </w:rPr>
              <w:t>depar</w:t>
            </w:r>
            <w:r w:rsidR="00394161">
              <w:rPr>
                <w:rFonts w:cs="Arial"/>
                <w:sz w:val="24"/>
                <w:szCs w:val="24"/>
              </w:rPr>
              <w:t>tmental Head of Profession (</w:t>
            </w:r>
            <w:proofErr w:type="spellStart"/>
            <w:r w:rsidR="00394161">
              <w:rPr>
                <w:rFonts w:cs="Arial"/>
                <w:sz w:val="24"/>
                <w:szCs w:val="24"/>
              </w:rPr>
              <w:t>HoP</w:t>
            </w:r>
            <w:proofErr w:type="spellEnd"/>
            <w:r w:rsidR="00DA6C22" w:rsidRPr="004135C0">
              <w:rPr>
                <w:rFonts w:cs="Arial"/>
                <w:sz w:val="24"/>
                <w:szCs w:val="24"/>
              </w:rPr>
              <w:t>) and</w:t>
            </w:r>
            <w:r w:rsidR="0031558E" w:rsidRPr="004135C0">
              <w:rPr>
                <w:rFonts w:cs="Arial"/>
                <w:sz w:val="24"/>
                <w:szCs w:val="24"/>
              </w:rPr>
              <w:t xml:space="preserve"> championed through your representatives on the GSS People Committee who set the aspirations, goals and priorities. </w:t>
            </w:r>
          </w:p>
          <w:p w14:paraId="20317412" w14:textId="07A17AF1" w:rsidR="00BD462C" w:rsidRPr="004135C0" w:rsidRDefault="00BD462C" w:rsidP="00DA6C22"/>
        </w:tc>
      </w:tr>
      <w:tr w:rsidR="00573688" w14:paraId="000F2A5D" w14:textId="77777777" w:rsidTr="00FE2500">
        <w:trPr>
          <w:trHeight w:val="1411"/>
        </w:trPr>
        <w:tc>
          <w:tcPr>
            <w:tcW w:w="988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0FBCFC0F" w14:textId="328D986E" w:rsidR="00BD462C" w:rsidRDefault="00BD462C" w:rsidP="00DA6C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F91E0" wp14:editId="6FD89318">
                  <wp:extent cx="556260" cy="5562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601E7795" w14:textId="3D58314C" w:rsidR="00BD462C" w:rsidRPr="00941D9A" w:rsidRDefault="00BD462C" w:rsidP="00656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this mean for me?</w:t>
            </w:r>
          </w:p>
        </w:tc>
        <w:tc>
          <w:tcPr>
            <w:tcW w:w="13466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</w:tcPr>
          <w:p w14:paraId="638F6322" w14:textId="718BF4E9" w:rsidR="00DA6C22" w:rsidRPr="004135C0" w:rsidRDefault="00BD462C" w:rsidP="00DA6C22">
            <w:pPr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>Clear articulation of</w:t>
            </w:r>
            <w:r w:rsidR="00E85532" w:rsidRPr="004135C0">
              <w:rPr>
                <w:sz w:val="24"/>
                <w:szCs w:val="24"/>
              </w:rPr>
              <w:t xml:space="preserve"> the professional offer</w:t>
            </w:r>
            <w:r w:rsidR="0031558E" w:rsidRPr="004135C0">
              <w:rPr>
                <w:sz w:val="24"/>
                <w:szCs w:val="24"/>
              </w:rPr>
              <w:t xml:space="preserve">, how we aim to improve that offer for </w:t>
            </w:r>
            <w:r w:rsidR="00DA6C22" w:rsidRPr="004135C0">
              <w:rPr>
                <w:sz w:val="24"/>
                <w:szCs w:val="24"/>
              </w:rPr>
              <w:t>you and</w:t>
            </w:r>
            <w:r w:rsidR="00DB0AD3" w:rsidRPr="004135C0">
              <w:rPr>
                <w:sz w:val="24"/>
                <w:szCs w:val="24"/>
              </w:rPr>
              <w:t xml:space="preserve"> </w:t>
            </w:r>
            <w:r w:rsidRPr="004135C0">
              <w:rPr>
                <w:sz w:val="24"/>
                <w:szCs w:val="24"/>
              </w:rPr>
              <w:t xml:space="preserve">what to expect </w:t>
            </w:r>
            <w:r w:rsidR="00394161">
              <w:rPr>
                <w:sz w:val="24"/>
                <w:szCs w:val="24"/>
              </w:rPr>
              <w:t>from the s</w:t>
            </w:r>
            <w:r w:rsidRPr="004135C0">
              <w:rPr>
                <w:sz w:val="24"/>
                <w:szCs w:val="24"/>
              </w:rPr>
              <w:t>tatistic</w:t>
            </w:r>
            <w:r w:rsidR="001D0D53" w:rsidRPr="004135C0">
              <w:rPr>
                <w:sz w:val="24"/>
                <w:szCs w:val="24"/>
              </w:rPr>
              <w:t>s</w:t>
            </w:r>
            <w:r w:rsidR="00394161">
              <w:rPr>
                <w:sz w:val="24"/>
                <w:szCs w:val="24"/>
              </w:rPr>
              <w:t xml:space="preserve"> p</w:t>
            </w:r>
            <w:r w:rsidRPr="004135C0">
              <w:rPr>
                <w:sz w:val="24"/>
                <w:szCs w:val="24"/>
              </w:rPr>
              <w:t>rofession</w:t>
            </w:r>
            <w:r w:rsidR="00DA6C22" w:rsidRPr="004135C0">
              <w:rPr>
                <w:sz w:val="24"/>
                <w:szCs w:val="24"/>
              </w:rPr>
              <w:t>.</w:t>
            </w:r>
            <w:r w:rsidRPr="004135C0">
              <w:rPr>
                <w:sz w:val="24"/>
                <w:szCs w:val="24"/>
              </w:rPr>
              <w:t xml:space="preserve"> </w:t>
            </w:r>
          </w:p>
          <w:p w14:paraId="0674E9C6" w14:textId="19B1E21F" w:rsidR="00DA6C22" w:rsidRPr="004135C0" w:rsidRDefault="00ED0EFE" w:rsidP="00DA6C22">
            <w:pPr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>An opportunity to develop your broader skills by participating in task and finish, and steering groups</w:t>
            </w:r>
            <w:r w:rsidR="008F392D" w:rsidRPr="004135C0">
              <w:rPr>
                <w:sz w:val="24"/>
                <w:szCs w:val="24"/>
              </w:rPr>
              <w:t xml:space="preserve"> and being part of the solution.</w:t>
            </w:r>
          </w:p>
          <w:p w14:paraId="6E59A4AB" w14:textId="6CDA1CC7" w:rsidR="00580078" w:rsidRPr="004135C0" w:rsidRDefault="001D0D53" w:rsidP="00DA6C22">
            <w:pPr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>A</w:t>
            </w:r>
            <w:r w:rsidR="00BD462C" w:rsidRPr="004135C0">
              <w:rPr>
                <w:sz w:val="24"/>
                <w:szCs w:val="24"/>
              </w:rPr>
              <w:t xml:space="preserve"> one- stop shop for information on how</w:t>
            </w:r>
            <w:r w:rsidR="00394161">
              <w:rPr>
                <w:sz w:val="24"/>
                <w:szCs w:val="24"/>
              </w:rPr>
              <w:t xml:space="preserve"> to build your capability as a s</w:t>
            </w:r>
            <w:r w:rsidR="00BD462C" w:rsidRPr="004135C0">
              <w:rPr>
                <w:sz w:val="24"/>
                <w:szCs w:val="24"/>
              </w:rPr>
              <w:t xml:space="preserve">tatistician </w:t>
            </w:r>
            <w:r w:rsidR="00DB0AD3" w:rsidRPr="004135C0">
              <w:rPr>
                <w:sz w:val="24"/>
                <w:szCs w:val="24"/>
              </w:rPr>
              <w:t>and</w:t>
            </w:r>
            <w:r w:rsidR="00394161">
              <w:rPr>
                <w:sz w:val="24"/>
                <w:szCs w:val="24"/>
              </w:rPr>
              <w:t xml:space="preserve"> </w:t>
            </w:r>
            <w:r w:rsidR="00DB0AD3" w:rsidRPr="004135C0">
              <w:rPr>
                <w:sz w:val="24"/>
                <w:szCs w:val="24"/>
              </w:rPr>
              <w:t xml:space="preserve">develop your competencies for effective senior leadership. </w:t>
            </w:r>
          </w:p>
        </w:tc>
      </w:tr>
      <w:tr w:rsidR="00573688" w14:paraId="0444DB28" w14:textId="77777777" w:rsidTr="00FE2500">
        <w:trPr>
          <w:trHeight w:val="2515"/>
        </w:trPr>
        <w:tc>
          <w:tcPr>
            <w:tcW w:w="988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60D8D72C" w14:textId="77777777" w:rsidR="00BD462C" w:rsidRDefault="00BD462C" w:rsidP="00DA6C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38E5C" wp14:editId="2EA9349E">
                  <wp:extent cx="579120" cy="579120"/>
                  <wp:effectExtent l="0" t="0" r="0" b="0"/>
                  <wp:docPr id="6" name="Graphic 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cklist_LTR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48" cy="580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79C3A553" w14:textId="7B67F6D0" w:rsidR="00BD462C" w:rsidRPr="00941D9A" w:rsidRDefault="00BD462C" w:rsidP="0065669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41D9A">
              <w:rPr>
                <w:b/>
                <w:color w:val="FFFFFF" w:themeColor="background1"/>
                <w:sz w:val="24"/>
                <w:szCs w:val="24"/>
              </w:rPr>
              <w:t>What does the People Plan expect from me?</w:t>
            </w:r>
          </w:p>
        </w:tc>
        <w:tc>
          <w:tcPr>
            <w:tcW w:w="13466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317F2C1D" w14:textId="73D93400" w:rsidR="00BD462C" w:rsidRPr="004135C0" w:rsidRDefault="00BD462C" w:rsidP="00DA6C22">
            <w:pPr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>Be</w:t>
            </w:r>
            <w:r w:rsidR="00EE36EA" w:rsidRPr="004135C0">
              <w:rPr>
                <w:sz w:val="24"/>
                <w:szCs w:val="24"/>
              </w:rPr>
              <w:t xml:space="preserve"> proud of your profession </w:t>
            </w:r>
            <w:r w:rsidRPr="004135C0">
              <w:rPr>
                <w:sz w:val="24"/>
                <w:szCs w:val="24"/>
              </w:rPr>
              <w:t xml:space="preserve">and champion the GSS </w:t>
            </w:r>
            <w:r w:rsidR="00656693" w:rsidRPr="004135C0">
              <w:rPr>
                <w:sz w:val="24"/>
                <w:szCs w:val="24"/>
              </w:rPr>
              <w:t>c</w:t>
            </w:r>
            <w:r w:rsidR="007E48BF" w:rsidRPr="004135C0">
              <w:rPr>
                <w:sz w:val="24"/>
                <w:szCs w:val="24"/>
              </w:rPr>
              <w:t>ommunity, th</w:t>
            </w:r>
            <w:r w:rsidR="00394161">
              <w:rPr>
                <w:sz w:val="24"/>
                <w:szCs w:val="24"/>
              </w:rPr>
              <w:t>e statistical profession and the p</w:t>
            </w:r>
            <w:r w:rsidR="007E48BF" w:rsidRPr="004135C0">
              <w:rPr>
                <w:sz w:val="24"/>
                <w:szCs w:val="24"/>
              </w:rPr>
              <w:t>lan</w:t>
            </w:r>
          </w:p>
          <w:p w14:paraId="38501BFB" w14:textId="7676F631" w:rsidR="00DB0AD3" w:rsidRPr="004135C0" w:rsidRDefault="00DB0AD3" w:rsidP="005153C3">
            <w:pPr>
              <w:jc w:val="both"/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>Be committed to keeping your skills up to date and continually develop</w:t>
            </w:r>
            <w:r w:rsidR="00656693" w:rsidRPr="004135C0">
              <w:rPr>
                <w:sz w:val="24"/>
                <w:szCs w:val="24"/>
              </w:rPr>
              <w:t>ing</w:t>
            </w:r>
            <w:r w:rsidRPr="004135C0">
              <w:rPr>
                <w:sz w:val="24"/>
                <w:szCs w:val="24"/>
              </w:rPr>
              <w:t xml:space="preserve"> yourself.</w:t>
            </w:r>
          </w:p>
          <w:p w14:paraId="0E1C9897" w14:textId="58F6058E" w:rsidR="00BD462C" w:rsidRPr="004135C0" w:rsidRDefault="00BD462C" w:rsidP="00DA6C22">
            <w:pPr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 xml:space="preserve">Familiarise yourself with the plan and </w:t>
            </w:r>
            <w:r w:rsidR="00EE36EA" w:rsidRPr="004135C0">
              <w:rPr>
                <w:sz w:val="24"/>
                <w:szCs w:val="24"/>
              </w:rPr>
              <w:t xml:space="preserve">get </w:t>
            </w:r>
            <w:r w:rsidR="00B01C95" w:rsidRPr="004135C0">
              <w:rPr>
                <w:sz w:val="24"/>
                <w:szCs w:val="24"/>
              </w:rPr>
              <w:t xml:space="preserve">involved </w:t>
            </w:r>
            <w:r w:rsidR="00EE36EA" w:rsidRPr="004135C0">
              <w:rPr>
                <w:sz w:val="24"/>
                <w:szCs w:val="24"/>
              </w:rPr>
              <w:t xml:space="preserve">by </w:t>
            </w:r>
            <w:r w:rsidR="00F6240E" w:rsidRPr="004135C0">
              <w:rPr>
                <w:sz w:val="24"/>
                <w:szCs w:val="24"/>
              </w:rPr>
              <w:t xml:space="preserve">helping to deliver </w:t>
            </w:r>
            <w:r w:rsidR="001D0D53" w:rsidRPr="004135C0">
              <w:rPr>
                <w:sz w:val="24"/>
                <w:szCs w:val="24"/>
              </w:rPr>
              <w:t xml:space="preserve">the </w:t>
            </w:r>
            <w:r w:rsidR="00656693" w:rsidRPr="004135C0">
              <w:rPr>
                <w:sz w:val="24"/>
                <w:szCs w:val="24"/>
              </w:rPr>
              <w:t>short-term goals.</w:t>
            </w:r>
          </w:p>
          <w:p w14:paraId="081AB956" w14:textId="38DB9BFC" w:rsidR="00BD462C" w:rsidRPr="004135C0" w:rsidRDefault="00BD462C" w:rsidP="00DA6C22">
            <w:r w:rsidRPr="004135C0">
              <w:rPr>
                <w:sz w:val="24"/>
                <w:szCs w:val="24"/>
              </w:rPr>
              <w:t xml:space="preserve">Participate in the </w:t>
            </w:r>
            <w:r w:rsidR="001D0D53" w:rsidRPr="004135C0">
              <w:rPr>
                <w:sz w:val="24"/>
                <w:szCs w:val="24"/>
              </w:rPr>
              <w:t>t</w:t>
            </w:r>
            <w:r w:rsidRPr="004135C0">
              <w:rPr>
                <w:sz w:val="24"/>
                <w:szCs w:val="24"/>
              </w:rPr>
              <w:t xml:space="preserve">ask and </w:t>
            </w:r>
            <w:r w:rsidR="001D0D53" w:rsidRPr="004135C0">
              <w:rPr>
                <w:sz w:val="24"/>
                <w:szCs w:val="24"/>
              </w:rPr>
              <w:t>f</w:t>
            </w:r>
            <w:r w:rsidRPr="004135C0">
              <w:rPr>
                <w:sz w:val="24"/>
                <w:szCs w:val="24"/>
              </w:rPr>
              <w:t xml:space="preserve">inish </w:t>
            </w:r>
            <w:r w:rsidR="001D0D53" w:rsidRPr="004135C0">
              <w:rPr>
                <w:sz w:val="24"/>
                <w:szCs w:val="24"/>
              </w:rPr>
              <w:t>g</w:t>
            </w:r>
            <w:r w:rsidRPr="004135C0">
              <w:rPr>
                <w:sz w:val="24"/>
                <w:szCs w:val="24"/>
              </w:rPr>
              <w:t>roups to help achieve the goals</w:t>
            </w:r>
            <w:r w:rsidR="00C953F0" w:rsidRPr="004135C0">
              <w:rPr>
                <w:sz w:val="24"/>
                <w:szCs w:val="24"/>
              </w:rPr>
              <w:t xml:space="preserve">. </w:t>
            </w:r>
            <w:r w:rsidRPr="004135C0">
              <w:rPr>
                <w:sz w:val="24"/>
                <w:szCs w:val="24"/>
              </w:rPr>
              <w:t xml:space="preserve">Share your experiences and </w:t>
            </w:r>
            <w:r w:rsidR="006C73C2" w:rsidRPr="004135C0">
              <w:rPr>
                <w:sz w:val="24"/>
                <w:szCs w:val="24"/>
              </w:rPr>
              <w:t>successes</w:t>
            </w:r>
            <w:r w:rsidR="00656693" w:rsidRPr="004135C0">
              <w:rPr>
                <w:sz w:val="24"/>
                <w:szCs w:val="24"/>
              </w:rPr>
              <w:t>.</w:t>
            </w:r>
          </w:p>
        </w:tc>
      </w:tr>
      <w:tr w:rsidR="00573688" w14:paraId="7D5B0D07" w14:textId="77777777" w:rsidTr="00FE2500">
        <w:trPr>
          <w:trHeight w:val="1408"/>
        </w:trPr>
        <w:tc>
          <w:tcPr>
            <w:tcW w:w="988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A8DA"/>
            <w:vAlign w:val="center"/>
          </w:tcPr>
          <w:p w14:paraId="609848DF" w14:textId="77777777" w:rsidR="00BD462C" w:rsidRDefault="00BD462C" w:rsidP="00DA6C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545908" wp14:editId="3AE85442">
                  <wp:extent cx="441960" cy="441960"/>
                  <wp:effectExtent l="0" t="0" r="0" b="0"/>
                  <wp:docPr id="8" name="Graphic 8" descr="Cell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ellTower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77" cy="44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D46"/>
            <w:vAlign w:val="center"/>
          </w:tcPr>
          <w:p w14:paraId="4D308DD2" w14:textId="77777777" w:rsidR="00BD462C" w:rsidRPr="00941D9A" w:rsidRDefault="00BD462C" w:rsidP="00656693">
            <w:pPr>
              <w:rPr>
                <w:b/>
                <w:sz w:val="24"/>
                <w:szCs w:val="24"/>
              </w:rPr>
            </w:pPr>
            <w:r w:rsidRPr="00941D9A">
              <w:rPr>
                <w:b/>
                <w:color w:val="FFFFFF" w:themeColor="background1"/>
                <w:sz w:val="24"/>
                <w:szCs w:val="24"/>
              </w:rPr>
              <w:t>How can I find out more ?</w:t>
            </w:r>
          </w:p>
        </w:tc>
        <w:tc>
          <w:tcPr>
            <w:tcW w:w="13466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EC000"/>
            <w:vAlign w:val="center"/>
          </w:tcPr>
          <w:p w14:paraId="5047A0EB" w14:textId="3FAE1577" w:rsidR="00656693" w:rsidRPr="004135C0" w:rsidRDefault="00BD462C" w:rsidP="00DA6C22">
            <w:pPr>
              <w:rPr>
                <w:sz w:val="24"/>
                <w:szCs w:val="24"/>
              </w:rPr>
            </w:pPr>
            <w:r w:rsidRPr="004135C0">
              <w:rPr>
                <w:sz w:val="24"/>
                <w:szCs w:val="24"/>
              </w:rPr>
              <w:t xml:space="preserve">The GSS People Plan </w:t>
            </w:r>
            <w:r w:rsidR="007E48BF" w:rsidRPr="004135C0">
              <w:rPr>
                <w:sz w:val="24"/>
                <w:szCs w:val="24"/>
              </w:rPr>
              <w:t>was</w:t>
            </w:r>
            <w:r w:rsidRPr="004135C0">
              <w:rPr>
                <w:sz w:val="24"/>
                <w:szCs w:val="24"/>
              </w:rPr>
              <w:t xml:space="preserve"> launched in April 2019.</w:t>
            </w:r>
            <w:r w:rsidR="00353605" w:rsidRPr="004135C0">
              <w:rPr>
                <w:sz w:val="24"/>
                <w:szCs w:val="24"/>
              </w:rPr>
              <w:t xml:space="preserve"> </w:t>
            </w:r>
            <w:r w:rsidR="00573688" w:rsidRPr="004135C0">
              <w:rPr>
                <w:sz w:val="24"/>
                <w:szCs w:val="24"/>
              </w:rPr>
              <w:t xml:space="preserve"> </w:t>
            </w:r>
            <w:hyperlink r:id="rId22" w:history="1">
              <w:r w:rsidR="004135C0" w:rsidRPr="004135C0">
                <w:rPr>
                  <w:rStyle w:val="Hyperlink"/>
                  <w:sz w:val="24"/>
                  <w:szCs w:val="24"/>
                </w:rPr>
                <w:t>Find it on the GSS website</w:t>
              </w:r>
            </w:hyperlink>
            <w:r w:rsidR="004135C0">
              <w:rPr>
                <w:sz w:val="24"/>
                <w:szCs w:val="24"/>
              </w:rPr>
              <w:t>.</w:t>
            </w:r>
          </w:p>
          <w:p w14:paraId="48018513" w14:textId="53284EAA" w:rsidR="00BD462C" w:rsidRPr="004135C0" w:rsidRDefault="00BC664A" w:rsidP="00DA6C22">
            <w:r w:rsidRPr="004135C0">
              <w:rPr>
                <w:sz w:val="24"/>
                <w:szCs w:val="24"/>
              </w:rPr>
              <w:t>Engage</w:t>
            </w:r>
            <w:r w:rsidR="007E48BF" w:rsidRPr="004135C0">
              <w:rPr>
                <w:sz w:val="24"/>
                <w:szCs w:val="24"/>
              </w:rPr>
              <w:t xml:space="preserve"> with</w:t>
            </w:r>
            <w:r w:rsidRPr="004135C0">
              <w:rPr>
                <w:sz w:val="24"/>
                <w:szCs w:val="24"/>
              </w:rPr>
              <w:t xml:space="preserve"> y</w:t>
            </w:r>
            <w:r w:rsidR="00BD462C" w:rsidRPr="004135C0">
              <w:rPr>
                <w:sz w:val="24"/>
                <w:szCs w:val="24"/>
              </w:rPr>
              <w:t>our departmental HoP</w:t>
            </w:r>
            <w:r w:rsidR="00656693" w:rsidRPr="004135C0">
              <w:rPr>
                <w:sz w:val="24"/>
                <w:szCs w:val="24"/>
              </w:rPr>
              <w:t xml:space="preserve"> and line manager</w:t>
            </w:r>
            <w:r w:rsidRPr="004135C0">
              <w:rPr>
                <w:sz w:val="24"/>
                <w:szCs w:val="24"/>
              </w:rPr>
              <w:t xml:space="preserve"> to gain more information on the plan and how you can help contribute to it.</w:t>
            </w:r>
            <w:r w:rsidR="007E48BF" w:rsidRPr="004135C0">
              <w:rPr>
                <w:sz w:val="24"/>
                <w:szCs w:val="24"/>
              </w:rPr>
              <w:t xml:space="preserve"> </w:t>
            </w:r>
          </w:p>
        </w:tc>
      </w:tr>
    </w:tbl>
    <w:p w14:paraId="28D64F38" w14:textId="4D37CD2D" w:rsidR="00CA6705" w:rsidRDefault="00CA6705">
      <w:bookmarkStart w:id="0" w:name="_GoBack"/>
      <w:bookmarkEnd w:id="0"/>
    </w:p>
    <w:sectPr w:rsidR="00CA6705" w:rsidSect="0034784E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B4CB" w14:textId="77777777" w:rsidR="00B85E0E" w:rsidRDefault="00B85E0E" w:rsidP="00BD462C">
      <w:pPr>
        <w:spacing w:after="0" w:line="240" w:lineRule="auto"/>
      </w:pPr>
      <w:r>
        <w:separator/>
      </w:r>
    </w:p>
  </w:endnote>
  <w:endnote w:type="continuationSeparator" w:id="0">
    <w:p w14:paraId="66CF9D81" w14:textId="77777777" w:rsidR="00B85E0E" w:rsidRDefault="00B85E0E" w:rsidP="00BD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D18A" w14:textId="77777777" w:rsidR="00B85E0E" w:rsidRDefault="00B85E0E" w:rsidP="00BD462C">
      <w:pPr>
        <w:spacing w:after="0" w:line="240" w:lineRule="auto"/>
      </w:pPr>
      <w:r>
        <w:separator/>
      </w:r>
    </w:p>
  </w:footnote>
  <w:footnote w:type="continuationSeparator" w:id="0">
    <w:p w14:paraId="667C26DD" w14:textId="77777777" w:rsidR="00B85E0E" w:rsidRDefault="00B85E0E" w:rsidP="00BD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551C" w14:textId="176B1CC4" w:rsidR="00BD462C" w:rsidRDefault="005153C3" w:rsidP="00BD462C">
    <w:pPr>
      <w:pStyle w:val="Header"/>
      <w:jc w:val="center"/>
      <w:rPr>
        <w:noProof/>
        <w:lang w:eastAsia="en-GB"/>
      </w:rPr>
    </w:pPr>
    <w:r w:rsidRPr="00700045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0ADEEDBB" wp14:editId="30C38594">
          <wp:simplePos x="0" y="0"/>
          <wp:positionH relativeFrom="column">
            <wp:posOffset>-304800</wp:posOffset>
          </wp:positionH>
          <wp:positionV relativeFrom="paragraph">
            <wp:posOffset>-194733</wp:posOffset>
          </wp:positionV>
          <wp:extent cx="1165860" cy="413487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SS-Logo_tcm67-15150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5" b="18326"/>
                  <a:stretch/>
                </pic:blipFill>
                <pic:spPr bwMode="auto">
                  <a:xfrm>
                    <a:off x="0" y="0"/>
                    <a:ext cx="1165860" cy="413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512009" wp14:editId="5F4C89B1">
          <wp:simplePos x="0" y="0"/>
          <wp:positionH relativeFrom="column">
            <wp:posOffset>8000788</wp:posOffset>
          </wp:positionH>
          <wp:positionV relativeFrom="paragraph">
            <wp:posOffset>-170180</wp:posOffset>
          </wp:positionV>
          <wp:extent cx="1202055" cy="388620"/>
          <wp:effectExtent l="0" t="0" r="0" b="0"/>
          <wp:wrapTight wrapText="bothSides">
            <wp:wrapPolygon edited="0">
              <wp:start x="0" y="0"/>
              <wp:lineTo x="0" y="20118"/>
              <wp:lineTo x="21223" y="20118"/>
              <wp:lineTo x="21223" y="0"/>
              <wp:lineTo x="0" y="0"/>
            </wp:wrapPolygon>
          </wp:wrapTight>
          <wp:docPr id="307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2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4" t="53322" r="57365" b="35209"/>
                  <a:stretch/>
                </pic:blipFill>
                <pic:spPr bwMode="auto">
                  <a:xfrm>
                    <a:off x="0" y="0"/>
                    <a:ext cx="120205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D462C">
      <w:rPr>
        <w:b/>
        <w:noProof/>
        <w:sz w:val="28"/>
        <w:szCs w:val="28"/>
      </w:rPr>
      <w:t xml:space="preserve">      </w:t>
    </w:r>
    <w:r>
      <w:rPr>
        <w:b/>
        <w:noProof/>
        <w:sz w:val="28"/>
        <w:szCs w:val="28"/>
      </w:rPr>
      <w:t xml:space="preserve">  GSS People Plan – key m</w:t>
    </w:r>
    <w:r w:rsidR="00BD462C" w:rsidRPr="00700045">
      <w:rPr>
        <w:b/>
        <w:noProof/>
        <w:sz w:val="28"/>
        <w:szCs w:val="28"/>
      </w:rPr>
      <w:t xml:space="preserve">essages for </w:t>
    </w:r>
    <w:r>
      <w:rPr>
        <w:b/>
        <w:noProof/>
        <w:sz w:val="28"/>
        <w:szCs w:val="28"/>
      </w:rPr>
      <w:t>fast s</w:t>
    </w:r>
    <w:r w:rsidR="00BD462C">
      <w:rPr>
        <w:b/>
        <w:noProof/>
        <w:sz w:val="28"/>
        <w:szCs w:val="28"/>
      </w:rPr>
      <w:t xml:space="preserve">treamers                                </w:t>
    </w:r>
    <w:r w:rsidR="00BD462C" w:rsidRPr="00700045">
      <w:rPr>
        <w:b/>
        <w:noProof/>
        <w:sz w:val="28"/>
        <w:szCs w:val="28"/>
      </w:rPr>
      <w:t xml:space="preserve"> </w:t>
    </w:r>
  </w:p>
  <w:p w14:paraId="63B0B1E2" w14:textId="77777777" w:rsidR="00BD462C" w:rsidRDefault="00BD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8F3"/>
    <w:multiLevelType w:val="hybridMultilevel"/>
    <w:tmpl w:val="0888B028"/>
    <w:lvl w:ilvl="0" w:tplc="A1F6FB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4A0B"/>
    <w:multiLevelType w:val="hybridMultilevel"/>
    <w:tmpl w:val="D7A448CE"/>
    <w:lvl w:ilvl="0" w:tplc="6EEE40A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0626"/>
    <w:multiLevelType w:val="hybridMultilevel"/>
    <w:tmpl w:val="2604EBB6"/>
    <w:lvl w:ilvl="0" w:tplc="38FC8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CA"/>
    <w:rsid w:val="00013A07"/>
    <w:rsid w:val="00043366"/>
    <w:rsid w:val="00075CD8"/>
    <w:rsid w:val="00096B28"/>
    <w:rsid w:val="000D4E67"/>
    <w:rsid w:val="000E7BB4"/>
    <w:rsid w:val="000F696E"/>
    <w:rsid w:val="0011522F"/>
    <w:rsid w:val="0011723B"/>
    <w:rsid w:val="001D0D53"/>
    <w:rsid w:val="00235643"/>
    <w:rsid w:val="002902D1"/>
    <w:rsid w:val="002C41C3"/>
    <w:rsid w:val="0031558E"/>
    <w:rsid w:val="003247D8"/>
    <w:rsid w:val="0034784E"/>
    <w:rsid w:val="00353605"/>
    <w:rsid w:val="00377ACE"/>
    <w:rsid w:val="00393A16"/>
    <w:rsid w:val="00394161"/>
    <w:rsid w:val="004135C0"/>
    <w:rsid w:val="00435461"/>
    <w:rsid w:val="005153C3"/>
    <w:rsid w:val="00522FA9"/>
    <w:rsid w:val="00573688"/>
    <w:rsid w:val="00580078"/>
    <w:rsid w:val="005A0AED"/>
    <w:rsid w:val="005D4972"/>
    <w:rsid w:val="00623A3D"/>
    <w:rsid w:val="00656693"/>
    <w:rsid w:val="00695945"/>
    <w:rsid w:val="006C73C2"/>
    <w:rsid w:val="006F0258"/>
    <w:rsid w:val="00722854"/>
    <w:rsid w:val="00734F1A"/>
    <w:rsid w:val="007745E6"/>
    <w:rsid w:val="00775819"/>
    <w:rsid w:val="00785D43"/>
    <w:rsid w:val="007B2E10"/>
    <w:rsid w:val="007C3DAF"/>
    <w:rsid w:val="007E0662"/>
    <w:rsid w:val="007E48BF"/>
    <w:rsid w:val="008F392D"/>
    <w:rsid w:val="0090579E"/>
    <w:rsid w:val="0095005C"/>
    <w:rsid w:val="009652C7"/>
    <w:rsid w:val="009A23F2"/>
    <w:rsid w:val="009D338D"/>
    <w:rsid w:val="00A07B0E"/>
    <w:rsid w:val="00A20798"/>
    <w:rsid w:val="00B01C95"/>
    <w:rsid w:val="00B5650C"/>
    <w:rsid w:val="00B708EF"/>
    <w:rsid w:val="00B715A1"/>
    <w:rsid w:val="00B85E0E"/>
    <w:rsid w:val="00BC664A"/>
    <w:rsid w:val="00BD341B"/>
    <w:rsid w:val="00BD462C"/>
    <w:rsid w:val="00BE7FB2"/>
    <w:rsid w:val="00C42ADB"/>
    <w:rsid w:val="00C953F0"/>
    <w:rsid w:val="00CA6705"/>
    <w:rsid w:val="00D34BB5"/>
    <w:rsid w:val="00D443E9"/>
    <w:rsid w:val="00D97F1F"/>
    <w:rsid w:val="00DA1CE1"/>
    <w:rsid w:val="00DA21D6"/>
    <w:rsid w:val="00DA6C22"/>
    <w:rsid w:val="00DB0AD3"/>
    <w:rsid w:val="00E02252"/>
    <w:rsid w:val="00E42FD1"/>
    <w:rsid w:val="00E85532"/>
    <w:rsid w:val="00ED0EFE"/>
    <w:rsid w:val="00EE36EA"/>
    <w:rsid w:val="00EF5D62"/>
    <w:rsid w:val="00F6240E"/>
    <w:rsid w:val="00F668CA"/>
    <w:rsid w:val="00F9343E"/>
    <w:rsid w:val="00FC0C85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64F38"/>
  <w15:chartTrackingRefBased/>
  <w15:docId w15:val="{521FE1D0-FF1B-4984-8E6F-76386F4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2C"/>
  </w:style>
  <w:style w:type="paragraph" w:styleId="Footer">
    <w:name w:val="footer"/>
    <w:basedOn w:val="Normal"/>
    <w:link w:val="FooterChar"/>
    <w:uiPriority w:val="99"/>
    <w:unhideWhenUsed/>
    <w:rsid w:val="00BD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2C"/>
  </w:style>
  <w:style w:type="paragraph" w:styleId="BalloonText">
    <w:name w:val="Balloon Text"/>
    <w:basedOn w:val="Normal"/>
    <w:link w:val="BalloonTextChar"/>
    <w:uiPriority w:val="99"/>
    <w:semiHidden/>
    <w:unhideWhenUsed/>
    <w:rsid w:val="001D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0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3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sv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gss.civilservice.gov.uk/policy-store/government-statistical-service-gss-people-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papers (inc. agendas minutes etc)</TermName>
          <TermId xmlns="http://schemas.microsoft.com/office/infopath/2007/PartnerControls">ce21491e-24bf-490d-8d19-382be1f405d0</TermId>
        </TermInfo>
      </Terms>
    </o5359087ad404c199aee74686ab194d3>
    <RetentionType xmlns="ab650ec5-ce61-4059-a55c-c92c352ce2c0">Notify</RetentionType>
    <TaxKeywordTaxHTField xmlns="e14115de-03ae-49b5-af01-31035404c456">
      <Terms xmlns="http://schemas.microsoft.com/office/infopath/2007/PartnerControls"/>
    </TaxKeywordTaxHTField>
    <Retention xmlns="ab650ec5-ce61-4059-a55c-c92c352ce2c0">0</Retention>
    <EDRMSOwner xmlns="ab650ec5-ce61-4059-a55c-c92c352ce2c0" xsi:nil="true"/>
    <RetentionDate xmlns="ab650ec5-ce61-4059-a55c-c92c352ce2c0" xsi:nil="true"/>
    <_dlc_DocId xmlns="39b8a52d-d8b9-47ff-a8c3-c8931ddf8d60">D5PZWENCX5VS-815571929-1721</_dlc_DocId>
    <_dlc_DocIdUrl xmlns="39b8a52d-d8b9-47ff-a8c3-c8931ddf8d60">
      <Url>https://share.sp.ons.statistics.gov.uk/sites/KLC/GSSC/_layouts/15/DocIdRedir.aspx?ID=D5PZWENCX5VS-815571929-1721</Url>
      <Description>D5PZWENCX5VS-815571929-1721</Description>
    </_dlc_DocIdUrl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5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021A411DED553A449E987C7DAE43F28A" ma:contentTypeVersion="82" ma:contentTypeDescription="Create a new document." ma:contentTypeScope="" ma:versionID="e98716481eeebdfadccd5bc858937952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ab650ec5-ce61-4059-a55c-c92c352ce2c0" xmlns:ns6="39b8a52d-d8b9-47ff-a8c3-c8931ddf8d60" targetNamespace="http://schemas.microsoft.com/office/2006/metadata/properties" ma:root="true" ma:fieldsID="dbff7fa574347633d95440e40f807bde" ns1:_="" ns3:_="" ns4:_="" ns6:_="">
    <xsd:import namespace="http://schemas.microsoft.com/sharepoint/v3"/>
    <xsd:import namespace="e14115de-03ae-49b5-af01-31035404c456"/>
    <xsd:import namespace="ab650ec5-ce61-4059-a55c-c92c352ce2c0"/>
    <xsd:import namespace="39b8a52d-d8b9-47ff-a8c3-c8931ddf8d60"/>
    <xsd:element name="properties">
      <xsd:complexType>
        <xsd:sequence>
          <xsd:element name="documentManagement">
            <xsd:complexType>
              <xsd:all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o5359087ad404c199aee74686ab194d3" ma:index="7" ma:taxonomy="true" ma:internalName="o5359087ad404c199aee74686ab194d3" ma:taxonomyFieldName="RecordType" ma:displayName="Record Typ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0ec5-ce61-4059-a55c-c92c352ce2c0" elementFormDefault="qualified">
    <xsd:import namespace="http://schemas.microsoft.com/office/2006/documentManagement/types"/>
    <xsd:import namespace="http://schemas.microsoft.com/office/infopath/2007/PartnerControls"/>
    <xsd:element name="RetentionDate" ma:index="10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1" nillable="true" ma:displayName="Retention" ma:default="0" ma:internalName="Retention" ma:readOnly="false">
      <xsd:simpleType>
        <xsd:restriction base="dms:Number"/>
      </xsd:simpleType>
    </xsd:element>
    <xsd:element name="EDRMSOwner" ma:index="12" nillable="true" ma:displayName="EDRMSOwner" ma:hidden="true" ma:internalName="EDRMSOwner" ma:readOnly="false">
      <xsd:simpleType>
        <xsd:restriction base="dms:Text"/>
      </xsd:simpleType>
    </xsd:element>
    <xsd:element name="RetentionType" ma:index="13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8a52d-d8b9-47ff-a8c3-c8931ddf8d60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DD5A-9013-41DA-AA9E-6A6745F34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8E5DE-886A-4949-9150-6DDA04F42199}">
  <ds:schemaRefs>
    <ds:schemaRef ds:uri="http://schemas.microsoft.com/office/2006/metadata/properties"/>
    <ds:schemaRef ds:uri="http://schemas.microsoft.com/office/infopath/2007/PartnerControls"/>
    <ds:schemaRef ds:uri="e14115de-03ae-49b5-af01-31035404c456"/>
    <ds:schemaRef ds:uri="ab650ec5-ce61-4059-a55c-c92c352ce2c0"/>
    <ds:schemaRef ds:uri="39b8a52d-d8b9-47ff-a8c3-c8931ddf8d60"/>
  </ds:schemaRefs>
</ds:datastoreItem>
</file>

<file path=customXml/itemProps3.xml><?xml version="1.0" encoding="utf-8"?>
<ds:datastoreItem xmlns:ds="http://schemas.openxmlformats.org/officeDocument/2006/customXml" ds:itemID="{E13B70A9-351B-4B08-A991-F089292786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FEDA45-2E55-4863-A894-EF3F4EDB13F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3180B85-521E-4D52-AD1B-6DDAA339FED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FB75B83-9E0B-4667-9A93-13F40A0191C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A778340-FBE6-4B59-A18F-127DC2C3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ab650ec5-ce61-4059-a55c-c92c352ce2c0"/>
    <ds:schemaRef ds:uri="39b8a52d-d8b9-47ff-a8c3-c8931ddf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8663CF23-18FE-4EFE-AFFE-B6A01284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Remedios, Ian</dc:creator>
  <cp:keywords/>
  <dc:description/>
  <cp:lastModifiedBy>Thomas, Hannah</cp:lastModifiedBy>
  <cp:revision>4</cp:revision>
  <cp:lastPrinted>2019-03-19T09:52:00Z</cp:lastPrinted>
  <dcterms:created xsi:type="dcterms:W3CDTF">2019-04-16T11:23:00Z</dcterms:created>
  <dcterms:modified xsi:type="dcterms:W3CDTF">2019-04-16T18:28:00Z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0x01010035E33599CC8D1E47A037F474646B1D5800021A411DED553A449E987C7DAE43F28A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1739e49e-8f03-47b4-a9a1-506fc3ce20f3</vt:lpwstr>
  </property>
  <property fmtid="{D5CDD505-2E9C-101B-9397-08002B2CF9AE}" pid="6" name="TaxKeyword">
    <vt:lpwstr/>
  </property>
  <property fmtid="{D5CDD505-2E9C-101B-9397-08002B2CF9AE}" pid="7" name="RecordType">
    <vt:lpwstr>5;#Meeting papers (inc. agendas minutes etc)|ce21491e-24bf-490d-8d19-382be1f405d0</vt:lpwstr>
  </property>
  <property fmtid="{D5CDD505-2E9C-101B-9397-08002B2CF9AE}" pid="8" name="TaxCatchAll">
    <vt:lpwstr>5;#Meeting papers (inc. agendas minutes etc)|ce21491e-24bf-490d-8d19-382be1f405d0</vt:lpwstr>
  </property>
</Properties>
</file>