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145" w:tblpY="-35"/>
        <w:tblW w:w="16136" w:type="dxa"/>
        <w:tblLayout w:type="fixed"/>
        <w:tblLook w:val="04A0" w:firstRow="1" w:lastRow="0" w:firstColumn="1" w:lastColumn="0" w:noHBand="0" w:noVBand="1"/>
      </w:tblPr>
      <w:tblGrid>
        <w:gridCol w:w="1407"/>
        <w:gridCol w:w="1556"/>
        <w:gridCol w:w="13173"/>
      </w:tblGrid>
      <w:tr w:rsidR="00906E2C" w14:paraId="77007D18" w14:textId="77777777" w:rsidTr="00044B5D">
        <w:trPr>
          <w:trHeight w:val="1344"/>
        </w:trPr>
        <w:tc>
          <w:tcPr>
            <w:tcW w:w="1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A8DA"/>
            <w:vAlign w:val="center"/>
          </w:tcPr>
          <w:p w14:paraId="549F0BB6" w14:textId="77777777" w:rsidR="00906E2C" w:rsidRDefault="00906E2C" w:rsidP="006A6BA1">
            <w:pPr>
              <w:jc w:val="center"/>
            </w:pPr>
            <w:bookmarkStart w:id="0" w:name="_Hlk3375259"/>
            <w:r>
              <w:rPr>
                <w:noProof/>
              </w:rPr>
              <w:drawing>
                <wp:inline distT="0" distB="0" distL="0" distR="0" wp14:anchorId="49B547DC" wp14:editId="4A92A9DF">
                  <wp:extent cx="411480" cy="411480"/>
                  <wp:effectExtent l="0" t="0" r="0" b="7620"/>
                  <wp:docPr id="1" name="Graphic 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llsey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51" cy="41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74913043" w14:textId="5D9AD981" w:rsidR="00906E2C" w:rsidRPr="00941D9A" w:rsidRDefault="00906E2C" w:rsidP="006A6BA1">
            <w:pPr>
              <w:rPr>
                <w:b/>
                <w:sz w:val="24"/>
                <w:szCs w:val="24"/>
              </w:rPr>
            </w:pPr>
            <w:r w:rsidRPr="00941D9A">
              <w:rPr>
                <w:b/>
                <w:sz w:val="24"/>
                <w:szCs w:val="24"/>
              </w:rPr>
              <w:t>What is the purpose of the GSS People Plan?</w:t>
            </w:r>
          </w:p>
        </w:tc>
        <w:tc>
          <w:tcPr>
            <w:tcW w:w="13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499C1932" w14:textId="77777777" w:rsidR="00B864BF" w:rsidRPr="00025008" w:rsidRDefault="00B864BF" w:rsidP="006A6BA1">
            <w:pPr>
              <w:rPr>
                <w:rFonts w:cs="Arial"/>
                <w:sz w:val="24"/>
                <w:szCs w:val="24"/>
              </w:rPr>
            </w:pPr>
          </w:p>
          <w:p w14:paraId="4EC6CAE4" w14:textId="0895BAAE" w:rsidR="00B864BF" w:rsidRPr="00025008" w:rsidRDefault="00906E2C" w:rsidP="006A6BA1">
            <w:pPr>
              <w:rPr>
                <w:rFonts w:cs="Arial"/>
                <w:sz w:val="24"/>
                <w:szCs w:val="24"/>
              </w:rPr>
            </w:pPr>
            <w:r w:rsidRPr="00025008">
              <w:rPr>
                <w:rFonts w:cs="Arial"/>
                <w:sz w:val="24"/>
                <w:szCs w:val="24"/>
              </w:rPr>
              <w:t xml:space="preserve">The GSS People Plan </w:t>
            </w:r>
            <w:r w:rsidR="00B71BD5" w:rsidRPr="00025008">
              <w:rPr>
                <w:rFonts w:cs="Arial"/>
                <w:sz w:val="24"/>
                <w:szCs w:val="24"/>
              </w:rPr>
              <w:t>has been</w:t>
            </w:r>
            <w:r w:rsidRPr="00025008">
              <w:rPr>
                <w:rFonts w:cs="Arial"/>
                <w:sz w:val="24"/>
                <w:szCs w:val="24"/>
              </w:rPr>
              <w:t xml:space="preserve"> developed to drive forward people issues</w:t>
            </w:r>
            <w:r w:rsidR="008F5B5C" w:rsidRPr="00025008">
              <w:rPr>
                <w:rFonts w:cs="Arial"/>
                <w:sz w:val="24"/>
                <w:szCs w:val="24"/>
              </w:rPr>
              <w:t xml:space="preserve">, </w:t>
            </w:r>
            <w:r w:rsidRPr="00025008">
              <w:rPr>
                <w:rFonts w:cs="Arial"/>
                <w:sz w:val="24"/>
                <w:szCs w:val="24"/>
              </w:rPr>
              <w:t xml:space="preserve">build </w:t>
            </w:r>
            <w:r w:rsidR="003E3E8A" w:rsidRPr="00025008">
              <w:rPr>
                <w:rFonts w:cs="Arial"/>
                <w:sz w:val="24"/>
                <w:szCs w:val="24"/>
              </w:rPr>
              <w:t xml:space="preserve">professional </w:t>
            </w:r>
            <w:r w:rsidRPr="00025008">
              <w:rPr>
                <w:rFonts w:cs="Arial"/>
                <w:sz w:val="24"/>
                <w:szCs w:val="24"/>
              </w:rPr>
              <w:t>capability</w:t>
            </w:r>
            <w:r w:rsidR="008F5B5C" w:rsidRPr="00025008">
              <w:rPr>
                <w:rFonts w:cs="Arial"/>
                <w:sz w:val="24"/>
                <w:szCs w:val="24"/>
              </w:rPr>
              <w:t xml:space="preserve"> and maximise your potential.</w:t>
            </w:r>
          </w:p>
          <w:p w14:paraId="23901A26" w14:textId="1803E130" w:rsidR="00BB4B8C" w:rsidRPr="00025008" w:rsidRDefault="001204D4" w:rsidP="006A6BA1">
            <w:pPr>
              <w:rPr>
                <w:rFonts w:cs="Arial"/>
                <w:sz w:val="24"/>
                <w:szCs w:val="24"/>
              </w:rPr>
            </w:pPr>
            <w:r w:rsidRPr="004135C0">
              <w:rPr>
                <w:rFonts w:cs="Arial"/>
                <w:sz w:val="24"/>
                <w:szCs w:val="24"/>
              </w:rPr>
              <w:t>It was developed to inspire you to recognise the be</w:t>
            </w:r>
            <w:r>
              <w:rPr>
                <w:rFonts w:cs="Arial"/>
                <w:sz w:val="24"/>
                <w:szCs w:val="24"/>
              </w:rPr>
              <w:t xml:space="preserve">nefits of being part of the Government Statistical Service (GSS) or </w:t>
            </w:r>
            <w:r w:rsidRPr="004135C0">
              <w:rPr>
                <w:rFonts w:cs="Arial"/>
                <w:sz w:val="24"/>
                <w:szCs w:val="24"/>
              </w:rPr>
              <w:t>G</w:t>
            </w:r>
            <w:r>
              <w:rPr>
                <w:rFonts w:cs="Arial"/>
                <w:sz w:val="24"/>
                <w:szCs w:val="24"/>
              </w:rPr>
              <w:t xml:space="preserve">overnment </w:t>
            </w:r>
            <w:r w:rsidRPr="004135C0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tatistician </w:t>
            </w:r>
            <w:r w:rsidRPr="004135C0">
              <w:rPr>
                <w:rFonts w:cs="Arial"/>
                <w:sz w:val="24"/>
                <w:szCs w:val="24"/>
              </w:rPr>
              <w:t>G</w:t>
            </w:r>
            <w:r>
              <w:rPr>
                <w:rFonts w:cs="Arial"/>
                <w:sz w:val="24"/>
                <w:szCs w:val="24"/>
              </w:rPr>
              <w:t>roup (GSG)</w:t>
            </w:r>
            <w:r w:rsidRPr="004135C0">
              <w:rPr>
                <w:rFonts w:cs="Arial"/>
                <w:sz w:val="24"/>
                <w:szCs w:val="24"/>
              </w:rPr>
              <w:t xml:space="preserve"> and the opportunities that are available. </w:t>
            </w:r>
          </w:p>
          <w:p w14:paraId="2A73CF48" w14:textId="0AB08C9F" w:rsidR="00906E2C" w:rsidRPr="00025008" w:rsidRDefault="00FA4D87" w:rsidP="006A6BA1">
            <w:pPr>
              <w:rPr>
                <w:rFonts w:cs="Arial"/>
                <w:sz w:val="24"/>
                <w:szCs w:val="24"/>
              </w:rPr>
            </w:pPr>
            <w:r w:rsidRPr="00025008">
              <w:rPr>
                <w:rFonts w:cs="Arial"/>
                <w:sz w:val="24"/>
                <w:szCs w:val="24"/>
              </w:rPr>
              <w:t>It is endorsed by the National Statistician, John Pullinger</w:t>
            </w:r>
            <w:r w:rsidR="0066212C" w:rsidRPr="00025008">
              <w:rPr>
                <w:rFonts w:cs="Arial"/>
                <w:sz w:val="24"/>
                <w:szCs w:val="24"/>
              </w:rPr>
              <w:t>,</w:t>
            </w:r>
            <w:r w:rsidR="00BB4B8C" w:rsidRPr="00025008">
              <w:rPr>
                <w:rFonts w:cs="Arial"/>
                <w:sz w:val="24"/>
                <w:szCs w:val="24"/>
              </w:rPr>
              <w:t xml:space="preserve"> and the department</w:t>
            </w:r>
            <w:r w:rsidR="003E3E8A" w:rsidRPr="00025008">
              <w:rPr>
                <w:rFonts w:cs="Arial"/>
                <w:sz w:val="24"/>
                <w:szCs w:val="24"/>
              </w:rPr>
              <w:t>al</w:t>
            </w:r>
            <w:r w:rsidR="00BB4B8C" w:rsidRPr="00025008">
              <w:rPr>
                <w:rFonts w:cs="Arial"/>
                <w:sz w:val="24"/>
                <w:szCs w:val="24"/>
              </w:rPr>
              <w:t xml:space="preserve"> </w:t>
            </w:r>
            <w:r w:rsidR="003E3E8A" w:rsidRPr="00025008">
              <w:rPr>
                <w:rFonts w:cs="Arial"/>
                <w:sz w:val="24"/>
                <w:szCs w:val="24"/>
              </w:rPr>
              <w:t>H</w:t>
            </w:r>
            <w:r w:rsidR="00BB4B8C" w:rsidRPr="00025008">
              <w:rPr>
                <w:rFonts w:cs="Arial"/>
                <w:sz w:val="24"/>
                <w:szCs w:val="24"/>
              </w:rPr>
              <w:t xml:space="preserve">eads of </w:t>
            </w:r>
            <w:r w:rsidR="003E3E8A" w:rsidRPr="00025008">
              <w:rPr>
                <w:rFonts w:cs="Arial"/>
                <w:sz w:val="24"/>
                <w:szCs w:val="24"/>
              </w:rPr>
              <w:t>P</w:t>
            </w:r>
            <w:r w:rsidR="00BB4B8C" w:rsidRPr="00025008">
              <w:rPr>
                <w:rFonts w:cs="Arial"/>
                <w:sz w:val="24"/>
                <w:szCs w:val="24"/>
              </w:rPr>
              <w:t>rofession (HoPs)</w:t>
            </w:r>
            <w:r w:rsidRPr="00025008">
              <w:rPr>
                <w:rFonts w:cs="Arial"/>
                <w:sz w:val="24"/>
                <w:szCs w:val="24"/>
              </w:rPr>
              <w:t>.</w:t>
            </w:r>
          </w:p>
          <w:p w14:paraId="62F5490E" w14:textId="047F8090" w:rsidR="00B864BF" w:rsidRPr="00025008" w:rsidRDefault="00B864BF" w:rsidP="006A6BA1"/>
        </w:tc>
      </w:tr>
      <w:tr w:rsidR="00906E2C" w14:paraId="3B490134" w14:textId="77777777" w:rsidTr="00044B5D">
        <w:trPr>
          <w:trHeight w:val="1044"/>
        </w:trPr>
        <w:tc>
          <w:tcPr>
            <w:tcW w:w="1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A8DA"/>
            <w:vAlign w:val="center"/>
          </w:tcPr>
          <w:p w14:paraId="68CBF34F" w14:textId="77777777" w:rsidR="00906E2C" w:rsidRDefault="00906E2C" w:rsidP="006A6B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8BBFE0" wp14:editId="474CFBD8">
                  <wp:extent cx="480060" cy="480060"/>
                  <wp:effectExtent l="0" t="0" r="0" b="0"/>
                  <wp:docPr id="7" name="Graphic 7" descr="Po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dium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3" cy="48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46DEA27E" w14:textId="118605D8" w:rsidR="00906E2C" w:rsidRPr="00941D9A" w:rsidRDefault="00037F78" w:rsidP="006A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this mean for me?</w:t>
            </w:r>
          </w:p>
        </w:tc>
        <w:tc>
          <w:tcPr>
            <w:tcW w:w="13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C000"/>
          </w:tcPr>
          <w:p w14:paraId="04B36030" w14:textId="77777777" w:rsidR="00906E2C" w:rsidRPr="00025008" w:rsidRDefault="00906E2C" w:rsidP="006A6BA1">
            <w:pPr>
              <w:rPr>
                <w:sz w:val="24"/>
                <w:szCs w:val="24"/>
              </w:rPr>
            </w:pPr>
          </w:p>
          <w:p w14:paraId="4CF104AE" w14:textId="7FD7183B" w:rsidR="009E4AA2" w:rsidRPr="00025008" w:rsidRDefault="00037F78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Clear articulation of</w:t>
            </w:r>
            <w:r w:rsidR="000B693C" w:rsidRPr="00025008">
              <w:rPr>
                <w:sz w:val="24"/>
                <w:szCs w:val="24"/>
              </w:rPr>
              <w:t xml:space="preserve"> the professional offer </w:t>
            </w:r>
            <w:r w:rsidR="0066212C" w:rsidRPr="00025008">
              <w:rPr>
                <w:sz w:val="24"/>
                <w:szCs w:val="24"/>
              </w:rPr>
              <w:t>and guidance on</w:t>
            </w:r>
            <w:r w:rsidR="000B693C" w:rsidRPr="00025008">
              <w:rPr>
                <w:sz w:val="24"/>
                <w:szCs w:val="24"/>
              </w:rPr>
              <w:t xml:space="preserve"> how you can develop and grow within the</w:t>
            </w:r>
            <w:r w:rsidR="001204D4">
              <w:rPr>
                <w:sz w:val="24"/>
                <w:szCs w:val="24"/>
              </w:rPr>
              <w:t xml:space="preserve"> s</w:t>
            </w:r>
            <w:r w:rsidRPr="00025008">
              <w:rPr>
                <w:sz w:val="24"/>
                <w:szCs w:val="24"/>
              </w:rPr>
              <w:t>tatistic</w:t>
            </w:r>
            <w:r w:rsidR="000E7E8D" w:rsidRPr="00025008">
              <w:rPr>
                <w:sz w:val="24"/>
                <w:szCs w:val="24"/>
              </w:rPr>
              <w:t>s</w:t>
            </w:r>
            <w:r w:rsidR="001204D4">
              <w:rPr>
                <w:sz w:val="24"/>
                <w:szCs w:val="24"/>
              </w:rPr>
              <w:t xml:space="preserve"> p</w:t>
            </w:r>
            <w:r w:rsidRPr="00025008">
              <w:rPr>
                <w:sz w:val="24"/>
                <w:szCs w:val="24"/>
              </w:rPr>
              <w:t>rofession</w:t>
            </w:r>
            <w:r w:rsidR="0066212C" w:rsidRPr="00025008">
              <w:rPr>
                <w:sz w:val="24"/>
                <w:szCs w:val="24"/>
              </w:rPr>
              <w:t>.</w:t>
            </w:r>
            <w:r w:rsidRPr="00025008">
              <w:rPr>
                <w:sz w:val="24"/>
                <w:szCs w:val="24"/>
              </w:rPr>
              <w:t xml:space="preserve"> </w:t>
            </w:r>
          </w:p>
          <w:p w14:paraId="17542195" w14:textId="3B2790AB" w:rsidR="009E4AA2" w:rsidRPr="00025008" w:rsidRDefault="009E4AA2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 xml:space="preserve">An opportunity to develop your </w:t>
            </w:r>
            <w:r w:rsidR="006A6BA1">
              <w:rPr>
                <w:sz w:val="24"/>
                <w:szCs w:val="24"/>
              </w:rPr>
              <w:t>broader skills by participating</w:t>
            </w:r>
            <w:r w:rsidRPr="00025008">
              <w:rPr>
                <w:sz w:val="24"/>
                <w:szCs w:val="24"/>
              </w:rPr>
              <w:t xml:space="preserve"> in task and finish</w:t>
            </w:r>
            <w:r w:rsidR="006A6BA1">
              <w:rPr>
                <w:sz w:val="24"/>
                <w:szCs w:val="24"/>
              </w:rPr>
              <w:t xml:space="preserve"> groups</w:t>
            </w:r>
            <w:r w:rsidRPr="00025008">
              <w:rPr>
                <w:sz w:val="24"/>
                <w:szCs w:val="24"/>
              </w:rPr>
              <w:t xml:space="preserve"> and steering groups and being part of the solution.</w:t>
            </w:r>
          </w:p>
          <w:p w14:paraId="1592C980" w14:textId="61904936" w:rsidR="008F5B5C" w:rsidRPr="00025008" w:rsidRDefault="008F5B5C" w:rsidP="006A6BA1">
            <w:pPr>
              <w:rPr>
                <w:sz w:val="24"/>
                <w:szCs w:val="24"/>
              </w:rPr>
            </w:pPr>
          </w:p>
        </w:tc>
      </w:tr>
      <w:tr w:rsidR="00906E2C" w14:paraId="381D721C" w14:textId="77777777" w:rsidTr="00044B5D">
        <w:trPr>
          <w:trHeight w:val="2671"/>
        </w:trPr>
        <w:tc>
          <w:tcPr>
            <w:tcW w:w="1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A8DA"/>
            <w:vAlign w:val="center"/>
          </w:tcPr>
          <w:p w14:paraId="7ABFE93A" w14:textId="77777777" w:rsidR="00906E2C" w:rsidRDefault="00906E2C" w:rsidP="006A6B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6676E4" wp14:editId="48EBF879">
                  <wp:extent cx="579120" cy="579120"/>
                  <wp:effectExtent l="0" t="0" r="0" b="0"/>
                  <wp:docPr id="5" name="Graphic 5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list_LTR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48" cy="58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2F633EE5" w14:textId="532A1C21" w:rsidR="00906E2C" w:rsidRPr="00941D9A" w:rsidRDefault="00906E2C" w:rsidP="006A6BA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41D9A">
              <w:rPr>
                <w:b/>
                <w:color w:val="FFFFFF" w:themeColor="background1"/>
                <w:sz w:val="24"/>
                <w:szCs w:val="24"/>
              </w:rPr>
              <w:t>What does</w:t>
            </w:r>
            <w:r w:rsidR="003961F1">
              <w:rPr>
                <w:b/>
                <w:color w:val="FFFFFF" w:themeColor="background1"/>
                <w:sz w:val="24"/>
                <w:szCs w:val="24"/>
              </w:rPr>
              <w:t xml:space="preserve"> the People Plan expect from me</w:t>
            </w:r>
            <w:r w:rsidRPr="00941D9A">
              <w:rPr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13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6341885E" w14:textId="320F6869" w:rsidR="00906E2C" w:rsidRPr="00025008" w:rsidRDefault="00906E2C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Be</w:t>
            </w:r>
            <w:r w:rsidR="000B693C" w:rsidRPr="00025008">
              <w:rPr>
                <w:sz w:val="24"/>
                <w:szCs w:val="24"/>
              </w:rPr>
              <w:t xml:space="preserve"> proud of your profession and </w:t>
            </w:r>
            <w:r w:rsidR="008028D0" w:rsidRPr="00025008">
              <w:rPr>
                <w:sz w:val="24"/>
                <w:szCs w:val="24"/>
              </w:rPr>
              <w:t xml:space="preserve">be an advocate for </w:t>
            </w:r>
            <w:r w:rsidR="006A6BA1">
              <w:rPr>
                <w:sz w:val="24"/>
                <w:szCs w:val="24"/>
              </w:rPr>
              <w:t>the GSS c</w:t>
            </w:r>
            <w:r w:rsidR="00DC6C18" w:rsidRPr="00025008">
              <w:rPr>
                <w:sz w:val="24"/>
                <w:szCs w:val="24"/>
              </w:rPr>
              <w:t>ommunity, the statistic</w:t>
            </w:r>
            <w:r w:rsidR="008028D0" w:rsidRPr="00025008">
              <w:rPr>
                <w:sz w:val="24"/>
                <w:szCs w:val="24"/>
              </w:rPr>
              <w:t>s</w:t>
            </w:r>
            <w:r w:rsidR="00DC6C18" w:rsidRPr="00025008">
              <w:rPr>
                <w:sz w:val="24"/>
                <w:szCs w:val="24"/>
              </w:rPr>
              <w:t xml:space="preserve"> profession and th</w:t>
            </w:r>
            <w:r w:rsidR="008028D0" w:rsidRPr="00025008">
              <w:rPr>
                <w:sz w:val="24"/>
                <w:szCs w:val="24"/>
              </w:rPr>
              <w:t xml:space="preserve">e </w:t>
            </w:r>
            <w:r w:rsidR="001204D4">
              <w:rPr>
                <w:sz w:val="24"/>
                <w:szCs w:val="24"/>
              </w:rPr>
              <w:t>p</w:t>
            </w:r>
            <w:r w:rsidR="008F5B5C" w:rsidRPr="00025008">
              <w:rPr>
                <w:sz w:val="24"/>
                <w:szCs w:val="24"/>
              </w:rPr>
              <w:t>lan</w:t>
            </w:r>
            <w:r w:rsidR="009E4AA2" w:rsidRPr="00025008">
              <w:rPr>
                <w:sz w:val="24"/>
                <w:szCs w:val="24"/>
              </w:rPr>
              <w:t>.</w:t>
            </w:r>
          </w:p>
          <w:p w14:paraId="5B9CEE88" w14:textId="0E851CC2" w:rsidR="009E4AA2" w:rsidRPr="00025008" w:rsidRDefault="009E4AA2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Be committed to keep</w:t>
            </w:r>
            <w:r w:rsidR="001204D4">
              <w:rPr>
                <w:sz w:val="24"/>
                <w:szCs w:val="24"/>
              </w:rPr>
              <w:t>ing</w:t>
            </w:r>
            <w:r w:rsidRPr="00025008">
              <w:rPr>
                <w:sz w:val="24"/>
                <w:szCs w:val="24"/>
              </w:rPr>
              <w:t xml:space="preserve"> your skills up to date</w:t>
            </w:r>
            <w:r w:rsidRPr="00025008">
              <w:rPr>
                <w:rStyle w:val="CommentReference"/>
              </w:rPr>
              <w:t xml:space="preserve"> </w:t>
            </w:r>
            <w:r w:rsidRPr="00025008">
              <w:rPr>
                <w:sz w:val="24"/>
                <w:szCs w:val="24"/>
              </w:rPr>
              <w:t xml:space="preserve">and continually develop yourself. </w:t>
            </w:r>
          </w:p>
          <w:p w14:paraId="19F436BE" w14:textId="3CB9B017" w:rsidR="009E4AA2" w:rsidRPr="00025008" w:rsidRDefault="009E4AA2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Familiarise yourself with the plan and get involved by helping t</w:t>
            </w:r>
            <w:r w:rsidR="0066212C" w:rsidRPr="00025008">
              <w:rPr>
                <w:sz w:val="24"/>
                <w:szCs w:val="24"/>
              </w:rPr>
              <w:t>o deliver the short-term goals.</w:t>
            </w:r>
          </w:p>
          <w:p w14:paraId="1D290EE8" w14:textId="77777777" w:rsidR="006A6BA1" w:rsidRDefault="00906E2C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 xml:space="preserve">Participate in the </w:t>
            </w:r>
            <w:r w:rsidR="003E3E8A" w:rsidRPr="00025008">
              <w:rPr>
                <w:sz w:val="24"/>
                <w:szCs w:val="24"/>
              </w:rPr>
              <w:t>t</w:t>
            </w:r>
            <w:r w:rsidRPr="00025008">
              <w:rPr>
                <w:sz w:val="24"/>
                <w:szCs w:val="24"/>
              </w:rPr>
              <w:t xml:space="preserve">ask and </w:t>
            </w:r>
            <w:r w:rsidR="00280C4C" w:rsidRPr="00025008">
              <w:rPr>
                <w:sz w:val="24"/>
                <w:szCs w:val="24"/>
              </w:rPr>
              <w:t>finish</w:t>
            </w:r>
            <w:r w:rsidRPr="00025008">
              <w:rPr>
                <w:sz w:val="24"/>
                <w:szCs w:val="24"/>
              </w:rPr>
              <w:t xml:space="preserve"> </w:t>
            </w:r>
            <w:r w:rsidR="003E3E8A" w:rsidRPr="00025008">
              <w:rPr>
                <w:sz w:val="24"/>
                <w:szCs w:val="24"/>
              </w:rPr>
              <w:t>g</w:t>
            </w:r>
            <w:r w:rsidRPr="00025008">
              <w:rPr>
                <w:sz w:val="24"/>
                <w:szCs w:val="24"/>
              </w:rPr>
              <w:t>roups to help achieve the goals</w:t>
            </w:r>
            <w:r w:rsidR="009E4AA2" w:rsidRPr="00025008">
              <w:rPr>
                <w:sz w:val="24"/>
                <w:szCs w:val="24"/>
              </w:rPr>
              <w:t xml:space="preserve">. </w:t>
            </w:r>
          </w:p>
          <w:p w14:paraId="1E7CB273" w14:textId="3CCCF03C" w:rsidR="00906E2C" w:rsidRPr="00025008" w:rsidRDefault="00906E2C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Share your experiences and successes</w:t>
            </w:r>
            <w:r w:rsidR="0066212C" w:rsidRPr="00025008">
              <w:rPr>
                <w:sz w:val="24"/>
                <w:szCs w:val="24"/>
              </w:rPr>
              <w:t>.</w:t>
            </w:r>
          </w:p>
          <w:p w14:paraId="30D6B654" w14:textId="77777777" w:rsidR="00906E2C" w:rsidRPr="00025008" w:rsidRDefault="00906E2C" w:rsidP="006A6BA1"/>
        </w:tc>
      </w:tr>
      <w:tr w:rsidR="00906E2C" w14:paraId="6217E4E6" w14:textId="77777777" w:rsidTr="00044B5D">
        <w:trPr>
          <w:trHeight w:val="1823"/>
        </w:trPr>
        <w:tc>
          <w:tcPr>
            <w:tcW w:w="1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A8DA"/>
            <w:vAlign w:val="center"/>
          </w:tcPr>
          <w:p w14:paraId="5CAF5B7C" w14:textId="77777777" w:rsidR="00906E2C" w:rsidRDefault="00906E2C" w:rsidP="006A6B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A80650" wp14:editId="0C06E210">
                  <wp:extent cx="441960" cy="441960"/>
                  <wp:effectExtent l="0" t="0" r="0" b="0"/>
                  <wp:docPr id="4" name="Graphic 4" descr="Cell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llTower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77" cy="44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4E55908B" w14:textId="085EF50F" w:rsidR="006A6BA1" w:rsidRDefault="003961F1" w:rsidP="006A6BA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How can I find out more</w:t>
            </w:r>
            <w:r w:rsidR="00906E2C" w:rsidRPr="00941D9A">
              <w:rPr>
                <w:b/>
                <w:color w:val="FFFFFF" w:themeColor="background1"/>
                <w:sz w:val="24"/>
                <w:szCs w:val="24"/>
              </w:rPr>
              <w:t>?</w:t>
            </w:r>
          </w:p>
          <w:p w14:paraId="3DEC048F" w14:textId="2277C010" w:rsidR="006A6BA1" w:rsidRDefault="006A6BA1" w:rsidP="006A6BA1">
            <w:pPr>
              <w:rPr>
                <w:sz w:val="24"/>
                <w:szCs w:val="24"/>
              </w:rPr>
            </w:pPr>
          </w:p>
          <w:p w14:paraId="670FDEAE" w14:textId="66DEB43E" w:rsidR="006A6BA1" w:rsidRDefault="006A6BA1" w:rsidP="006A6BA1">
            <w:pPr>
              <w:rPr>
                <w:sz w:val="24"/>
                <w:szCs w:val="24"/>
              </w:rPr>
            </w:pPr>
          </w:p>
          <w:p w14:paraId="08B5921B" w14:textId="38B2D8A5" w:rsidR="006A6BA1" w:rsidRDefault="006A6BA1" w:rsidP="006A6BA1">
            <w:pPr>
              <w:rPr>
                <w:sz w:val="24"/>
                <w:szCs w:val="24"/>
              </w:rPr>
            </w:pPr>
          </w:p>
          <w:p w14:paraId="402E0CAE" w14:textId="77777777" w:rsidR="00906E2C" w:rsidRPr="006A6BA1" w:rsidRDefault="00906E2C" w:rsidP="006A6BA1">
            <w:pPr>
              <w:rPr>
                <w:sz w:val="24"/>
                <w:szCs w:val="24"/>
              </w:rPr>
            </w:pPr>
          </w:p>
        </w:tc>
        <w:tc>
          <w:tcPr>
            <w:tcW w:w="13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0599FF77" w14:textId="6D974804" w:rsidR="00BE7E5B" w:rsidRPr="00025008" w:rsidRDefault="00906E2C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 xml:space="preserve">The GSS People Plan </w:t>
            </w:r>
            <w:r w:rsidR="00DC6C18" w:rsidRPr="00025008">
              <w:rPr>
                <w:sz w:val="24"/>
                <w:szCs w:val="24"/>
              </w:rPr>
              <w:t>was l</w:t>
            </w:r>
            <w:r w:rsidRPr="00025008">
              <w:rPr>
                <w:sz w:val="24"/>
                <w:szCs w:val="24"/>
              </w:rPr>
              <w:t>aunched in April 2019.</w:t>
            </w:r>
            <w:r w:rsidR="00EB1C0E">
              <w:rPr>
                <w:sz w:val="24"/>
                <w:szCs w:val="24"/>
              </w:rPr>
              <w:t xml:space="preserve"> </w:t>
            </w:r>
            <w:hyperlink r:id="rId23" w:history="1">
              <w:r w:rsidR="00EB1C0E" w:rsidRPr="00EB1C0E">
                <w:rPr>
                  <w:rStyle w:val="Hyperlink"/>
                  <w:sz w:val="24"/>
                  <w:szCs w:val="24"/>
                </w:rPr>
                <w:t>Find it on the GSS website</w:t>
              </w:r>
            </w:hyperlink>
            <w:r w:rsidR="00EB1C0E">
              <w:rPr>
                <w:sz w:val="24"/>
                <w:szCs w:val="24"/>
              </w:rPr>
              <w:t xml:space="preserve">. </w:t>
            </w:r>
          </w:p>
          <w:p w14:paraId="1A0713AD" w14:textId="3C80CB66" w:rsidR="00BB4B8C" w:rsidRPr="00025008" w:rsidRDefault="008F5B5C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>Engage with your departmental HoP and line manager to gain mo</w:t>
            </w:r>
            <w:r w:rsidR="006A6BA1">
              <w:rPr>
                <w:sz w:val="24"/>
                <w:szCs w:val="24"/>
              </w:rPr>
              <w:t xml:space="preserve">re information on the plan and </w:t>
            </w:r>
            <w:r w:rsidRPr="00025008">
              <w:rPr>
                <w:sz w:val="24"/>
                <w:szCs w:val="24"/>
              </w:rPr>
              <w:t>how</w:t>
            </w:r>
            <w:r w:rsidR="006A6BA1">
              <w:rPr>
                <w:sz w:val="24"/>
                <w:szCs w:val="24"/>
              </w:rPr>
              <w:t xml:space="preserve"> you can help contribute.</w:t>
            </w:r>
          </w:p>
          <w:p w14:paraId="43850B86" w14:textId="125E6E86" w:rsidR="00B864BF" w:rsidRPr="00025008" w:rsidRDefault="00906E2C" w:rsidP="006A6BA1">
            <w:pPr>
              <w:rPr>
                <w:sz w:val="24"/>
                <w:szCs w:val="24"/>
              </w:rPr>
            </w:pPr>
            <w:r w:rsidRPr="00025008">
              <w:rPr>
                <w:sz w:val="24"/>
                <w:szCs w:val="24"/>
              </w:rPr>
              <w:t xml:space="preserve">Your </w:t>
            </w:r>
            <w:r w:rsidR="00381DEB" w:rsidRPr="00025008">
              <w:rPr>
                <w:sz w:val="24"/>
                <w:szCs w:val="24"/>
              </w:rPr>
              <w:t>departmental</w:t>
            </w:r>
            <w:r w:rsidRPr="00025008">
              <w:rPr>
                <w:sz w:val="24"/>
                <w:szCs w:val="24"/>
              </w:rPr>
              <w:t xml:space="preserve"> HoP</w:t>
            </w:r>
            <w:r w:rsidR="008028D0" w:rsidRPr="00025008">
              <w:rPr>
                <w:sz w:val="24"/>
                <w:szCs w:val="24"/>
              </w:rPr>
              <w:t xml:space="preserve"> and your line manager </w:t>
            </w:r>
            <w:r w:rsidRPr="00025008">
              <w:rPr>
                <w:sz w:val="24"/>
                <w:szCs w:val="24"/>
              </w:rPr>
              <w:t xml:space="preserve">will provide you with </w:t>
            </w:r>
            <w:r w:rsidR="00381DEB" w:rsidRPr="00025008">
              <w:rPr>
                <w:sz w:val="24"/>
                <w:szCs w:val="24"/>
              </w:rPr>
              <w:t xml:space="preserve">an opportunity to discuss this in more detail. </w:t>
            </w:r>
            <w:r w:rsidR="008028D0" w:rsidRPr="00025008">
              <w:rPr>
                <w:sz w:val="24"/>
                <w:szCs w:val="24"/>
              </w:rPr>
              <w:t xml:space="preserve">Please talk to them about the plan and make it a regular part of your catch ups. Check the </w:t>
            </w:r>
            <w:hyperlink r:id="rId24" w:history="1">
              <w:r w:rsidR="008028D0" w:rsidRPr="001204D4">
                <w:rPr>
                  <w:rStyle w:val="Hyperlink"/>
                  <w:sz w:val="24"/>
                  <w:szCs w:val="24"/>
                </w:rPr>
                <w:t>GSS website</w:t>
              </w:r>
            </w:hyperlink>
            <w:r w:rsidR="008028D0" w:rsidRPr="00025008">
              <w:rPr>
                <w:sz w:val="24"/>
                <w:szCs w:val="24"/>
              </w:rPr>
              <w:t xml:space="preserve"> for updates.</w:t>
            </w:r>
          </w:p>
        </w:tc>
      </w:tr>
    </w:tbl>
    <w:p w14:paraId="2F95EF3E" w14:textId="633A8E76" w:rsidR="00CA6705" w:rsidRPr="006A6BA1" w:rsidRDefault="00CA6705" w:rsidP="006A6BA1">
      <w:bookmarkStart w:id="1" w:name="_GoBack"/>
      <w:bookmarkEnd w:id="0"/>
      <w:bookmarkEnd w:id="1"/>
    </w:p>
    <w:sectPr w:rsidR="00CA6705" w:rsidRPr="006A6BA1" w:rsidSect="006A6BA1">
      <w:headerReference w:type="default" r:id="rId2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F513" w14:textId="77777777" w:rsidR="00FA13CF" w:rsidRDefault="00FA13CF" w:rsidP="00EB1583">
      <w:pPr>
        <w:spacing w:after="0" w:line="240" w:lineRule="auto"/>
      </w:pPr>
      <w:r>
        <w:separator/>
      </w:r>
    </w:p>
  </w:endnote>
  <w:endnote w:type="continuationSeparator" w:id="0">
    <w:p w14:paraId="7D465D43" w14:textId="77777777" w:rsidR="00FA13CF" w:rsidRDefault="00FA13CF" w:rsidP="00EB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8C98" w14:textId="77777777" w:rsidR="00FA13CF" w:rsidRDefault="00FA13CF" w:rsidP="00EB1583">
      <w:pPr>
        <w:spacing w:after="0" w:line="240" w:lineRule="auto"/>
      </w:pPr>
      <w:r>
        <w:separator/>
      </w:r>
    </w:p>
  </w:footnote>
  <w:footnote w:type="continuationSeparator" w:id="0">
    <w:p w14:paraId="52A04435" w14:textId="77777777" w:rsidR="00FA13CF" w:rsidRDefault="00FA13CF" w:rsidP="00EB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8DB9" w14:textId="5A51A46E" w:rsidR="00EB1583" w:rsidRDefault="00044B5D" w:rsidP="00EB1583">
    <w:pPr>
      <w:pStyle w:val="Header"/>
      <w:jc w:val="center"/>
      <w:rPr>
        <w:noProof/>
        <w:lang w:eastAsia="en-GB"/>
      </w:rPr>
    </w:pPr>
    <w:bookmarkStart w:id="2" w:name="_Hlk3374988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D23554" wp14:editId="4FD3399D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1247775" cy="388620"/>
          <wp:effectExtent l="0" t="0" r="9525" b="0"/>
          <wp:wrapTight wrapText="bothSides">
            <wp:wrapPolygon edited="0">
              <wp:start x="0" y="0"/>
              <wp:lineTo x="0" y="20118"/>
              <wp:lineTo x="21435" y="20118"/>
              <wp:lineTo x="21435" y="0"/>
              <wp:lineTo x="0" y="0"/>
            </wp:wrapPolygon>
          </wp:wrapTight>
          <wp:docPr id="307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4" t="53322" r="57365" b="35209"/>
                  <a:stretch/>
                </pic:blipFill>
                <pic:spPr bwMode="auto">
                  <a:xfrm>
                    <a:off x="0" y="0"/>
                    <a:ext cx="124777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B1583" w:rsidRPr="00700045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DF3B7E8" wp14:editId="6D4519EB">
          <wp:simplePos x="0" y="0"/>
          <wp:positionH relativeFrom="column">
            <wp:posOffset>-364702</wp:posOffset>
          </wp:positionH>
          <wp:positionV relativeFrom="paragraph">
            <wp:posOffset>-196215</wp:posOffset>
          </wp:positionV>
          <wp:extent cx="1264920" cy="448310"/>
          <wp:effectExtent l="0" t="0" r="0" b="8890"/>
          <wp:wrapTight wrapText="bothSides">
            <wp:wrapPolygon edited="0">
              <wp:start x="0" y="0"/>
              <wp:lineTo x="0" y="21110"/>
              <wp:lineTo x="21145" y="21110"/>
              <wp:lineTo x="211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SS-Logo_tcm67-15150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5" b="18326"/>
                  <a:stretch/>
                </pic:blipFill>
                <pic:spPr bwMode="auto">
                  <a:xfrm>
                    <a:off x="0" y="0"/>
                    <a:ext cx="1264920" cy="448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583">
      <w:rPr>
        <w:b/>
        <w:noProof/>
        <w:sz w:val="28"/>
        <w:szCs w:val="28"/>
      </w:rPr>
      <w:t xml:space="preserve">      </w:t>
    </w:r>
    <w:r>
      <w:rPr>
        <w:b/>
        <w:noProof/>
        <w:sz w:val="28"/>
        <w:szCs w:val="28"/>
      </w:rPr>
      <w:t xml:space="preserve">           </w:t>
    </w:r>
    <w:r w:rsidR="006A6BA1">
      <w:rPr>
        <w:b/>
        <w:noProof/>
        <w:sz w:val="28"/>
        <w:szCs w:val="28"/>
      </w:rPr>
      <w:t>GSS People Plan – key m</w:t>
    </w:r>
    <w:r w:rsidR="00EB1583" w:rsidRPr="00700045">
      <w:rPr>
        <w:b/>
        <w:noProof/>
        <w:sz w:val="28"/>
        <w:szCs w:val="28"/>
      </w:rPr>
      <w:t xml:space="preserve">essages for </w:t>
    </w:r>
    <w:r w:rsidR="006A6BA1">
      <w:rPr>
        <w:b/>
        <w:noProof/>
        <w:sz w:val="28"/>
        <w:szCs w:val="28"/>
      </w:rPr>
      <w:t>s</w:t>
    </w:r>
    <w:r w:rsidR="00EB1583">
      <w:rPr>
        <w:b/>
        <w:noProof/>
        <w:sz w:val="28"/>
        <w:szCs w:val="28"/>
      </w:rPr>
      <w:t>tatistician</w:t>
    </w:r>
    <w:r w:rsidR="00EB1583" w:rsidRPr="00700045">
      <w:rPr>
        <w:b/>
        <w:noProof/>
        <w:sz w:val="28"/>
        <w:szCs w:val="28"/>
      </w:rPr>
      <w:t>s</w:t>
    </w:r>
    <w:r w:rsidR="00EB1583">
      <w:rPr>
        <w:b/>
        <w:noProof/>
        <w:sz w:val="28"/>
        <w:szCs w:val="28"/>
      </w:rPr>
      <w:t xml:space="preserve">                                     </w:t>
    </w:r>
    <w:r w:rsidR="00EB1583" w:rsidRPr="00700045">
      <w:rPr>
        <w:b/>
        <w:noProof/>
        <w:sz w:val="28"/>
        <w:szCs w:val="28"/>
      </w:rPr>
      <w:t xml:space="preserve"> </w:t>
    </w:r>
  </w:p>
  <w:bookmarkEnd w:id="2"/>
  <w:p w14:paraId="2DE7BABD" w14:textId="77777777" w:rsidR="00EB1583" w:rsidRDefault="00EB1583" w:rsidP="00EB1583">
    <w:pPr>
      <w:pStyle w:val="Header"/>
    </w:pPr>
  </w:p>
  <w:p w14:paraId="42A1997C" w14:textId="77777777" w:rsidR="00EB1583" w:rsidRDefault="00EB1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50pt;height:450pt" o:bullet="t">
        <v:imagedata r:id="rId1" o:title="Simpleicons_Business_rising-bar-graph-with-arrow-up"/>
      </v:shape>
    </w:pict>
  </w:numPicBullet>
  <w:abstractNum w:abstractNumId="0" w15:restartNumberingAfterBreak="0">
    <w:nsid w:val="0F555E75"/>
    <w:multiLevelType w:val="hybridMultilevel"/>
    <w:tmpl w:val="CFE289F4"/>
    <w:lvl w:ilvl="0" w:tplc="CB74BE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8F3"/>
    <w:multiLevelType w:val="hybridMultilevel"/>
    <w:tmpl w:val="0888B028"/>
    <w:lvl w:ilvl="0" w:tplc="A1F6FB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A4A0B"/>
    <w:multiLevelType w:val="hybridMultilevel"/>
    <w:tmpl w:val="D7A448CE"/>
    <w:lvl w:ilvl="0" w:tplc="6EEE40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CA"/>
    <w:rsid w:val="00013A07"/>
    <w:rsid w:val="000204D4"/>
    <w:rsid w:val="00025008"/>
    <w:rsid w:val="00037F78"/>
    <w:rsid w:val="00043366"/>
    <w:rsid w:val="00044B5D"/>
    <w:rsid w:val="00062388"/>
    <w:rsid w:val="000A0641"/>
    <w:rsid w:val="000B693C"/>
    <w:rsid w:val="000D4E67"/>
    <w:rsid w:val="000E7BB4"/>
    <w:rsid w:val="000E7E8D"/>
    <w:rsid w:val="000F4CD0"/>
    <w:rsid w:val="000F4EF8"/>
    <w:rsid w:val="000F696E"/>
    <w:rsid w:val="0011522F"/>
    <w:rsid w:val="001204D4"/>
    <w:rsid w:val="00171AC8"/>
    <w:rsid w:val="001833E4"/>
    <w:rsid w:val="001A33BC"/>
    <w:rsid w:val="00235643"/>
    <w:rsid w:val="00280C4C"/>
    <w:rsid w:val="0033719B"/>
    <w:rsid w:val="00370B27"/>
    <w:rsid w:val="00381DEB"/>
    <w:rsid w:val="00393A16"/>
    <w:rsid w:val="003961F1"/>
    <w:rsid w:val="003E3E8A"/>
    <w:rsid w:val="00432A31"/>
    <w:rsid w:val="00435461"/>
    <w:rsid w:val="004656C7"/>
    <w:rsid w:val="004F1CA5"/>
    <w:rsid w:val="005A0AED"/>
    <w:rsid w:val="005D4972"/>
    <w:rsid w:val="00632DE2"/>
    <w:rsid w:val="00642DD6"/>
    <w:rsid w:val="0066212C"/>
    <w:rsid w:val="006A6BA1"/>
    <w:rsid w:val="006F0258"/>
    <w:rsid w:val="00735AE1"/>
    <w:rsid w:val="00775819"/>
    <w:rsid w:val="007C3DAF"/>
    <w:rsid w:val="008028D0"/>
    <w:rsid w:val="008C2816"/>
    <w:rsid w:val="008F5B5C"/>
    <w:rsid w:val="00902271"/>
    <w:rsid w:val="00906E2C"/>
    <w:rsid w:val="00941D9A"/>
    <w:rsid w:val="009A23F2"/>
    <w:rsid w:val="009E4AA2"/>
    <w:rsid w:val="00A1519C"/>
    <w:rsid w:val="00A678C1"/>
    <w:rsid w:val="00A93B57"/>
    <w:rsid w:val="00AF0333"/>
    <w:rsid w:val="00B24DAA"/>
    <w:rsid w:val="00B43C81"/>
    <w:rsid w:val="00B71BD5"/>
    <w:rsid w:val="00B864BF"/>
    <w:rsid w:val="00BB4B8C"/>
    <w:rsid w:val="00BE7E5B"/>
    <w:rsid w:val="00BE7FB2"/>
    <w:rsid w:val="00C20F12"/>
    <w:rsid w:val="00C42ADB"/>
    <w:rsid w:val="00C666C4"/>
    <w:rsid w:val="00CA6705"/>
    <w:rsid w:val="00CC7252"/>
    <w:rsid w:val="00D243ED"/>
    <w:rsid w:val="00D63FEA"/>
    <w:rsid w:val="00DA21D6"/>
    <w:rsid w:val="00DC6C18"/>
    <w:rsid w:val="00E02252"/>
    <w:rsid w:val="00E038ED"/>
    <w:rsid w:val="00EB1583"/>
    <w:rsid w:val="00EB1C0E"/>
    <w:rsid w:val="00F020A5"/>
    <w:rsid w:val="00F576AF"/>
    <w:rsid w:val="00F668CA"/>
    <w:rsid w:val="00F9343E"/>
    <w:rsid w:val="00FA13CF"/>
    <w:rsid w:val="00FA3CB1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9BAA"/>
  <w15:chartTrackingRefBased/>
  <w15:docId w15:val="{521FE1D0-FF1B-4984-8E6F-76386F4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83"/>
  </w:style>
  <w:style w:type="paragraph" w:styleId="Footer">
    <w:name w:val="footer"/>
    <w:basedOn w:val="Normal"/>
    <w:link w:val="FooterChar"/>
    <w:uiPriority w:val="99"/>
    <w:unhideWhenUsed/>
    <w:rsid w:val="00EB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83"/>
  </w:style>
  <w:style w:type="character" w:styleId="CommentReference">
    <w:name w:val="annotation reference"/>
    <w:basedOn w:val="DefaultParagraphFont"/>
    <w:uiPriority w:val="99"/>
    <w:semiHidden/>
    <w:unhideWhenUsed/>
    <w:rsid w:val="000E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5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s://gss.civilservice.gov.uk/policy-store/government-statistical-service-gss-people-plan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s://gss.civilservice.gov.uk/policy-store/government-statistical-service-gss-people-plan" TargetMode="External"/><Relationship Id="rId10" Type="http://schemas.openxmlformats.org/officeDocument/2006/relationships/styles" Target="styl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9.sv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 (inc. agendas minutes etc)</TermName>
          <TermId xmlns="http://schemas.microsoft.com/office/infopath/2007/PartnerControls">ce21491e-24bf-490d-8d19-382be1f405d0</TermId>
        </TermInfo>
      </Terms>
    </o5359087ad404c199aee74686ab194d3>
    <RetentionType xmlns="ab650ec5-ce61-4059-a55c-c92c352ce2c0">Notify</RetentionType>
    <TaxKeywordTaxHTField xmlns="e14115de-03ae-49b5-af01-31035404c456">
      <Terms xmlns="http://schemas.microsoft.com/office/infopath/2007/PartnerControls"/>
    </TaxKeywordTaxHTField>
    <Retention xmlns="ab650ec5-ce61-4059-a55c-c92c352ce2c0">0</Retention>
    <EDRMSOwner xmlns="ab650ec5-ce61-4059-a55c-c92c352ce2c0" xsi:nil="true"/>
    <RetentionDate xmlns="ab650ec5-ce61-4059-a55c-c92c352ce2c0" xsi:nil="true"/>
    <_dlc_DocId xmlns="39b8a52d-d8b9-47ff-a8c3-c8931ddf8d60">D5PZWENCX5VS-815571929-1724</_dlc_DocId>
    <_dlc_DocIdUrl xmlns="39b8a52d-d8b9-47ff-a8c3-c8931ddf8d60">
      <Url>https://share.sp.ons.statistics.gov.uk/sites/KLC/GSSC/_layouts/15/DocIdRedir.aspx?ID=D5PZWENCX5VS-815571929-1724</Url>
      <Description>D5PZWENCX5VS-815571929-1724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021A411DED553A449E987C7DAE43F28A" ma:contentTypeVersion="82" ma:contentTypeDescription="Create a new document." ma:contentTypeScope="" ma:versionID="e98716481eeebdfadccd5bc858937952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ab650ec5-ce61-4059-a55c-c92c352ce2c0" xmlns:ns6="39b8a52d-d8b9-47ff-a8c3-c8931ddf8d60" targetNamespace="http://schemas.microsoft.com/office/2006/metadata/properties" ma:root="true" ma:fieldsID="dbff7fa574347633d95440e40f807bde" ns1:_="" ns3:_="" ns4:_="" ns6:_="">
    <xsd:import namespace="http://schemas.microsoft.com/sharepoint/v3"/>
    <xsd:import namespace="e14115de-03ae-49b5-af01-31035404c456"/>
    <xsd:import namespace="ab650ec5-ce61-4059-a55c-c92c352ce2c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o5359087ad404c199aee74686ab194d3" ma:index="7" ma:taxonomy="true" ma:internalName="o5359087ad404c199aee74686ab194d3" ma:taxonomyFieldName="RecordType" ma:displayName="Record Typ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0ec5-ce61-4059-a55c-c92c352ce2c0" elementFormDefault="qualified">
    <xsd:import namespace="http://schemas.microsoft.com/office/2006/documentManagement/types"/>
    <xsd:import namespace="http://schemas.microsoft.com/office/infopath/2007/PartnerControls"/>
    <xsd:element name="RetentionDate" ma:index="10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1" nillable="true" ma:displayName="Retention" ma:default="0" ma:internalName="Retention" ma:readOnly="false">
      <xsd:simpleType>
        <xsd:restriction base="dms:Number"/>
      </xsd:simpleType>
    </xsd:element>
    <xsd:element name="EDRMSOwner" ma:index="12" nillable="true" ma:displayName="EDRMSOwner" ma:hidden="true" ma:internalName="EDRMSOwner" ma:readOnly="false">
      <xsd:simpleType>
        <xsd:restriction base="dms:Text"/>
      </xsd:simpleType>
    </xsd:element>
    <xsd:element name="RetentionType" ma:index="13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9E6D-070A-418A-AC94-5B25FAEBE52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9623AAA-910D-491C-9440-5A1D31C465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73AB2-3AF2-4311-B459-4F9995ED446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FCA9C2C-44EB-47A0-A788-C6405E4B6C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14282F-D124-4224-8488-C00D7DD6658B}">
  <ds:schemaRefs>
    <ds:schemaRef ds:uri="http://schemas.microsoft.com/office/2006/metadata/properties"/>
    <ds:schemaRef ds:uri="http://schemas.microsoft.com/office/infopath/2007/PartnerControls"/>
    <ds:schemaRef ds:uri="e14115de-03ae-49b5-af01-31035404c456"/>
    <ds:schemaRef ds:uri="ab650ec5-ce61-4059-a55c-c92c352ce2c0"/>
    <ds:schemaRef ds:uri="39b8a52d-d8b9-47ff-a8c3-c8931ddf8d60"/>
  </ds:schemaRefs>
</ds:datastoreItem>
</file>

<file path=customXml/itemProps6.xml><?xml version="1.0" encoding="utf-8"?>
<ds:datastoreItem xmlns:ds="http://schemas.openxmlformats.org/officeDocument/2006/customXml" ds:itemID="{847605C8-14F2-4E9D-8BAA-E94D9CF3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ab650ec5-ce61-4059-a55c-c92c352ce2c0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91372D0-6ADD-4A6F-AC7A-2C52C87DE80D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C9EC5747-1F33-4BA3-8F84-9DA46C75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Remedios, Ian</dc:creator>
  <cp:keywords/>
  <dc:description/>
  <cp:lastModifiedBy>Thomas, Hannah</cp:lastModifiedBy>
  <cp:revision>5</cp:revision>
  <dcterms:created xsi:type="dcterms:W3CDTF">2019-04-16T11:22:00Z</dcterms:created>
  <dcterms:modified xsi:type="dcterms:W3CDTF">2019-04-16T18:29:00Z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0x01010035E33599CC8D1E47A037F474646B1D5800021A411DED553A449E987C7DAE43F28A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183b67aa-68c4-42a9-884f-d9e5afad7e0d</vt:lpwstr>
  </property>
  <property fmtid="{D5CDD505-2E9C-101B-9397-08002B2CF9AE}" pid="6" name="TaxKeyword">
    <vt:lpwstr/>
  </property>
  <property fmtid="{D5CDD505-2E9C-101B-9397-08002B2CF9AE}" pid="7" name="RecordType">
    <vt:lpwstr>5;#Meeting papers (inc. agendas minutes etc)|ce21491e-24bf-490d-8d19-382be1f405d0</vt:lpwstr>
  </property>
  <property fmtid="{D5CDD505-2E9C-101B-9397-08002B2CF9AE}" pid="8" name="TaxCatchAll">
    <vt:lpwstr>5;#Meeting papers (inc. agendas minutes etc)|ce21491e-24bf-490d-8d19-382be1f405d0</vt:lpwstr>
  </property>
</Properties>
</file>